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B3DB" w14:textId="593AA9D9" w:rsidR="00172F8E" w:rsidRPr="00AD4319" w:rsidRDefault="002C42F2" w:rsidP="00A60FFD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bookmarkStart w:id="0" w:name="_Hlk164682930"/>
      <w:r>
        <w:rPr>
          <w:bCs w:val="0"/>
          <w:sz w:val="26"/>
          <w:szCs w:val="26"/>
        </w:rPr>
        <w:t xml:space="preserve"> </w:t>
      </w:r>
      <w:r w:rsidR="007123E3" w:rsidRPr="00AD4319">
        <w:rPr>
          <w:bCs w:val="0"/>
          <w:sz w:val="27"/>
          <w:szCs w:val="27"/>
        </w:rPr>
        <w:t xml:space="preserve">Протокол № </w:t>
      </w:r>
      <w:r w:rsidR="009F5A51" w:rsidRPr="00AD4319">
        <w:rPr>
          <w:bCs w:val="0"/>
          <w:sz w:val="27"/>
          <w:szCs w:val="27"/>
        </w:rPr>
        <w:t>1</w:t>
      </w:r>
      <w:r w:rsidR="00052416" w:rsidRPr="00AD4319">
        <w:rPr>
          <w:bCs w:val="0"/>
          <w:sz w:val="27"/>
          <w:szCs w:val="27"/>
        </w:rPr>
        <w:t xml:space="preserve"> </w:t>
      </w:r>
      <w:r w:rsidR="006E513D" w:rsidRPr="00AD4319">
        <w:rPr>
          <w:bCs w:val="0"/>
          <w:sz w:val="27"/>
          <w:szCs w:val="27"/>
        </w:rPr>
        <w:t>Э</w:t>
      </w:r>
      <w:r w:rsidR="003A4051" w:rsidRPr="00AD4319">
        <w:rPr>
          <w:bCs w:val="0"/>
          <w:sz w:val="27"/>
          <w:szCs w:val="27"/>
        </w:rPr>
        <w:t>К</w:t>
      </w:r>
      <w:r w:rsidR="003F47AE" w:rsidRPr="00AD4319">
        <w:rPr>
          <w:sz w:val="27"/>
          <w:szCs w:val="27"/>
        </w:rPr>
        <w:t>/</w:t>
      </w:r>
      <w:r w:rsidR="00127B10" w:rsidRPr="00AD4319">
        <w:rPr>
          <w:sz w:val="27"/>
          <w:szCs w:val="27"/>
        </w:rPr>
        <w:t>20</w:t>
      </w:r>
      <w:r w:rsidR="005A2337" w:rsidRPr="00AD4319">
        <w:rPr>
          <w:sz w:val="27"/>
          <w:szCs w:val="27"/>
        </w:rPr>
        <w:t>2</w:t>
      </w:r>
      <w:r w:rsidR="00A4618C">
        <w:rPr>
          <w:sz w:val="27"/>
          <w:szCs w:val="27"/>
        </w:rPr>
        <w:t>6</w:t>
      </w:r>
      <w:r w:rsidR="008B19DE" w:rsidRPr="00AD4319">
        <w:rPr>
          <w:sz w:val="27"/>
          <w:szCs w:val="27"/>
        </w:rPr>
        <w:t xml:space="preserve"> </w:t>
      </w:r>
      <w:r w:rsidR="00C90311" w:rsidRPr="00AD4319">
        <w:rPr>
          <w:sz w:val="27"/>
          <w:szCs w:val="27"/>
        </w:rPr>
        <w:t>-</w:t>
      </w:r>
      <w:r w:rsidR="008B19DE" w:rsidRPr="00AD4319">
        <w:rPr>
          <w:sz w:val="27"/>
          <w:szCs w:val="27"/>
        </w:rPr>
        <w:t xml:space="preserve"> </w:t>
      </w:r>
      <w:r w:rsidR="00837F5B" w:rsidRPr="00AD4319">
        <w:rPr>
          <w:sz w:val="27"/>
          <w:szCs w:val="27"/>
        </w:rPr>
        <w:t>1</w:t>
      </w:r>
    </w:p>
    <w:p w14:paraId="15DAA32F" w14:textId="77777777" w:rsidR="006A4E73" w:rsidRPr="00AD4319" w:rsidRDefault="00837F5B" w:rsidP="006A4E73">
      <w:pPr>
        <w:spacing w:after="0"/>
        <w:jc w:val="center"/>
        <w:outlineLvl w:val="1"/>
        <w:rPr>
          <w:rFonts w:ascii="Times New Roman" w:hAnsi="Times New Roman"/>
          <w:b/>
          <w:color w:val="000000"/>
          <w:sz w:val="27"/>
          <w:szCs w:val="27"/>
        </w:rPr>
      </w:pPr>
      <w:r w:rsidRPr="00AD4319">
        <w:rPr>
          <w:rFonts w:ascii="Times New Roman" w:hAnsi="Times New Roman"/>
          <w:b/>
          <w:color w:val="000000"/>
          <w:sz w:val="27"/>
          <w:szCs w:val="27"/>
        </w:rPr>
        <w:t xml:space="preserve">рассмотрения первых частей заявок </w:t>
      </w:r>
      <w:r w:rsidR="00E32265" w:rsidRPr="00AD4319">
        <w:rPr>
          <w:rFonts w:ascii="Times New Roman" w:hAnsi="Times New Roman"/>
          <w:b/>
          <w:color w:val="000000"/>
          <w:sz w:val="27"/>
          <w:szCs w:val="27"/>
        </w:rPr>
        <w:t xml:space="preserve">участников </w:t>
      </w:r>
      <w:r w:rsidRPr="00AD4319">
        <w:rPr>
          <w:rFonts w:ascii="Times New Roman" w:hAnsi="Times New Roman"/>
          <w:b/>
          <w:color w:val="000000"/>
          <w:sz w:val="27"/>
          <w:szCs w:val="27"/>
        </w:rPr>
        <w:t xml:space="preserve">конкурса </w:t>
      </w:r>
    </w:p>
    <w:p w14:paraId="167A89CB" w14:textId="77777777" w:rsidR="006A4E73" w:rsidRPr="00AD4319" w:rsidRDefault="00837F5B" w:rsidP="006A4E73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D4319">
        <w:rPr>
          <w:rFonts w:ascii="Times New Roman" w:hAnsi="Times New Roman"/>
          <w:b/>
          <w:color w:val="000000"/>
          <w:sz w:val="27"/>
          <w:szCs w:val="27"/>
        </w:rPr>
        <w:t>в электронной форме</w:t>
      </w:r>
      <w:r w:rsidRPr="00AD4319">
        <w:rPr>
          <w:rFonts w:ascii="Times New Roman" w:eastAsia="Times New Roman" w:hAnsi="Times New Roman"/>
          <w:b/>
          <w:bCs/>
          <w:spacing w:val="-6"/>
          <w:sz w:val="27"/>
          <w:szCs w:val="27"/>
          <w:lang w:eastAsia="ru-RU"/>
        </w:rPr>
        <w:t xml:space="preserve"> </w:t>
      </w:r>
      <w:r w:rsidRPr="00AD431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участниками которого могут быть только </w:t>
      </w:r>
    </w:p>
    <w:p w14:paraId="25066F8D" w14:textId="266547A7" w:rsidR="00837F5B" w:rsidRPr="00AD4319" w:rsidRDefault="00837F5B" w:rsidP="006A4E73">
      <w:pPr>
        <w:spacing w:after="0"/>
        <w:jc w:val="center"/>
        <w:outlineLvl w:val="1"/>
        <w:rPr>
          <w:rFonts w:ascii="Times New Roman" w:hAnsi="Times New Roman"/>
          <w:b/>
          <w:color w:val="000000"/>
          <w:sz w:val="27"/>
          <w:szCs w:val="27"/>
        </w:rPr>
      </w:pPr>
      <w:r w:rsidRPr="00AD431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субъекты малого и среднего предпринимательства</w:t>
      </w:r>
    </w:p>
    <w:p w14:paraId="0B7BA375" w14:textId="77777777" w:rsidR="00C90311" w:rsidRDefault="00C90311" w:rsidP="00A60FF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0"/>
        <w:gridCol w:w="1703"/>
      </w:tblGrid>
      <w:tr w:rsidR="00A42965" w:rsidRPr="00421E99" w14:paraId="57DEF471" w14:textId="77777777" w:rsidTr="00172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A66FE" w14:textId="585D0B39" w:rsidR="007123E3" w:rsidRPr="00421E99" w:rsidRDefault="00C90311" w:rsidP="00A60FFD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Липецкая область, Грязинский</w:t>
            </w:r>
            <w:r w:rsidR="00EF529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муниципальный округ</w:t>
            </w:r>
            <w:r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8DED8C" w14:textId="2895CB8A" w:rsidR="007123E3" w:rsidRPr="00421E99" w:rsidRDefault="00A4618C" w:rsidP="00A60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25</w:t>
            </w:r>
            <w:r w:rsidR="007E78F8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03</w:t>
            </w:r>
            <w:r w:rsidR="00C90311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.20</w:t>
            </w:r>
            <w:r w:rsidR="001D1C14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</w:tr>
    </w:tbl>
    <w:p w14:paraId="1F547210" w14:textId="77777777" w:rsidR="0002571B" w:rsidRDefault="0002571B" w:rsidP="00A60FF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19D35D10" w14:textId="77777777" w:rsidR="001715F9" w:rsidRDefault="001715F9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66FFA51" w14:textId="03BA36C2" w:rsidR="009C08F7" w:rsidRPr="008703D1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/>
          <w:iCs/>
          <w:sz w:val="27"/>
          <w:szCs w:val="27"/>
        </w:rPr>
      </w:pPr>
      <w:r w:rsidRPr="001E7C52">
        <w:rPr>
          <w:rFonts w:ascii="Times New Roman" w:hAnsi="Times New Roman" w:cs="Times New Roman"/>
          <w:b/>
          <w:sz w:val="27"/>
          <w:szCs w:val="27"/>
        </w:rPr>
        <w:t>1.</w:t>
      </w:r>
      <w:r w:rsidR="00837F5B" w:rsidRPr="001E7C5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E7C52">
        <w:rPr>
          <w:rFonts w:ascii="Times New Roman" w:hAnsi="Times New Roman" w:cs="Times New Roman"/>
          <w:b/>
          <w:sz w:val="27"/>
          <w:szCs w:val="27"/>
        </w:rPr>
        <w:t>Наименование конкурса в электронной форме:</w:t>
      </w:r>
      <w:r w:rsidRPr="001E7C52">
        <w:rPr>
          <w:rFonts w:ascii="Times New Roman" w:hAnsi="Times New Roman" w:cs="Times New Roman"/>
          <w:sz w:val="27"/>
          <w:szCs w:val="27"/>
        </w:rPr>
        <w:t xml:space="preserve"> </w:t>
      </w:r>
      <w:bookmarkStart w:id="1" w:name="_Hlk58588837"/>
      <w:r w:rsidRPr="008703D1">
        <w:rPr>
          <w:rFonts w:ascii="Times New Roman" w:hAnsi="Times New Roman" w:cs="Times New Roman"/>
          <w:sz w:val="27"/>
          <w:szCs w:val="27"/>
        </w:rPr>
        <w:t>«</w:t>
      </w:r>
      <w:bookmarkStart w:id="2" w:name="_Hlk194427341"/>
      <w:bookmarkStart w:id="3" w:name="_Hlk193813620"/>
      <w:bookmarkStart w:id="4" w:name="_Hlk123024708"/>
      <w:bookmarkStart w:id="5" w:name="_Hlk521485421"/>
      <w:bookmarkStart w:id="6" w:name="_Hlk521485595"/>
      <w:bookmarkStart w:id="7" w:name="_Hlk195021811"/>
      <w:r w:rsidR="008703D1" w:rsidRPr="008703D1">
        <w:rPr>
          <w:rFonts w:ascii="Times New Roman" w:hAnsi="Times New Roman"/>
          <w:iCs/>
          <w:sz w:val="27"/>
          <w:szCs w:val="27"/>
        </w:rPr>
        <w:t xml:space="preserve">Выполнение работ </w:t>
      </w:r>
      <w:bookmarkStart w:id="8" w:name="_Hlk193807061"/>
      <w:r w:rsidR="008703D1" w:rsidRPr="008703D1">
        <w:rPr>
          <w:rFonts w:ascii="Times New Roman" w:hAnsi="Times New Roman"/>
          <w:iCs/>
          <w:sz w:val="27"/>
          <w:szCs w:val="27"/>
        </w:rPr>
        <w:t xml:space="preserve">по реконструкции ДГР-1,3,4 на ПС 110 </w:t>
      </w:r>
      <w:proofErr w:type="spellStart"/>
      <w:r w:rsidR="008703D1" w:rsidRPr="008703D1">
        <w:rPr>
          <w:rFonts w:ascii="Times New Roman" w:hAnsi="Times New Roman"/>
          <w:iCs/>
          <w:sz w:val="27"/>
          <w:szCs w:val="27"/>
        </w:rPr>
        <w:t>кВ</w:t>
      </w:r>
      <w:proofErr w:type="spellEnd"/>
      <w:r w:rsidR="008703D1" w:rsidRPr="008703D1">
        <w:rPr>
          <w:rFonts w:ascii="Times New Roman" w:hAnsi="Times New Roman"/>
          <w:iCs/>
          <w:sz w:val="27"/>
          <w:szCs w:val="27"/>
        </w:rPr>
        <w:t xml:space="preserve"> «ОЭЗ» второй этап</w:t>
      </w:r>
      <w:bookmarkEnd w:id="2"/>
      <w:bookmarkEnd w:id="8"/>
      <w:bookmarkEnd w:id="3"/>
      <w:r w:rsidR="001E7C52" w:rsidRPr="008703D1">
        <w:rPr>
          <w:rFonts w:ascii="Times New Roman" w:hAnsi="Times New Roman" w:cs="Times New Roman"/>
          <w:iCs/>
          <w:sz w:val="27"/>
          <w:szCs w:val="27"/>
        </w:rPr>
        <w:t>».</w:t>
      </w:r>
      <w:bookmarkEnd w:id="4"/>
      <w:bookmarkEnd w:id="5"/>
      <w:bookmarkEnd w:id="6"/>
    </w:p>
    <w:bookmarkEnd w:id="7"/>
    <w:p w14:paraId="6E3F0BF2" w14:textId="77777777" w:rsidR="001715F9" w:rsidRDefault="001715F9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582C0B9F" w14:textId="61BB6C85" w:rsidR="00ED3ACF" w:rsidRPr="007C2C8A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7C52">
        <w:rPr>
          <w:rFonts w:ascii="Times New Roman" w:hAnsi="Times New Roman" w:cs="Times New Roman"/>
          <w:b/>
          <w:bCs/>
          <w:sz w:val="27"/>
          <w:szCs w:val="27"/>
        </w:rPr>
        <w:t>2.</w:t>
      </w:r>
      <w:r w:rsidR="00ED3ACF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F40E1" w:rsidRPr="001E7C52">
        <w:rPr>
          <w:rFonts w:ascii="Times New Roman" w:hAnsi="Times New Roman" w:cs="Times New Roman"/>
          <w:b/>
          <w:bCs/>
          <w:sz w:val="27"/>
          <w:szCs w:val="27"/>
        </w:rPr>
        <w:t>Условия выполнения работ:</w:t>
      </w:r>
      <w:r w:rsidR="000B68C4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F40E1" w:rsidRPr="007C2C8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C2C8A">
        <w:rPr>
          <w:rFonts w:ascii="Times New Roman" w:hAnsi="Times New Roman" w:cs="Times New Roman"/>
          <w:sz w:val="27"/>
          <w:szCs w:val="27"/>
        </w:rPr>
        <w:t xml:space="preserve">с </w:t>
      </w:r>
      <w:r w:rsidR="008A3A33" w:rsidRPr="008A3A33">
        <w:rPr>
          <w:rFonts w:ascii="Times New Roman" w:hAnsi="Times New Roman" w:cs="Times New Roman"/>
          <w:sz w:val="27"/>
          <w:szCs w:val="27"/>
        </w:rPr>
        <w:t>техническим заданием</w:t>
      </w:r>
      <w:r w:rsidR="008A3A33">
        <w:rPr>
          <w:rFonts w:ascii="Times New Roman" w:hAnsi="Times New Roman" w:cs="Times New Roman"/>
          <w:sz w:val="27"/>
          <w:szCs w:val="27"/>
        </w:rPr>
        <w:t xml:space="preserve">, </w:t>
      </w:r>
      <w:r w:rsidR="007C2C8A" w:rsidRPr="007C2C8A">
        <w:rPr>
          <w:rFonts w:ascii="Times New Roman" w:hAnsi="Times New Roman" w:cs="Times New Roman"/>
          <w:sz w:val="27"/>
          <w:szCs w:val="27"/>
          <w:lang w:eastAsia="ru-RU"/>
        </w:rPr>
        <w:t xml:space="preserve">рабочей документацией, сметами, предоставленными </w:t>
      </w:r>
      <w:r w:rsidR="007C2C8A" w:rsidRPr="007C2C8A">
        <w:rPr>
          <w:rFonts w:ascii="Times New Roman" w:hAnsi="Times New Roman" w:cs="Times New Roman"/>
          <w:bCs/>
          <w:sz w:val="27"/>
          <w:szCs w:val="27"/>
          <w:lang w:eastAsia="ru-RU"/>
        </w:rPr>
        <w:t>исходными данными</w:t>
      </w:r>
      <w:r w:rsidR="007C2C8A">
        <w:rPr>
          <w:rFonts w:ascii="Times New Roman" w:hAnsi="Times New Roman" w:cs="Times New Roman"/>
          <w:bCs/>
          <w:sz w:val="27"/>
          <w:szCs w:val="27"/>
          <w:lang w:eastAsia="ru-RU"/>
        </w:rPr>
        <w:t>,</w:t>
      </w:r>
      <w:r w:rsidR="007C2C8A" w:rsidRPr="007C2C8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7C2C8A" w:rsidRPr="007C2C8A">
        <w:rPr>
          <w:rFonts w:ascii="Times New Roman" w:hAnsi="Times New Roman" w:cs="Times New Roman"/>
          <w:bCs/>
          <w:sz w:val="27"/>
          <w:szCs w:val="27"/>
          <w:lang w:eastAsia="ru-RU"/>
        </w:rPr>
        <w:t>а также</w:t>
      </w:r>
      <w:r w:rsidR="007C2C8A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7C2C8A" w:rsidRPr="007C2C8A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с проектом договора, </w:t>
      </w:r>
      <w:r w:rsidR="000F40E1" w:rsidRPr="007C2C8A">
        <w:rPr>
          <w:rFonts w:ascii="Times New Roman" w:hAnsi="Times New Roman" w:cs="Times New Roman"/>
          <w:sz w:val="27"/>
          <w:szCs w:val="27"/>
        </w:rPr>
        <w:t>являющимися неотъемлемой частью документации о проведении конкурса.</w:t>
      </w:r>
    </w:p>
    <w:p w14:paraId="70860D5C" w14:textId="77777777" w:rsidR="001715F9" w:rsidRDefault="001715F9" w:rsidP="009F5A51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E8DF98B" w14:textId="1CC5EF9D" w:rsidR="00944E67" w:rsidRPr="001E7C52" w:rsidRDefault="00E21B21" w:rsidP="009F5A51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7C52">
        <w:rPr>
          <w:rFonts w:ascii="Times New Roman" w:hAnsi="Times New Roman" w:cs="Times New Roman"/>
          <w:b/>
          <w:sz w:val="27"/>
          <w:szCs w:val="27"/>
        </w:rPr>
        <w:t>3.</w:t>
      </w:r>
      <w:r w:rsidR="004328A0" w:rsidRPr="001E7C5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D3ACF" w:rsidRPr="001E7C52">
        <w:rPr>
          <w:rFonts w:ascii="Times New Roman" w:hAnsi="Times New Roman" w:cs="Times New Roman"/>
          <w:b/>
          <w:bCs/>
          <w:sz w:val="27"/>
          <w:szCs w:val="27"/>
        </w:rPr>
        <w:t>Начальная (максимальная) цена договора</w:t>
      </w:r>
      <w:r w:rsidR="00861E0D" w:rsidRPr="001E7C52">
        <w:rPr>
          <w:rFonts w:ascii="Times New Roman" w:hAnsi="Times New Roman" w:cs="Times New Roman"/>
          <w:b/>
          <w:bCs/>
          <w:sz w:val="27"/>
          <w:szCs w:val="27"/>
        </w:rPr>
        <w:t>:</w:t>
      </w:r>
      <w:bookmarkStart w:id="9" w:name="_Hlk195021848"/>
      <w:r w:rsidR="005D39B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83D3D" w:rsidRPr="00983D3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27 494 148 </w:t>
      </w:r>
      <w:r w:rsidR="00983D3D" w:rsidRPr="00983D3D">
        <w:rPr>
          <w:rFonts w:ascii="Times New Roman" w:eastAsia="Calibri" w:hAnsi="Times New Roman" w:cs="Times New Roman"/>
          <w:sz w:val="27"/>
          <w:szCs w:val="27"/>
          <w:lang w:eastAsia="ru-RU"/>
        </w:rPr>
        <w:t>(двадцать семь миллионов четыреста девяносто четыре тысячи сто сорок восемь) рублей</w:t>
      </w:r>
      <w:r w:rsidR="00983D3D" w:rsidRPr="00983D3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00 </w:t>
      </w:r>
      <w:r w:rsidR="00983D3D" w:rsidRPr="00983D3D">
        <w:rPr>
          <w:rFonts w:ascii="Times New Roman" w:eastAsia="Calibri" w:hAnsi="Times New Roman" w:cs="Times New Roman"/>
          <w:sz w:val="27"/>
          <w:szCs w:val="27"/>
          <w:lang w:eastAsia="ru-RU"/>
        </w:rPr>
        <w:t>копеек</w:t>
      </w:r>
      <w:r w:rsidR="000B68C4" w:rsidRPr="001E7C52">
        <w:rPr>
          <w:rFonts w:ascii="Times New Roman" w:hAnsi="Times New Roman" w:cs="Times New Roman"/>
          <w:sz w:val="27"/>
          <w:szCs w:val="27"/>
        </w:rPr>
        <w:t>, включая налоги, сборы и платежи, установленные законодательством РФ.</w:t>
      </w:r>
      <w:bookmarkEnd w:id="9"/>
    </w:p>
    <w:p w14:paraId="7E6FA97C" w14:textId="77777777" w:rsidR="001715F9" w:rsidRDefault="001715F9" w:rsidP="00A0226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2DD3DA00" w14:textId="3550F910" w:rsidR="00983D3D" w:rsidRPr="00A0226B" w:rsidRDefault="00E21B21" w:rsidP="00A0226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E7C52">
        <w:rPr>
          <w:rFonts w:ascii="Times New Roman" w:hAnsi="Times New Roman" w:cs="Times New Roman"/>
          <w:b/>
          <w:bCs/>
          <w:sz w:val="27"/>
          <w:szCs w:val="27"/>
        </w:rPr>
        <w:t>4.</w:t>
      </w:r>
      <w:r w:rsidR="00ED3ACF" w:rsidRPr="001E7C52">
        <w:rPr>
          <w:rFonts w:ascii="Times New Roman" w:eastAsiaTheme="minorHAnsi" w:hAnsi="Times New Roman" w:cs="Times New Roman"/>
          <w:b/>
          <w:bCs/>
          <w:sz w:val="27"/>
          <w:szCs w:val="27"/>
        </w:rPr>
        <w:t xml:space="preserve"> </w:t>
      </w:r>
      <w:bookmarkEnd w:id="1"/>
      <w:r w:rsidR="00FB0402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Срок (период) выполнения работ: </w:t>
      </w:r>
      <w:r w:rsidR="00983D3D" w:rsidRPr="00A0226B">
        <w:rPr>
          <w:rFonts w:ascii="Times New Roman" w:hAnsi="Times New Roman" w:cs="Times New Roman"/>
          <w:sz w:val="27"/>
          <w:szCs w:val="27"/>
          <w:lang w:eastAsia="ru-RU"/>
        </w:rPr>
        <w:t>с момента заключения договора до 15 ноября 2026 г. (включительно).</w:t>
      </w:r>
    </w:p>
    <w:p w14:paraId="5FB17135" w14:textId="77777777" w:rsidR="001715F9" w:rsidRDefault="001715F9" w:rsidP="00983D3D">
      <w:pPr>
        <w:pStyle w:val="ae"/>
        <w:spacing w:line="276" w:lineRule="auto"/>
        <w:ind w:firstLine="708"/>
        <w:rPr>
          <w:rFonts w:ascii="Times New Roman" w:hAnsi="Times New Roman" w:cs="Times New Roman"/>
          <w:b/>
          <w:spacing w:val="-6"/>
          <w:sz w:val="27"/>
          <w:szCs w:val="27"/>
        </w:rPr>
      </w:pPr>
    </w:p>
    <w:p w14:paraId="0B18A489" w14:textId="6E6CD197" w:rsidR="00E21B21" w:rsidRPr="001E7C52" w:rsidRDefault="00E21B21" w:rsidP="00983D3D">
      <w:pPr>
        <w:pStyle w:val="ae"/>
        <w:spacing w:line="276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/>
          <w:spacing w:val="-6"/>
          <w:sz w:val="27"/>
          <w:szCs w:val="27"/>
        </w:rPr>
        <w:t>5.</w:t>
      </w:r>
      <w:r w:rsidR="006C24B0" w:rsidRPr="001E7C52">
        <w:rPr>
          <w:rFonts w:ascii="Times New Roman" w:hAnsi="Times New Roman" w:cs="Times New Roman"/>
          <w:b/>
          <w:spacing w:val="-6"/>
          <w:sz w:val="27"/>
          <w:szCs w:val="27"/>
        </w:rPr>
        <w:t xml:space="preserve"> </w:t>
      </w:r>
      <w:r w:rsidRPr="001E7C52">
        <w:rPr>
          <w:rFonts w:ascii="Times New Roman" w:hAnsi="Times New Roman" w:cs="Times New Roman"/>
          <w:b/>
          <w:spacing w:val="-6"/>
          <w:sz w:val="27"/>
          <w:szCs w:val="27"/>
        </w:rPr>
        <w:t>Заказчик</w:t>
      </w:r>
      <w:r w:rsidRPr="001E7C52">
        <w:rPr>
          <w:rFonts w:ascii="Times New Roman" w:hAnsi="Times New Roman" w:cs="Times New Roman"/>
          <w:spacing w:val="-6"/>
          <w:sz w:val="27"/>
          <w:szCs w:val="27"/>
        </w:rPr>
        <w:t xml:space="preserve">: Акционерное общество </w:t>
      </w:r>
      <w:r w:rsidRPr="001E7C52">
        <w:rPr>
          <w:rFonts w:ascii="Times New Roman" w:hAnsi="Times New Roman" w:cs="Times New Roman"/>
          <w:bCs/>
          <w:spacing w:val="-6"/>
          <w:sz w:val="27"/>
          <w:szCs w:val="27"/>
        </w:rPr>
        <w:t>«</w:t>
      </w:r>
      <w:r w:rsidRPr="001E7C52">
        <w:rPr>
          <w:rFonts w:ascii="Times New Roman" w:hAnsi="Times New Roman" w:cs="Times New Roman"/>
          <w:bCs/>
          <w:sz w:val="27"/>
          <w:szCs w:val="27"/>
        </w:rPr>
        <w:t>Особая экономическая зона промышленно-производственного типа «Липецк»</w:t>
      </w:r>
      <w:r w:rsidR="0003769F" w:rsidRPr="001E7C52">
        <w:rPr>
          <w:rFonts w:ascii="Times New Roman" w:hAnsi="Times New Roman" w:cs="Times New Roman"/>
          <w:bCs/>
          <w:sz w:val="27"/>
          <w:szCs w:val="27"/>
        </w:rPr>
        <w:t>.</w:t>
      </w:r>
    </w:p>
    <w:p w14:paraId="0E22F710" w14:textId="77777777" w:rsidR="001715F9" w:rsidRDefault="001715F9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8999296" w14:textId="189102BE" w:rsidR="00E21B21" w:rsidRPr="001E7C52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/>
          <w:sz w:val="27"/>
          <w:szCs w:val="27"/>
        </w:rPr>
        <w:t xml:space="preserve">6. Состав Комиссии по закупкам АО «ОЭЗ ППТ «Липецк» </w:t>
      </w:r>
      <w:r w:rsidRPr="001E7C52">
        <w:rPr>
          <w:rFonts w:ascii="Times New Roman" w:hAnsi="Times New Roman" w:cs="Times New Roman"/>
          <w:bCs/>
          <w:sz w:val="27"/>
          <w:szCs w:val="27"/>
        </w:rPr>
        <w:t>(далее – комиссия):</w:t>
      </w:r>
    </w:p>
    <w:p w14:paraId="0759823F" w14:textId="532C9AD8" w:rsidR="00ED3ACF" w:rsidRPr="001E7C52" w:rsidRDefault="00ED3ACF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Cs/>
          <w:sz w:val="27"/>
          <w:szCs w:val="27"/>
        </w:rPr>
        <w:t xml:space="preserve">На заседании </w:t>
      </w:r>
      <w:r w:rsidR="00AE42D0" w:rsidRPr="001E7C52">
        <w:rPr>
          <w:rFonts w:ascii="Times New Roman" w:hAnsi="Times New Roman" w:cs="Times New Roman"/>
          <w:bCs/>
          <w:sz w:val="27"/>
          <w:szCs w:val="27"/>
        </w:rPr>
        <w:t xml:space="preserve">комиссии </w:t>
      </w:r>
      <w:r w:rsidRPr="001E7C52">
        <w:rPr>
          <w:rFonts w:ascii="Times New Roman" w:hAnsi="Times New Roman" w:cs="Times New Roman"/>
          <w:bCs/>
          <w:sz w:val="27"/>
          <w:szCs w:val="27"/>
        </w:rPr>
        <w:t>по рассмотрению первых частей заявок на участие в конкурсе в электронной форме присутствовали:</w:t>
      </w:r>
    </w:p>
    <w:tbl>
      <w:tblPr>
        <w:tblStyle w:val="af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384"/>
        <w:gridCol w:w="3780"/>
        <w:gridCol w:w="1853"/>
      </w:tblGrid>
      <w:tr w:rsidR="00ED3ACF" w:rsidRPr="00A4465D" w14:paraId="7FEB3EB2" w14:textId="77777777" w:rsidTr="006A4E73">
        <w:tc>
          <w:tcPr>
            <w:tcW w:w="2188" w:type="pct"/>
          </w:tcPr>
          <w:p w14:paraId="0FE66B67" w14:textId="77777777" w:rsidR="00ED3ACF" w:rsidRPr="00A4465D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0" w:name="_Hlk118277964"/>
            <w:r w:rsidRPr="00A4465D">
              <w:rPr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15B310F5" w14:textId="77777777" w:rsidR="00ED3ACF" w:rsidRPr="00A4465D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465D">
              <w:rPr>
                <w:b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119E45DF" w14:textId="77777777" w:rsidR="00ED3ACF" w:rsidRPr="00A4465D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465D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ED3ACF" w:rsidRPr="00AB4249" w14:paraId="4565706B" w14:textId="77777777" w:rsidTr="006A4E73">
        <w:tc>
          <w:tcPr>
            <w:tcW w:w="2188" w:type="pct"/>
          </w:tcPr>
          <w:p w14:paraId="7ED125D3" w14:textId="05B37E86" w:rsidR="00ED3ACF" w:rsidRPr="00AB4249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38A516E6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306C4A26" w14:textId="0F94BA57" w:rsidR="00ED3ACF" w:rsidRPr="00AB4249" w:rsidRDefault="00DD6E2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AB4249" w14:paraId="0B9F5610" w14:textId="77777777" w:rsidTr="006A4E73">
        <w:tc>
          <w:tcPr>
            <w:tcW w:w="2188" w:type="pct"/>
          </w:tcPr>
          <w:p w14:paraId="5F967FD4" w14:textId="332B9D5F" w:rsidR="00ED3ACF" w:rsidRPr="00AB4249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2BB2C261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03D7DF54" w14:textId="49270B18" w:rsidR="00ED3ACF" w:rsidRPr="00AB4249" w:rsidRDefault="00C1574C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AB4249" w14:paraId="4627E774" w14:textId="77777777" w:rsidTr="006A4E73">
        <w:tc>
          <w:tcPr>
            <w:tcW w:w="2188" w:type="pct"/>
          </w:tcPr>
          <w:p w14:paraId="7AB54E4B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18899314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70DC153E" w14:textId="2A29747C" w:rsidR="00ED3ACF" w:rsidRPr="00AB4249" w:rsidRDefault="009F3EA0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AB4249" w14:paraId="169FD3FB" w14:textId="77777777" w:rsidTr="006A4E73">
        <w:tc>
          <w:tcPr>
            <w:tcW w:w="2188" w:type="pct"/>
          </w:tcPr>
          <w:p w14:paraId="324C9B4B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3FEE4C29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3EC9869" w14:textId="141A998D" w:rsidR="00ED3ACF" w:rsidRPr="00AB4249" w:rsidRDefault="00F27AB0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F2639B" w14:paraId="546F2AF3" w14:textId="77777777" w:rsidTr="006A4E73">
        <w:tc>
          <w:tcPr>
            <w:tcW w:w="2188" w:type="pct"/>
          </w:tcPr>
          <w:p w14:paraId="0C9403E0" w14:textId="41F57BB5" w:rsidR="00ED3ACF" w:rsidRPr="00AB4249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25656AFD" w14:textId="77777777" w:rsidR="00ED3ACF" w:rsidRPr="00AB4249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EC631BE" w14:textId="66244E16" w:rsidR="00ED3ACF" w:rsidRPr="00F2639B" w:rsidRDefault="009F5A51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AB4249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</w:tbl>
    <w:bookmarkEnd w:id="10"/>
    <w:p w14:paraId="0332F237" w14:textId="67FC91AD" w:rsidR="00ED3ACF" w:rsidRPr="00421E99" w:rsidRDefault="00ED3ACF" w:rsidP="00530E6E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Всего на заседании присутствовало </w:t>
      </w:r>
      <w:r w:rsidR="00F27AB0" w:rsidRPr="00AB424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F27AB0" w:rsidRPr="00AB4249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AB4249">
        <w:rPr>
          <w:rFonts w:ascii="Times New Roman" w:eastAsia="Times New Roman" w:hAnsi="Times New Roman"/>
          <w:sz w:val="27"/>
          <w:szCs w:val="27"/>
          <w:lang w:eastAsia="ru-RU"/>
        </w:rPr>
        <w:t>) член</w:t>
      </w:r>
      <w:r w:rsidR="00F27AB0" w:rsidRPr="00AB4249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комиссии. Кворум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имеется. </w:t>
      </w:r>
      <w:r w:rsidR="00F44FCA" w:rsidRPr="00C90B6E">
        <w:rPr>
          <w:rFonts w:ascii="Times New Roman" w:eastAsia="Times New Roman" w:hAnsi="Times New Roman"/>
          <w:sz w:val="27"/>
          <w:szCs w:val="27"/>
          <w:lang w:eastAsia="ru-RU"/>
        </w:rPr>
        <w:t>Комиссия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правомочн</w:t>
      </w:r>
      <w:r w:rsidR="00F44FCA" w:rsidRPr="00C90B6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0F00462E" w14:textId="77777777" w:rsidR="001715F9" w:rsidRDefault="001715F9" w:rsidP="00530E6E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C3085DB" w14:textId="5D65371D" w:rsidR="002A0169" w:rsidRPr="00AB4249" w:rsidRDefault="00F73CFF" w:rsidP="00530E6E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B4249">
        <w:rPr>
          <w:rFonts w:ascii="Times New Roman" w:eastAsia="Times New Roman" w:hAnsi="Times New Roman"/>
          <w:b/>
          <w:sz w:val="27"/>
          <w:szCs w:val="27"/>
          <w:lang w:eastAsia="ru-RU"/>
        </w:rPr>
        <w:t>7</w:t>
      </w:r>
      <w:r w:rsidR="00FE7B8E" w:rsidRPr="00AB4249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="00FE7B8E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>Процедура рассмотрения</w:t>
      </w:r>
      <w:bookmarkStart w:id="11" w:name="_Hlk515970511"/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 первых частей </w:t>
      </w:r>
      <w:bookmarkEnd w:id="11"/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заявок в электронной форме проводилась комиссией в </w:t>
      </w:r>
      <w:r w:rsidR="00A9610D" w:rsidRPr="00AB4249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-00 (время московское) </w:t>
      </w:r>
      <w:r w:rsidR="00A4618C" w:rsidRPr="00AB4249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4618C" w:rsidRPr="00AB4249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A4618C" w:rsidRPr="00AB424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ED3ACF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г. по адресу: </w:t>
      </w:r>
      <w:r w:rsidR="00526CA8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Липецкая область, Грязинский </w:t>
      </w:r>
      <w:r w:rsidR="001936CE">
        <w:rPr>
          <w:rFonts w:ascii="Times New Roman" w:eastAsia="Times New Roman" w:hAnsi="Times New Roman"/>
          <w:sz w:val="27"/>
          <w:szCs w:val="27"/>
          <w:lang w:eastAsia="ru-RU"/>
        </w:rPr>
        <w:t>муниципальный округ</w:t>
      </w:r>
      <w:r w:rsidR="00526CA8" w:rsidRPr="00AB4249">
        <w:rPr>
          <w:rFonts w:ascii="Times New Roman" w:eastAsia="Times New Roman" w:hAnsi="Times New Roman"/>
          <w:sz w:val="27"/>
          <w:szCs w:val="27"/>
          <w:lang w:eastAsia="ru-RU"/>
        </w:rPr>
        <w:t>, город Грязи, территория ОЭЗ ППТ Липецк, строение 4</w:t>
      </w:r>
      <w:r w:rsidR="002A0169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 на электронной площадке «РТС -тендер» </w:t>
      </w:r>
      <w:r w:rsidR="002A0169" w:rsidRPr="00AB4249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="002A0169" w:rsidRPr="00AB4249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="002A0169" w:rsidRPr="00AB4249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="002A0169" w:rsidRPr="00AB424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="002A0169" w:rsidRPr="00AB4249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proofErr w:type="spellEnd"/>
      <w:r w:rsidR="002A0169" w:rsidRPr="00AB424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2A0169" w:rsidRPr="00AB4249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="002A0169" w:rsidRPr="00AB424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="002A0169" w:rsidRPr="00AB4249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  <w:r w:rsidR="002A0169" w:rsidRPr="00AB4249">
        <w:rPr>
          <w:rFonts w:ascii="Times New Roman" w:eastAsia="Times New Roman" w:hAnsi="Times New Roman"/>
          <w:sz w:val="27"/>
          <w:szCs w:val="27"/>
          <w:lang w:eastAsia="ru-RU"/>
        </w:rPr>
        <w:t>/.</w:t>
      </w:r>
    </w:p>
    <w:p w14:paraId="63B2CCBC" w14:textId="77777777" w:rsidR="001715F9" w:rsidRDefault="001715F9" w:rsidP="00434863">
      <w:pPr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18B77966" w14:textId="7281414B" w:rsidR="001936CE" w:rsidRDefault="00F73CFF" w:rsidP="00434863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B4249">
        <w:rPr>
          <w:rFonts w:ascii="Times New Roman" w:eastAsia="Times New Roman" w:hAnsi="Times New Roman"/>
          <w:b/>
          <w:sz w:val="27"/>
          <w:szCs w:val="27"/>
          <w:lang w:eastAsia="ru-RU"/>
        </w:rPr>
        <w:t>8</w:t>
      </w:r>
      <w:r w:rsidR="008B06EB" w:rsidRPr="00AB4249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="00F66E6F" w:rsidRPr="00AB42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936CE" w:rsidRPr="001936CE">
        <w:rPr>
          <w:rFonts w:ascii="Times New Roman" w:eastAsia="Times New Roman" w:hAnsi="Times New Roman"/>
          <w:bCs/>
          <w:sz w:val="27"/>
          <w:szCs w:val="27"/>
          <w:lang w:eastAsia="ru-RU"/>
        </w:rPr>
        <w:t>После окончания</w:t>
      </w:r>
      <w:r w:rsidR="001936C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срока подачи </w:t>
      </w:r>
      <w:proofErr w:type="spellStart"/>
      <w:r w:rsidR="001936CE">
        <w:rPr>
          <w:rFonts w:ascii="Times New Roman" w:eastAsia="Times New Roman" w:hAnsi="Times New Roman"/>
          <w:bCs/>
          <w:sz w:val="27"/>
          <w:szCs w:val="27"/>
          <w:lang w:eastAsia="ru-RU"/>
        </w:rPr>
        <w:t>завок</w:t>
      </w:r>
      <w:proofErr w:type="spellEnd"/>
      <w:r w:rsidR="001936C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на участие в конкурсе в электронной форме была подана 1 (одна) заявка от следующего участника</w:t>
      </w:r>
      <w:r w:rsidR="00194792" w:rsidRPr="00AB4249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14:paraId="1A059F56" w14:textId="77777777" w:rsidR="001936CE" w:rsidRPr="00AB4249" w:rsidRDefault="001936CE" w:rsidP="00434863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732"/>
        <w:gridCol w:w="2381"/>
        <w:gridCol w:w="2787"/>
      </w:tblGrid>
      <w:tr w:rsidR="00CB00F2" w:rsidRPr="00AB4249" w14:paraId="2A981FC6" w14:textId="77777777" w:rsidTr="009C7978">
        <w:trPr>
          <w:trHeight w:val="20"/>
          <w:tblHeader/>
          <w:tblCellSpacing w:w="0" w:type="dxa"/>
          <w:jc w:val="center"/>
        </w:trPr>
        <w:tc>
          <w:tcPr>
            <w:tcW w:w="1071" w:type="pct"/>
            <w:vAlign w:val="center"/>
          </w:tcPr>
          <w:p w14:paraId="051E5A8D" w14:textId="1941FEC7" w:rsidR="00CB00F2" w:rsidRPr="00AB4249" w:rsidRDefault="00CB00F2" w:rsidP="00D5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AB4249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Регистрационный номер </w:t>
            </w:r>
            <w:r w:rsidR="00E21B21" w:rsidRPr="00AB4249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Заявки</w:t>
            </w:r>
          </w:p>
        </w:tc>
        <w:tc>
          <w:tcPr>
            <w:tcW w:w="1359" w:type="pct"/>
            <w:vAlign w:val="center"/>
            <w:hideMark/>
          </w:tcPr>
          <w:p w14:paraId="78847B62" w14:textId="198DB907" w:rsidR="00CB00F2" w:rsidRPr="00AB4249" w:rsidRDefault="00CB00F2" w:rsidP="00CB00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Наименование, </w:t>
            </w:r>
          </w:p>
          <w:p w14:paraId="40590100" w14:textId="3CE95533" w:rsidR="00CB00F2" w:rsidRPr="00AB4249" w:rsidRDefault="00CB00F2" w:rsidP="00CB0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участника </w:t>
            </w:r>
            <w:r w:rsidR="0017253C"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закупки</w:t>
            </w:r>
          </w:p>
        </w:tc>
        <w:tc>
          <w:tcPr>
            <w:tcW w:w="1184" w:type="pct"/>
            <w:vAlign w:val="center"/>
            <w:hideMark/>
          </w:tcPr>
          <w:p w14:paraId="3188465A" w14:textId="77777777" w:rsidR="00CB00F2" w:rsidRPr="00AB4249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Почтовый адрес</w:t>
            </w:r>
          </w:p>
          <w:p w14:paraId="53FFAD02" w14:textId="77777777" w:rsidR="00CB00F2" w:rsidRPr="00AB4249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Участника/ Адрес места нахождения</w:t>
            </w:r>
          </w:p>
        </w:tc>
        <w:tc>
          <w:tcPr>
            <w:tcW w:w="1386" w:type="pct"/>
            <w:vAlign w:val="center"/>
          </w:tcPr>
          <w:p w14:paraId="129CF60E" w14:textId="1CEBF1A4" w:rsidR="00CB00F2" w:rsidRPr="00AB4249" w:rsidRDefault="00F75BE5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Дата поступления заявки на участие в </w:t>
            </w:r>
            <w:r w:rsidR="00542EB4"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конкурсе</w:t>
            </w:r>
            <w:r w:rsidR="00961552" w:rsidRPr="00AB424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в электронной форме</w:t>
            </w:r>
          </w:p>
        </w:tc>
      </w:tr>
      <w:tr w:rsidR="00C90B6E" w:rsidRPr="00580B17" w14:paraId="25AD183D" w14:textId="77777777" w:rsidTr="001936CE">
        <w:trPr>
          <w:trHeight w:val="729"/>
          <w:tblCellSpacing w:w="0" w:type="dxa"/>
          <w:jc w:val="center"/>
        </w:trPr>
        <w:tc>
          <w:tcPr>
            <w:tcW w:w="1071" w:type="pct"/>
            <w:vAlign w:val="center"/>
          </w:tcPr>
          <w:p w14:paraId="49AF3CD5" w14:textId="1C456D1C" w:rsidR="00C90B6E" w:rsidRPr="00AB4249" w:rsidRDefault="00AB4249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24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359" w:type="pct"/>
            <w:vAlign w:val="center"/>
          </w:tcPr>
          <w:p w14:paraId="62BDA55F" w14:textId="282DB981" w:rsidR="00C90B6E" w:rsidRPr="00AB4249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249">
              <w:rPr>
                <w:rFonts w:ascii="Times New Roman" w:hAnsi="Times New Roman"/>
                <w:sz w:val="25"/>
                <w:szCs w:val="25"/>
              </w:rPr>
              <w:t>Участник №</w:t>
            </w:r>
            <w:r w:rsidR="00AB4249" w:rsidRPr="00AB424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184" w:type="pct"/>
            <w:vAlign w:val="center"/>
          </w:tcPr>
          <w:p w14:paraId="207E203B" w14:textId="6C2D5C2B" w:rsidR="00C90B6E" w:rsidRPr="00AB4249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4249">
              <w:rPr>
                <w:rFonts w:ascii="Times New Roman" w:hAnsi="Times New Roman"/>
                <w:sz w:val="25"/>
                <w:szCs w:val="25"/>
              </w:rPr>
              <w:t>не указано</w:t>
            </w:r>
          </w:p>
        </w:tc>
        <w:tc>
          <w:tcPr>
            <w:tcW w:w="1386" w:type="pct"/>
            <w:vAlign w:val="center"/>
          </w:tcPr>
          <w:p w14:paraId="21A72E6F" w14:textId="64BE5718" w:rsidR="00C90B6E" w:rsidRPr="00AB4249" w:rsidRDefault="00F27AB0" w:rsidP="00F27AB0">
            <w:pPr>
              <w:spacing w:after="0" w:line="240" w:lineRule="auto"/>
              <w:ind w:left="-108" w:right="-108" w:firstLine="199"/>
              <w:contextualSpacing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AB4249">
              <w:rPr>
                <w:rFonts w:ascii="Times New Roman" w:hAnsi="Times New Roman"/>
                <w:sz w:val="25"/>
                <w:szCs w:val="25"/>
              </w:rPr>
              <w:t>2</w:t>
            </w:r>
            <w:r w:rsidR="00AB4249" w:rsidRPr="00AB4249">
              <w:rPr>
                <w:rFonts w:ascii="Times New Roman" w:hAnsi="Times New Roman"/>
                <w:sz w:val="25"/>
                <w:szCs w:val="25"/>
              </w:rPr>
              <w:t>3</w:t>
            </w:r>
            <w:r w:rsidRPr="00AB4249">
              <w:rPr>
                <w:rFonts w:ascii="Times New Roman" w:hAnsi="Times New Roman"/>
                <w:sz w:val="25"/>
                <w:szCs w:val="25"/>
              </w:rPr>
              <w:t xml:space="preserve">.03.2026 </w:t>
            </w:r>
            <w:r w:rsidR="00AB4249" w:rsidRPr="00AB4249">
              <w:rPr>
                <w:rFonts w:ascii="Times New Roman" w:hAnsi="Times New Roman"/>
                <w:sz w:val="25"/>
                <w:szCs w:val="25"/>
              </w:rPr>
              <w:t>16</w:t>
            </w:r>
            <w:r w:rsidRPr="00AB4249">
              <w:rPr>
                <w:rFonts w:ascii="Times New Roman" w:hAnsi="Times New Roman"/>
                <w:sz w:val="25"/>
                <w:szCs w:val="25"/>
              </w:rPr>
              <w:t>:1</w:t>
            </w:r>
            <w:r w:rsidR="00AB4249" w:rsidRPr="00AB4249">
              <w:rPr>
                <w:rFonts w:ascii="Times New Roman" w:hAnsi="Times New Roman"/>
                <w:sz w:val="25"/>
                <w:szCs w:val="25"/>
              </w:rPr>
              <w:t>5</w:t>
            </w:r>
            <w:r w:rsidRPr="00AB4249">
              <w:rPr>
                <w:rFonts w:ascii="Times New Roman" w:hAnsi="Times New Roman"/>
                <w:sz w:val="25"/>
                <w:szCs w:val="25"/>
              </w:rPr>
              <w:t xml:space="preserve"> (МСК)</w:t>
            </w:r>
          </w:p>
        </w:tc>
      </w:tr>
    </w:tbl>
    <w:p w14:paraId="7F2BBBB0" w14:textId="2FA69F93" w:rsidR="008F7BE4" w:rsidRDefault="008F7BE4" w:rsidP="00F27AB0">
      <w:pPr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626C5EE4" w14:textId="77777777" w:rsidR="001715F9" w:rsidRDefault="001715F9" w:rsidP="001936CE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58C67550" w14:textId="60095E1D" w:rsidR="00F20B6B" w:rsidRDefault="00F73CFF" w:rsidP="001936CE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1E99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9</w:t>
      </w:r>
      <w:r w:rsidR="00BC1522" w:rsidRPr="00421E99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.</w:t>
      </w:r>
      <w:r w:rsidR="001936CE" w:rsidRPr="001936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936CE" w:rsidRPr="001936CE">
        <w:rPr>
          <w:rFonts w:ascii="Times New Roman" w:eastAsia="Times New Roman" w:hAnsi="Times New Roman"/>
          <w:sz w:val="27"/>
          <w:szCs w:val="27"/>
          <w:lang w:eastAsia="ar-SA"/>
        </w:rPr>
        <w:t xml:space="preserve">Комиссия рассмотрела первую часть заявки участника </w:t>
      </w:r>
      <w:proofErr w:type="gramStart"/>
      <w:r w:rsidR="001936CE" w:rsidRPr="001936CE">
        <w:rPr>
          <w:rFonts w:ascii="Times New Roman" w:eastAsia="Times New Roman" w:hAnsi="Times New Roman"/>
          <w:sz w:val="27"/>
          <w:szCs w:val="27"/>
          <w:lang w:eastAsia="ar-SA"/>
        </w:rPr>
        <w:t>закупки</w:t>
      </w:r>
      <w:proofErr w:type="gramEnd"/>
      <w:r w:rsidR="001936CE" w:rsidRPr="001936C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>представленн</w:t>
      </w:r>
      <w:r w:rsidR="00F20B6B">
        <w:rPr>
          <w:rFonts w:ascii="Times New Roman" w:eastAsia="Times New Roman" w:hAnsi="Times New Roman"/>
          <w:sz w:val="27"/>
          <w:szCs w:val="27"/>
          <w:lang w:eastAsia="ar-SA"/>
        </w:rPr>
        <w:t>ую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 xml:space="preserve"> по форме </w:t>
      </w:r>
      <w:r w:rsidR="00F20B6B" w:rsidRPr="00F20B6B">
        <w:rPr>
          <w:rFonts w:ascii="Times New Roman" w:eastAsia="Times New Roman" w:hAnsi="Times New Roman"/>
          <w:b/>
          <w:bCs/>
          <w:iCs/>
          <w:sz w:val="27"/>
          <w:szCs w:val="27"/>
          <w:lang w:eastAsia="ar-SA"/>
        </w:rPr>
        <w:t>Приложение №2</w:t>
      </w:r>
      <w:r w:rsidR="00F20B6B" w:rsidRPr="00F20B6B">
        <w:rPr>
          <w:rFonts w:ascii="Times New Roman" w:eastAsia="Times New Roman" w:hAnsi="Times New Roman"/>
          <w:iCs/>
          <w:sz w:val="27"/>
          <w:szCs w:val="27"/>
          <w:lang w:eastAsia="ar-SA"/>
        </w:rPr>
        <w:t xml:space="preserve"> 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>«Пояснительная записка о функциональных, качественных и количественных характеристиках предмета закупки»</w:t>
      </w:r>
      <w:r w:rsidR="00F20B6B" w:rsidRPr="00F20B6B">
        <w:rPr>
          <w:rFonts w:ascii="Times New Roman" w:eastAsia="Times New Roman" w:hAnsi="Times New Roman"/>
          <w:iCs/>
          <w:sz w:val="27"/>
          <w:szCs w:val="27"/>
          <w:lang w:eastAsia="ar-SA"/>
        </w:rPr>
        <w:t xml:space="preserve"> к документации конкурса в электронной форме 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 xml:space="preserve">на соответствие </w:t>
      </w:r>
      <w:r w:rsidR="00F20B6B" w:rsidRPr="00F20B6B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требованиям, установленным в документации конкурса 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 xml:space="preserve">к </w:t>
      </w:r>
      <w:r w:rsidR="00F20B6B" w:rsidRPr="00F20B6B">
        <w:rPr>
          <w:rFonts w:ascii="Times New Roman" w:eastAsia="Times New Roman" w:hAnsi="Times New Roman"/>
          <w:bCs/>
          <w:sz w:val="27"/>
          <w:szCs w:val="27"/>
          <w:lang w:eastAsia="ar-SA"/>
        </w:rPr>
        <w:t>форме</w:t>
      </w:r>
      <w:r w:rsidR="00BD319E">
        <w:rPr>
          <w:rFonts w:ascii="Times New Roman" w:eastAsia="Times New Roman" w:hAnsi="Times New Roman"/>
          <w:bCs/>
          <w:sz w:val="27"/>
          <w:szCs w:val="27"/>
          <w:lang w:eastAsia="ar-SA"/>
        </w:rPr>
        <w:t>,</w:t>
      </w:r>
      <w:r w:rsidR="00BD319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 xml:space="preserve">содержанию заявки </w:t>
      </w:r>
      <w:r w:rsidR="00BD319E">
        <w:rPr>
          <w:rFonts w:ascii="Times New Roman" w:eastAsia="Times New Roman" w:hAnsi="Times New Roman"/>
          <w:sz w:val="27"/>
          <w:szCs w:val="27"/>
          <w:lang w:eastAsia="ar-SA"/>
        </w:rPr>
        <w:t xml:space="preserve">участника закупки </w:t>
      </w:r>
      <w:r w:rsidR="00F20B6B" w:rsidRPr="00F20B6B">
        <w:rPr>
          <w:rFonts w:ascii="Times New Roman" w:eastAsia="Times New Roman" w:hAnsi="Times New Roman"/>
          <w:sz w:val="27"/>
          <w:szCs w:val="27"/>
          <w:lang w:eastAsia="ar-SA"/>
        </w:rPr>
        <w:t>и приняла следующее решение</w:t>
      </w:r>
      <w:r w:rsidR="00F20B6B">
        <w:rPr>
          <w:rFonts w:ascii="Times New Roman" w:eastAsia="Times New Roman" w:hAnsi="Times New Roman"/>
          <w:sz w:val="27"/>
          <w:szCs w:val="27"/>
          <w:lang w:eastAsia="ar-SA"/>
        </w:rPr>
        <w:t>:</w:t>
      </w:r>
    </w:p>
    <w:p w14:paraId="6063C3E8" w14:textId="77777777" w:rsidR="00F20B6B" w:rsidRDefault="00F20B6B" w:rsidP="001936CE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804"/>
        <w:gridCol w:w="1844"/>
        <w:gridCol w:w="5244"/>
      </w:tblGrid>
      <w:tr w:rsidR="0090458F" w:rsidRPr="00F20B6B" w14:paraId="3DF80CBA" w14:textId="77777777" w:rsidTr="00F20B6B">
        <w:trPr>
          <w:trHeight w:val="20"/>
          <w:tblHeader/>
          <w:tblCellSpacing w:w="0" w:type="dxa"/>
          <w:jc w:val="center"/>
        </w:trPr>
        <w:tc>
          <w:tcPr>
            <w:tcW w:w="578" w:type="pct"/>
            <w:vAlign w:val="center"/>
          </w:tcPr>
          <w:p w14:paraId="4A0EAE19" w14:textId="77777777" w:rsidR="0090458F" w:rsidRPr="00F20B6B" w:rsidRDefault="0090458F" w:rsidP="008070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897" w:type="pct"/>
            <w:vAlign w:val="center"/>
            <w:hideMark/>
          </w:tcPr>
          <w:p w14:paraId="3039CD93" w14:textId="77777777" w:rsidR="0090458F" w:rsidRPr="00F20B6B" w:rsidRDefault="0090458F" w:rsidP="008070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Наименование, </w:t>
            </w:r>
          </w:p>
          <w:p w14:paraId="349047BC" w14:textId="77777777" w:rsidR="0090458F" w:rsidRPr="00F20B6B" w:rsidRDefault="0090458F" w:rsidP="0080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участника закупки</w:t>
            </w:r>
          </w:p>
        </w:tc>
        <w:tc>
          <w:tcPr>
            <w:tcW w:w="917" w:type="pct"/>
            <w:vAlign w:val="center"/>
            <w:hideMark/>
          </w:tcPr>
          <w:p w14:paraId="1E1CCE24" w14:textId="77777777" w:rsidR="0090458F" w:rsidRPr="00F20B6B" w:rsidRDefault="0090458F" w:rsidP="0080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о допуске/отклонении заявки</w:t>
            </w:r>
          </w:p>
        </w:tc>
        <w:tc>
          <w:tcPr>
            <w:tcW w:w="2607" w:type="pct"/>
            <w:vAlign w:val="center"/>
          </w:tcPr>
          <w:p w14:paraId="521D028F" w14:textId="77777777" w:rsidR="0090458F" w:rsidRPr="00F20B6B" w:rsidRDefault="0090458F" w:rsidP="0080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Основание для принятия решения</w:t>
            </w:r>
          </w:p>
        </w:tc>
      </w:tr>
      <w:tr w:rsidR="0090458F" w:rsidRPr="00F27AB0" w14:paraId="55933BBA" w14:textId="77777777" w:rsidTr="00F20B6B">
        <w:trPr>
          <w:trHeight w:val="271"/>
          <w:tblCellSpacing w:w="0" w:type="dxa"/>
          <w:jc w:val="center"/>
        </w:trPr>
        <w:tc>
          <w:tcPr>
            <w:tcW w:w="578" w:type="pct"/>
            <w:vAlign w:val="center"/>
          </w:tcPr>
          <w:p w14:paraId="700D212C" w14:textId="77777777" w:rsidR="0090458F" w:rsidRPr="00F20B6B" w:rsidRDefault="0090458F" w:rsidP="008070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20B6B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97" w:type="pct"/>
            <w:vAlign w:val="center"/>
          </w:tcPr>
          <w:p w14:paraId="42BE7A83" w14:textId="77777777" w:rsidR="0090458F" w:rsidRPr="00F20B6B" w:rsidRDefault="0090458F" w:rsidP="008070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12" w:name="_Hlk212540216"/>
            <w:r w:rsidRPr="00F20B6B">
              <w:rPr>
                <w:rFonts w:ascii="Times New Roman" w:hAnsi="Times New Roman"/>
                <w:sz w:val="25"/>
                <w:szCs w:val="25"/>
              </w:rPr>
              <w:t>Участник №1</w:t>
            </w:r>
            <w:bookmarkEnd w:id="12"/>
          </w:p>
        </w:tc>
        <w:tc>
          <w:tcPr>
            <w:tcW w:w="917" w:type="pct"/>
            <w:vAlign w:val="center"/>
          </w:tcPr>
          <w:p w14:paraId="206ED23A" w14:textId="50D9571C" w:rsidR="0090458F" w:rsidRPr="00F20B6B" w:rsidRDefault="002F20AE" w:rsidP="008070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20B6B">
              <w:rPr>
                <w:rFonts w:ascii="Times New Roman" w:hAnsi="Times New Roman"/>
                <w:sz w:val="25"/>
                <w:szCs w:val="25"/>
              </w:rPr>
              <w:t>Отказать в допуске к участию в закупке</w:t>
            </w:r>
          </w:p>
        </w:tc>
        <w:tc>
          <w:tcPr>
            <w:tcW w:w="2607" w:type="pct"/>
            <w:vAlign w:val="center"/>
          </w:tcPr>
          <w:p w14:paraId="5683BE5B" w14:textId="7F0AE466" w:rsidR="0090458F" w:rsidRPr="00F20B6B" w:rsidRDefault="002F20AE" w:rsidP="008070DF">
            <w:pPr>
              <w:spacing w:after="0" w:line="240" w:lineRule="auto"/>
              <w:ind w:right="-108" w:hanging="4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Не с</w:t>
            </w:r>
            <w:r w:rsidR="0090458F" w:rsidRPr="00F20B6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оответствует требованиям </w:t>
            </w:r>
          </w:p>
          <w:p w14:paraId="172A873F" w14:textId="77777777" w:rsidR="0090458F" w:rsidRPr="00F20B6B" w:rsidRDefault="0090458F" w:rsidP="008070DF">
            <w:pPr>
              <w:spacing w:after="0" w:line="240" w:lineRule="auto"/>
              <w:ind w:left="-108" w:right="-108" w:firstLine="108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F20B6B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документации конкурса в электронной форме</w:t>
            </w:r>
          </w:p>
        </w:tc>
      </w:tr>
    </w:tbl>
    <w:p w14:paraId="4FA3DC88" w14:textId="77777777" w:rsidR="001715F9" w:rsidRDefault="001715F9" w:rsidP="00AB2626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48B6696D" w14:textId="6F273EDF" w:rsidR="00AB2626" w:rsidRPr="00BD319E" w:rsidRDefault="0089020A" w:rsidP="00AB2626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902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B2626" w:rsidRPr="00BD319E">
        <w:rPr>
          <w:rFonts w:ascii="Times New Roman" w:eastAsia="Times New Roman" w:hAnsi="Times New Roman"/>
          <w:sz w:val="27"/>
          <w:szCs w:val="27"/>
          <w:lang w:eastAsia="ru-RU"/>
        </w:rPr>
        <w:t>На основании результатов рассмотрения перв</w:t>
      </w:r>
      <w:r w:rsidR="00F20B6B" w:rsidRPr="00BD319E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="00AB2626"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част</w:t>
      </w:r>
      <w:r w:rsidR="00F20B6B" w:rsidRPr="00BD319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AB2626"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</w:t>
      </w:r>
      <w:r w:rsidR="00F20B6B" w:rsidRPr="00BD319E">
        <w:rPr>
          <w:rFonts w:ascii="Times New Roman" w:eastAsia="Times New Roman" w:hAnsi="Times New Roman"/>
          <w:sz w:val="27"/>
          <w:szCs w:val="27"/>
          <w:lang w:eastAsia="ru-RU"/>
        </w:rPr>
        <w:t>ки</w:t>
      </w:r>
      <w:r w:rsidR="00AB2626"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участник</w:t>
      </w:r>
      <w:r w:rsidR="00F20B6B" w:rsidRPr="00BD319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AB2626"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конкурса комиссией принято решение:</w:t>
      </w:r>
    </w:p>
    <w:p w14:paraId="62BC5C21" w14:textId="77777777" w:rsidR="001715F9" w:rsidRDefault="001715F9" w:rsidP="00AB2626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18F754BD" w14:textId="01BDA054" w:rsidR="00AB2626" w:rsidRPr="00BD319E" w:rsidRDefault="00AB2626" w:rsidP="00AB2626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D31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10.1.</w:t>
      </w:r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Количество заявок на участие в закупке, которые отклонены – 1 (одна) заявка.</w:t>
      </w:r>
    </w:p>
    <w:p w14:paraId="190F79BA" w14:textId="77777777" w:rsidR="001715F9" w:rsidRDefault="001715F9" w:rsidP="00AB2626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637A9DD7" w14:textId="7EF1B090" w:rsidR="00AB2626" w:rsidRPr="00BD319E" w:rsidRDefault="00AB2626" w:rsidP="00AB2626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10.2. </w:t>
      </w:r>
      <w:r w:rsidRPr="00BD319E">
        <w:rPr>
          <w:rFonts w:ascii="Times New Roman" w:hAnsi="Times New Roman"/>
          <w:bCs/>
          <w:sz w:val="27"/>
          <w:szCs w:val="27"/>
        </w:rPr>
        <w:t xml:space="preserve">В соответствии с п.14.1 ст.14 «Порядок рассмотрения и оценки заявок на участие в конкурсе в электронной форме» Раздел </w:t>
      </w:r>
      <w:r w:rsidRPr="00BD319E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BD319E">
        <w:rPr>
          <w:rFonts w:ascii="Times New Roman" w:hAnsi="Times New Roman"/>
          <w:bCs/>
          <w:sz w:val="27"/>
          <w:szCs w:val="27"/>
        </w:rPr>
        <w:t xml:space="preserve"> документации конкурса в э</w:t>
      </w:r>
      <w:r w:rsidR="00DE49BC" w:rsidRPr="00BD319E">
        <w:rPr>
          <w:rFonts w:ascii="Times New Roman" w:hAnsi="Times New Roman"/>
          <w:bCs/>
          <w:sz w:val="27"/>
          <w:szCs w:val="27"/>
        </w:rPr>
        <w:t>л</w:t>
      </w:r>
      <w:r w:rsidRPr="00BD319E">
        <w:rPr>
          <w:rFonts w:ascii="Times New Roman" w:hAnsi="Times New Roman"/>
          <w:bCs/>
          <w:sz w:val="27"/>
          <w:szCs w:val="27"/>
        </w:rPr>
        <w:t>ектронной форме отказать в допуске к участию в конкурсе</w:t>
      </w:r>
      <w:r w:rsidRPr="00BD319E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BD319E">
        <w:rPr>
          <w:rFonts w:ascii="Times New Roman" w:hAnsi="Times New Roman"/>
          <w:bCs/>
          <w:sz w:val="27"/>
          <w:szCs w:val="27"/>
        </w:rPr>
        <w:t xml:space="preserve">участнику закупки </w:t>
      </w:r>
      <w:r w:rsidRPr="00BD319E">
        <w:rPr>
          <w:rFonts w:ascii="Times New Roman" w:hAnsi="Times New Roman"/>
          <w:b/>
          <w:bCs/>
          <w:sz w:val="27"/>
          <w:szCs w:val="27"/>
        </w:rPr>
        <w:t xml:space="preserve">«Участник №1» </w:t>
      </w:r>
      <w:r w:rsidRPr="00BD319E">
        <w:rPr>
          <w:rFonts w:ascii="Times New Roman" w:hAnsi="Times New Roman"/>
          <w:bCs/>
          <w:sz w:val="27"/>
          <w:szCs w:val="27"/>
        </w:rPr>
        <w:t>на основании:</w:t>
      </w:r>
    </w:p>
    <w:p w14:paraId="7206305F" w14:textId="2BE18659" w:rsidR="00AB2626" w:rsidRPr="00BD319E" w:rsidRDefault="00AB2626" w:rsidP="00AB2626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hAnsi="Times New Roman"/>
          <w:bCs/>
          <w:sz w:val="27"/>
          <w:szCs w:val="27"/>
        </w:rPr>
        <w:t xml:space="preserve">- </w:t>
      </w:r>
      <w:r w:rsidR="00A50E58" w:rsidRPr="00BD319E">
        <w:rPr>
          <w:rFonts w:ascii="Times New Roman" w:hAnsi="Times New Roman"/>
          <w:bCs/>
          <w:sz w:val="27"/>
          <w:szCs w:val="27"/>
        </w:rPr>
        <w:t xml:space="preserve">  </w:t>
      </w:r>
      <w:bookmarkStart w:id="13" w:name="_Hlk212541887"/>
      <w:r w:rsidRPr="00BD319E">
        <w:rPr>
          <w:rFonts w:ascii="Times New Roman" w:hAnsi="Times New Roman"/>
          <w:bCs/>
          <w:sz w:val="27"/>
          <w:szCs w:val="27"/>
        </w:rPr>
        <w:t>ст.15 «</w:t>
      </w:r>
      <w:r w:rsidRPr="00BD319E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</w:t>
      </w:r>
      <w:r w:rsidRPr="00BD319E">
        <w:rPr>
          <w:rFonts w:ascii="Times New Roman" w:hAnsi="Times New Roman"/>
          <w:bCs/>
          <w:sz w:val="27"/>
          <w:szCs w:val="27"/>
        </w:rPr>
        <w:t xml:space="preserve">» Раздел </w:t>
      </w:r>
      <w:r w:rsidRPr="00BD319E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BD319E">
        <w:rPr>
          <w:rFonts w:ascii="Times New Roman" w:hAnsi="Times New Roman"/>
          <w:bCs/>
          <w:sz w:val="27"/>
          <w:szCs w:val="27"/>
        </w:rPr>
        <w:t xml:space="preserve"> </w:t>
      </w:r>
      <w:r w:rsidR="005A418D" w:rsidRPr="00BD319E">
        <w:rPr>
          <w:rFonts w:ascii="Times New Roman" w:hAnsi="Times New Roman"/>
          <w:bCs/>
          <w:sz w:val="27"/>
          <w:szCs w:val="27"/>
        </w:rPr>
        <w:t xml:space="preserve">и </w:t>
      </w:r>
      <w:bookmarkStart w:id="14" w:name="_Hlk212539124"/>
      <w:r w:rsidR="005A418D" w:rsidRPr="00BD319E">
        <w:rPr>
          <w:rFonts w:ascii="Times New Roman" w:hAnsi="Times New Roman"/>
          <w:bCs/>
          <w:sz w:val="27"/>
          <w:szCs w:val="27"/>
        </w:rPr>
        <w:t>ст.10 «Требования, предъявляемые к заявке участника закупки»</w:t>
      </w:r>
      <w:bookmarkEnd w:id="14"/>
      <w:r w:rsidR="005A418D" w:rsidRPr="00BD319E">
        <w:rPr>
          <w:rFonts w:ascii="Times New Roman" w:hAnsi="Times New Roman"/>
          <w:bCs/>
          <w:sz w:val="27"/>
          <w:szCs w:val="27"/>
        </w:rPr>
        <w:t xml:space="preserve"> Раздел </w:t>
      </w:r>
      <w:r w:rsidR="005A418D" w:rsidRPr="00BD319E">
        <w:rPr>
          <w:rFonts w:ascii="Times New Roman" w:hAnsi="Times New Roman"/>
          <w:bCs/>
          <w:sz w:val="27"/>
          <w:szCs w:val="27"/>
          <w:lang w:val="en-US"/>
        </w:rPr>
        <w:t>II</w:t>
      </w:r>
      <w:r w:rsidR="005A418D" w:rsidRPr="00BD319E">
        <w:rPr>
          <w:rFonts w:ascii="Times New Roman" w:hAnsi="Times New Roman"/>
          <w:bCs/>
          <w:sz w:val="27"/>
          <w:szCs w:val="27"/>
        </w:rPr>
        <w:t xml:space="preserve"> конкурсной документации</w:t>
      </w:r>
      <w:bookmarkEnd w:id="13"/>
      <w:r w:rsidRPr="00BD319E">
        <w:rPr>
          <w:rFonts w:ascii="Times New Roman" w:hAnsi="Times New Roman"/>
          <w:bCs/>
          <w:sz w:val="27"/>
          <w:szCs w:val="27"/>
        </w:rPr>
        <w:t>;</w:t>
      </w:r>
    </w:p>
    <w:p w14:paraId="727AA299" w14:textId="08AF220A" w:rsidR="00AB2626" w:rsidRPr="00BD319E" w:rsidRDefault="00AB2626" w:rsidP="00AB2626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hAnsi="Times New Roman"/>
          <w:bCs/>
          <w:sz w:val="27"/>
          <w:szCs w:val="27"/>
        </w:rPr>
        <w:t>-</w:t>
      </w:r>
      <w:r w:rsidR="00A50E58" w:rsidRPr="00BD319E">
        <w:rPr>
          <w:rFonts w:ascii="Times New Roman" w:hAnsi="Times New Roman"/>
          <w:bCs/>
          <w:sz w:val="27"/>
          <w:szCs w:val="27"/>
        </w:rPr>
        <w:t xml:space="preserve"> </w:t>
      </w:r>
      <w:r w:rsidRPr="00BD319E">
        <w:rPr>
          <w:rFonts w:ascii="Times New Roman" w:hAnsi="Times New Roman"/>
          <w:bCs/>
          <w:sz w:val="27"/>
          <w:szCs w:val="27"/>
        </w:rPr>
        <w:t>ст.19.1</w:t>
      </w:r>
      <w:r w:rsidR="005A418D" w:rsidRPr="00BD319E">
        <w:rPr>
          <w:rFonts w:ascii="Times New Roman" w:hAnsi="Times New Roman"/>
          <w:bCs/>
          <w:sz w:val="27"/>
          <w:szCs w:val="27"/>
        </w:rPr>
        <w:t xml:space="preserve"> </w:t>
      </w:r>
      <w:r w:rsidRPr="00BD319E">
        <w:rPr>
          <w:rFonts w:ascii="Times New Roman" w:hAnsi="Times New Roman"/>
          <w:bCs/>
          <w:sz w:val="27"/>
          <w:szCs w:val="27"/>
        </w:rPr>
        <w:t xml:space="preserve">«Критерии отбора первых частей заявок» </w:t>
      </w:r>
      <w:r w:rsidR="002F280A">
        <w:rPr>
          <w:rFonts w:ascii="Times New Roman" w:hAnsi="Times New Roman"/>
          <w:bCs/>
          <w:sz w:val="27"/>
          <w:szCs w:val="27"/>
        </w:rPr>
        <w:t>Р</w:t>
      </w:r>
      <w:r w:rsidRPr="00BD319E">
        <w:rPr>
          <w:rFonts w:ascii="Times New Roman" w:hAnsi="Times New Roman"/>
          <w:bCs/>
          <w:sz w:val="27"/>
          <w:szCs w:val="27"/>
        </w:rPr>
        <w:t xml:space="preserve">аздела </w:t>
      </w:r>
      <w:r w:rsidRPr="00BD319E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BD319E">
        <w:rPr>
          <w:rFonts w:ascii="Times New Roman" w:hAnsi="Times New Roman"/>
          <w:bCs/>
          <w:sz w:val="27"/>
          <w:szCs w:val="27"/>
        </w:rPr>
        <w:t xml:space="preserve"> конкурсной документации, а именно:  </w:t>
      </w:r>
    </w:p>
    <w:p w14:paraId="0B8F02EA" w14:textId="2C71BCDB" w:rsidR="00F43E1A" w:rsidRPr="00BD319E" w:rsidRDefault="00AB2626" w:rsidP="00F43E1A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hAnsi="Times New Roman"/>
          <w:bCs/>
          <w:sz w:val="27"/>
          <w:szCs w:val="27"/>
        </w:rPr>
        <w:t xml:space="preserve">- </w:t>
      </w:r>
      <w:bookmarkStart w:id="15" w:name="_Hlk181179189"/>
      <w:r w:rsidRPr="00BD319E">
        <w:rPr>
          <w:rFonts w:ascii="Times New Roman" w:hAnsi="Times New Roman"/>
          <w:bCs/>
          <w:sz w:val="27"/>
          <w:szCs w:val="27"/>
        </w:rPr>
        <w:t>в соответствии со ст.15 «</w:t>
      </w:r>
      <w:r w:rsidRPr="00BD319E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форме»</w:t>
      </w:r>
      <w:r w:rsidRPr="00BD319E">
        <w:rPr>
          <w:rFonts w:ascii="Times New Roman" w:hAnsi="Times New Roman"/>
          <w:bCs/>
          <w:sz w:val="27"/>
          <w:szCs w:val="27"/>
        </w:rPr>
        <w:t xml:space="preserve"> Раздел </w:t>
      </w:r>
      <w:r w:rsidRPr="00BD319E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BD319E">
        <w:rPr>
          <w:rFonts w:ascii="Times New Roman" w:hAnsi="Times New Roman"/>
          <w:bCs/>
          <w:sz w:val="27"/>
          <w:szCs w:val="27"/>
        </w:rPr>
        <w:t xml:space="preserve"> «Информация о проведении конкурса в электронной форме» </w:t>
      </w:r>
      <w:r w:rsidR="00F43E1A" w:rsidRPr="00BD319E">
        <w:rPr>
          <w:rFonts w:ascii="Times New Roman" w:hAnsi="Times New Roman"/>
          <w:bCs/>
          <w:sz w:val="27"/>
          <w:szCs w:val="27"/>
        </w:rPr>
        <w:t>и п.п.1 ст.16 «</w:t>
      </w:r>
      <w:r w:rsidR="009515A3" w:rsidRPr="00BD319E">
        <w:rPr>
          <w:rFonts w:ascii="Times New Roman" w:hAnsi="Times New Roman"/>
          <w:bCs/>
          <w:iCs/>
          <w:sz w:val="27"/>
          <w:szCs w:val="27"/>
        </w:rPr>
        <w:t>Требования к описанию участниками закупки поставляемых товаров (в том числе поставляемых заказчику при выполнении закупаемых работ, оказании закупаемых услуг), оказываемых услуг, выполняемых работ, которые являются предметом конкурентной закупки, количественные и качественные характеристики, его функциональные характеристики (потребительских свойств)</w:t>
      </w:r>
      <w:r w:rsidR="00F43E1A" w:rsidRPr="00BD319E">
        <w:rPr>
          <w:rFonts w:ascii="Times New Roman" w:hAnsi="Times New Roman"/>
          <w:bCs/>
          <w:sz w:val="27"/>
          <w:szCs w:val="27"/>
        </w:rPr>
        <w:t xml:space="preserve">» Раздел </w:t>
      </w:r>
      <w:r w:rsidR="00F43E1A" w:rsidRPr="00BD319E">
        <w:rPr>
          <w:rFonts w:ascii="Times New Roman" w:hAnsi="Times New Roman"/>
          <w:bCs/>
          <w:sz w:val="27"/>
          <w:szCs w:val="27"/>
          <w:lang w:val="en-US"/>
        </w:rPr>
        <w:t>I</w:t>
      </w:r>
      <w:r w:rsidR="007F1E30" w:rsidRPr="00BD319E">
        <w:rPr>
          <w:rFonts w:ascii="Times New Roman" w:hAnsi="Times New Roman"/>
          <w:bCs/>
          <w:sz w:val="27"/>
          <w:szCs w:val="27"/>
        </w:rPr>
        <w:t>,</w:t>
      </w:r>
      <w:r w:rsidR="00F43E1A" w:rsidRPr="00BD319E">
        <w:rPr>
          <w:rFonts w:ascii="Times New Roman" w:hAnsi="Times New Roman"/>
          <w:bCs/>
          <w:sz w:val="27"/>
          <w:szCs w:val="27"/>
        </w:rPr>
        <w:t xml:space="preserve"> </w:t>
      </w:r>
      <w:r w:rsidR="00A50E58" w:rsidRPr="00BD319E">
        <w:rPr>
          <w:rFonts w:ascii="Times New Roman" w:hAnsi="Times New Roman"/>
          <w:sz w:val="27"/>
          <w:szCs w:val="27"/>
        </w:rPr>
        <w:t xml:space="preserve">не соблюдены требования </w:t>
      </w:r>
      <w:r w:rsidRPr="00BD319E">
        <w:rPr>
          <w:rFonts w:ascii="Times New Roman" w:hAnsi="Times New Roman"/>
          <w:bCs/>
          <w:sz w:val="27"/>
          <w:szCs w:val="27"/>
        </w:rPr>
        <w:t>документации конкурса в электронной форме, а именно:</w:t>
      </w:r>
      <w:bookmarkEnd w:id="15"/>
    </w:p>
    <w:p w14:paraId="070F8023" w14:textId="5D811254" w:rsidR="0083203E" w:rsidRDefault="00F43E1A" w:rsidP="007F1E30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hAnsi="Times New Roman"/>
          <w:bCs/>
          <w:sz w:val="27"/>
          <w:szCs w:val="27"/>
        </w:rPr>
        <w:t xml:space="preserve">-   в соответствии со ст.15 и п.п.1 ст.16 </w:t>
      </w:r>
      <w:r w:rsidR="007B08ED" w:rsidRPr="00BD319E">
        <w:rPr>
          <w:rFonts w:ascii="Times New Roman" w:hAnsi="Times New Roman"/>
          <w:bCs/>
          <w:sz w:val="27"/>
          <w:szCs w:val="27"/>
        </w:rPr>
        <w:t xml:space="preserve">Раздел </w:t>
      </w:r>
      <w:r w:rsidR="007B08ED" w:rsidRPr="00BD319E">
        <w:rPr>
          <w:rFonts w:ascii="Times New Roman" w:hAnsi="Times New Roman"/>
          <w:bCs/>
          <w:sz w:val="27"/>
          <w:szCs w:val="27"/>
          <w:lang w:val="en-US"/>
        </w:rPr>
        <w:t>I</w:t>
      </w:r>
      <w:r w:rsidR="007B08ED" w:rsidRPr="00BD319E">
        <w:rPr>
          <w:rFonts w:ascii="Times New Roman" w:hAnsi="Times New Roman"/>
          <w:bCs/>
          <w:sz w:val="27"/>
          <w:szCs w:val="27"/>
        </w:rPr>
        <w:t xml:space="preserve"> «Информация о проведении конкурса в электронной форме» </w:t>
      </w:r>
      <w:r w:rsidRPr="00BD319E">
        <w:rPr>
          <w:rFonts w:ascii="Times New Roman" w:hAnsi="Times New Roman"/>
          <w:bCs/>
          <w:sz w:val="27"/>
          <w:szCs w:val="27"/>
        </w:rPr>
        <w:t>конкурсной документации</w:t>
      </w:r>
      <w:r w:rsidR="00CC52E2" w:rsidRPr="00BD319E">
        <w:rPr>
          <w:rFonts w:ascii="Times New Roman" w:hAnsi="Times New Roman"/>
          <w:bCs/>
          <w:sz w:val="27"/>
          <w:szCs w:val="27"/>
        </w:rPr>
        <w:t>,</w:t>
      </w:r>
      <w:r w:rsidRPr="00BD319E">
        <w:rPr>
          <w:rFonts w:ascii="Times New Roman" w:hAnsi="Times New Roman"/>
          <w:bCs/>
          <w:sz w:val="27"/>
          <w:szCs w:val="27"/>
        </w:rPr>
        <w:t xml:space="preserve"> участник закупки при заполнении форм документов, включаемых в первую часть заявки (</w:t>
      </w:r>
      <w:r w:rsidRPr="0083203E">
        <w:rPr>
          <w:rFonts w:ascii="Times New Roman" w:hAnsi="Times New Roman"/>
          <w:bCs/>
          <w:i/>
          <w:iCs/>
          <w:sz w:val="27"/>
          <w:szCs w:val="27"/>
        </w:rPr>
        <w:t>Приложения № 2 «Пояснительная записка о функциональных, качественных и количественных характеристиках предмета закупки»</w:t>
      </w:r>
      <w:r w:rsidRPr="00BD319E">
        <w:rPr>
          <w:rFonts w:ascii="Times New Roman" w:hAnsi="Times New Roman"/>
          <w:bCs/>
          <w:i/>
          <w:iCs/>
          <w:sz w:val="27"/>
          <w:szCs w:val="27"/>
        </w:rPr>
        <w:t>)</w:t>
      </w:r>
      <w:r w:rsidRPr="00BD319E">
        <w:rPr>
          <w:rFonts w:ascii="Times New Roman" w:hAnsi="Times New Roman"/>
          <w:bCs/>
          <w:sz w:val="27"/>
          <w:szCs w:val="27"/>
        </w:rPr>
        <w:t xml:space="preserve"> </w:t>
      </w:r>
      <w:r w:rsidR="0083203E">
        <w:rPr>
          <w:rFonts w:ascii="Times New Roman" w:hAnsi="Times New Roman"/>
          <w:bCs/>
          <w:sz w:val="27"/>
          <w:szCs w:val="27"/>
        </w:rPr>
        <w:t xml:space="preserve">дает </w:t>
      </w:r>
      <w:r w:rsidR="0083203E" w:rsidRPr="0083203E">
        <w:rPr>
          <w:rFonts w:ascii="Times New Roman" w:hAnsi="Times New Roman"/>
          <w:bCs/>
          <w:sz w:val="27"/>
          <w:szCs w:val="27"/>
        </w:rPr>
        <w:t>согласие на выполнение работ, установленных в соответствии с требованиями технического задания, проект</w:t>
      </w:r>
      <w:r w:rsidR="0083203E">
        <w:rPr>
          <w:rFonts w:ascii="Times New Roman" w:hAnsi="Times New Roman"/>
          <w:bCs/>
          <w:sz w:val="27"/>
          <w:szCs w:val="27"/>
        </w:rPr>
        <w:t>а</w:t>
      </w:r>
      <w:r w:rsidR="0083203E" w:rsidRPr="0083203E">
        <w:rPr>
          <w:rFonts w:ascii="Times New Roman" w:hAnsi="Times New Roman"/>
          <w:bCs/>
          <w:sz w:val="27"/>
          <w:szCs w:val="27"/>
        </w:rPr>
        <w:t xml:space="preserve"> договора являющимися неотъемлемой частью документации о проведении конкурса в электронной форме</w:t>
      </w:r>
      <w:r w:rsidR="0083203E" w:rsidRPr="0083203E">
        <w:rPr>
          <w:rFonts w:ascii="Times New Roman" w:hAnsi="Times New Roman"/>
          <w:bCs/>
          <w:sz w:val="27"/>
          <w:szCs w:val="27"/>
        </w:rPr>
        <w:t xml:space="preserve"> </w:t>
      </w:r>
      <w:r w:rsidR="0083203E" w:rsidRPr="0083203E">
        <w:rPr>
          <w:rFonts w:ascii="Times New Roman" w:hAnsi="Times New Roman"/>
          <w:bCs/>
          <w:sz w:val="27"/>
          <w:szCs w:val="27"/>
        </w:rPr>
        <w:t>с указанием характеристик (</w:t>
      </w:r>
      <w:r w:rsidR="0083203E" w:rsidRPr="0083203E">
        <w:rPr>
          <w:rFonts w:ascii="Times New Roman" w:hAnsi="Times New Roman"/>
          <w:b/>
          <w:bCs/>
          <w:i/>
          <w:iCs/>
          <w:sz w:val="27"/>
          <w:szCs w:val="27"/>
        </w:rPr>
        <w:t>в соответствии с требованиями п.3 технического задания</w:t>
      </w:r>
      <w:r w:rsidR="0083203E" w:rsidRPr="0083203E">
        <w:rPr>
          <w:rFonts w:ascii="Times New Roman" w:hAnsi="Times New Roman"/>
          <w:bCs/>
          <w:sz w:val="27"/>
          <w:szCs w:val="27"/>
        </w:rPr>
        <w:t>) поставляемого при выполнении работ оборудования</w:t>
      </w:r>
      <w:r w:rsidR="0083203E">
        <w:rPr>
          <w:rFonts w:ascii="Times New Roman" w:hAnsi="Times New Roman"/>
          <w:bCs/>
          <w:sz w:val="27"/>
          <w:szCs w:val="27"/>
        </w:rPr>
        <w:t>;</w:t>
      </w:r>
    </w:p>
    <w:p w14:paraId="07AF2255" w14:textId="03114323" w:rsidR="00CC52E2" w:rsidRPr="00BD319E" w:rsidRDefault="005C2B2D" w:rsidP="00CC52E2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hAnsi="Times New Roman"/>
          <w:bCs/>
          <w:sz w:val="27"/>
          <w:szCs w:val="27"/>
        </w:rPr>
        <w:t>- в соотве</w:t>
      </w:r>
      <w:r w:rsidR="00450B51" w:rsidRPr="00BD319E">
        <w:rPr>
          <w:rFonts w:ascii="Times New Roman" w:hAnsi="Times New Roman"/>
          <w:bCs/>
          <w:sz w:val="27"/>
          <w:szCs w:val="27"/>
        </w:rPr>
        <w:t>т</w:t>
      </w:r>
      <w:r w:rsidRPr="00BD319E">
        <w:rPr>
          <w:rFonts w:ascii="Times New Roman" w:hAnsi="Times New Roman"/>
          <w:bCs/>
          <w:sz w:val="27"/>
          <w:szCs w:val="27"/>
        </w:rPr>
        <w:t xml:space="preserve">ствии </w:t>
      </w:r>
      <w:r w:rsidR="001715F9">
        <w:rPr>
          <w:rFonts w:ascii="Times New Roman" w:hAnsi="Times New Roman"/>
          <w:bCs/>
          <w:sz w:val="27"/>
          <w:szCs w:val="27"/>
        </w:rPr>
        <w:t xml:space="preserve">с </w:t>
      </w:r>
      <w:r w:rsidRPr="00BD319E">
        <w:rPr>
          <w:rFonts w:ascii="Times New Roman" w:hAnsi="Times New Roman"/>
          <w:bCs/>
          <w:sz w:val="27"/>
          <w:szCs w:val="27"/>
        </w:rPr>
        <w:t xml:space="preserve">п.п.10.4 ст.10 «Требования, предъявляемые к заявке участника закупки» Раздел </w:t>
      </w:r>
      <w:r w:rsidRPr="00BD319E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BD319E">
        <w:rPr>
          <w:rFonts w:ascii="Times New Roman" w:hAnsi="Times New Roman"/>
          <w:bCs/>
          <w:sz w:val="27"/>
          <w:szCs w:val="27"/>
        </w:rPr>
        <w:t xml:space="preserve"> «Общ</w:t>
      </w:r>
      <w:r w:rsidR="009515A3" w:rsidRPr="00BD319E">
        <w:rPr>
          <w:rFonts w:ascii="Times New Roman" w:hAnsi="Times New Roman"/>
          <w:bCs/>
          <w:sz w:val="27"/>
          <w:szCs w:val="27"/>
        </w:rPr>
        <w:t>ая часть</w:t>
      </w:r>
      <w:r w:rsidRPr="00BD319E">
        <w:rPr>
          <w:rFonts w:ascii="Times New Roman" w:hAnsi="Times New Roman"/>
          <w:bCs/>
          <w:sz w:val="27"/>
          <w:szCs w:val="27"/>
        </w:rPr>
        <w:t xml:space="preserve">» конкурсной документации </w:t>
      </w:r>
      <w:r w:rsidR="00CC52E2" w:rsidRPr="00BD319E">
        <w:rPr>
          <w:rFonts w:ascii="Times New Roman" w:hAnsi="Times New Roman"/>
          <w:bCs/>
          <w:sz w:val="27"/>
          <w:szCs w:val="27"/>
        </w:rPr>
        <w:t>п</w:t>
      </w:r>
      <w:r w:rsidR="00CC52E2" w:rsidRPr="00BD319E">
        <w:rPr>
          <w:rFonts w:ascii="Times New Roman" w:hAnsi="Times New Roman"/>
          <w:bCs/>
          <w:sz w:val="27"/>
          <w:szCs w:val="27"/>
        </w:rPr>
        <w:t>ервая часть Заявки участника закупки должна содержать:</w:t>
      </w:r>
    </w:p>
    <w:p w14:paraId="552B9E63" w14:textId="1546F92C" w:rsidR="00CC52E2" w:rsidRPr="00BD319E" w:rsidRDefault="00CC52E2" w:rsidP="005C2B2D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D319E">
        <w:rPr>
          <w:rFonts w:ascii="Times New Roman" w:hAnsi="Times New Roman"/>
          <w:bCs/>
          <w:sz w:val="27"/>
          <w:szCs w:val="27"/>
        </w:rPr>
        <w:t xml:space="preserve">- согласие участника закупки на выполнение работ, с указанием характеристик </w:t>
      </w:r>
      <w:r w:rsidRPr="00BD319E">
        <w:rPr>
          <w:rFonts w:ascii="Times New Roman" w:hAnsi="Times New Roman"/>
          <w:i/>
          <w:iCs/>
          <w:sz w:val="27"/>
          <w:szCs w:val="27"/>
        </w:rPr>
        <w:t>(в соответствии с требованиями п.3 технического задания)</w:t>
      </w:r>
      <w:r w:rsidRPr="00BD319E">
        <w:rPr>
          <w:rFonts w:ascii="Times New Roman" w:hAnsi="Times New Roman"/>
          <w:bCs/>
          <w:sz w:val="27"/>
          <w:szCs w:val="27"/>
        </w:rPr>
        <w:t xml:space="preserve"> поставляемого при выполнении работ оборудования, в соответствии с информацией о функциональных, качественных и количественных характеристиках предмета закупки и иных условиях, установленных в техническом задании, проекте договора, являющимися неотъемлемой частью документации о проведении конкурса в электронной форме</w:t>
      </w:r>
      <w:r w:rsidRPr="00BD319E">
        <w:rPr>
          <w:rFonts w:ascii="Times New Roman" w:hAnsi="Times New Roman"/>
          <w:bCs/>
          <w:sz w:val="27"/>
          <w:szCs w:val="27"/>
        </w:rPr>
        <w:t xml:space="preserve">. </w:t>
      </w:r>
      <w:r w:rsidR="005C2B2D" w:rsidRPr="00BD319E">
        <w:rPr>
          <w:rFonts w:ascii="Times New Roman" w:hAnsi="Times New Roman"/>
          <w:sz w:val="27"/>
          <w:szCs w:val="27"/>
        </w:rPr>
        <w:t>В</w:t>
      </w:r>
      <w:r w:rsidR="007F1E30" w:rsidRPr="00BD319E">
        <w:rPr>
          <w:rFonts w:ascii="Times New Roman" w:hAnsi="Times New Roman"/>
          <w:sz w:val="27"/>
          <w:szCs w:val="27"/>
        </w:rPr>
        <w:t xml:space="preserve"> нарушение требований</w:t>
      </w:r>
      <w:r w:rsidR="00FA317E" w:rsidRPr="00BD319E">
        <w:rPr>
          <w:rFonts w:ascii="Times New Roman" w:hAnsi="Times New Roman"/>
          <w:bCs/>
          <w:sz w:val="27"/>
          <w:szCs w:val="27"/>
        </w:rPr>
        <w:t xml:space="preserve"> конкурсной документации</w:t>
      </w:r>
      <w:r w:rsidR="00F4358A" w:rsidRPr="00BD319E">
        <w:rPr>
          <w:rFonts w:ascii="Times New Roman" w:hAnsi="Times New Roman"/>
          <w:bCs/>
          <w:sz w:val="27"/>
          <w:szCs w:val="27"/>
        </w:rPr>
        <w:t xml:space="preserve"> в электронной форме</w:t>
      </w:r>
      <w:r w:rsidR="00FA317E" w:rsidRPr="00BD319E">
        <w:rPr>
          <w:rFonts w:ascii="Times New Roman" w:hAnsi="Times New Roman"/>
          <w:bCs/>
          <w:sz w:val="27"/>
          <w:szCs w:val="27"/>
        </w:rPr>
        <w:t xml:space="preserve">, </w:t>
      </w:r>
      <w:r w:rsidR="005C2B2D" w:rsidRPr="00BD319E">
        <w:rPr>
          <w:rFonts w:ascii="Times New Roman" w:hAnsi="Times New Roman"/>
          <w:bCs/>
          <w:sz w:val="27"/>
          <w:szCs w:val="27"/>
        </w:rPr>
        <w:t xml:space="preserve">в первой части заявки </w:t>
      </w:r>
      <w:r w:rsidRPr="00BD319E">
        <w:rPr>
          <w:rFonts w:ascii="Times New Roman" w:hAnsi="Times New Roman"/>
          <w:bCs/>
          <w:sz w:val="27"/>
          <w:szCs w:val="27"/>
        </w:rPr>
        <w:t>у</w:t>
      </w:r>
      <w:r w:rsidR="005C2B2D" w:rsidRPr="00BD319E">
        <w:rPr>
          <w:rFonts w:ascii="Times New Roman" w:hAnsi="Times New Roman"/>
          <w:bCs/>
          <w:sz w:val="27"/>
          <w:szCs w:val="27"/>
        </w:rPr>
        <w:t xml:space="preserve">частником закупки </w:t>
      </w:r>
      <w:r w:rsidRPr="00BD319E">
        <w:rPr>
          <w:rFonts w:ascii="Times New Roman" w:hAnsi="Times New Roman"/>
          <w:bCs/>
          <w:sz w:val="27"/>
          <w:szCs w:val="27"/>
        </w:rPr>
        <w:t xml:space="preserve">не </w:t>
      </w:r>
      <w:r w:rsidR="00FA317E" w:rsidRPr="00BD319E">
        <w:rPr>
          <w:rFonts w:ascii="Times New Roman" w:hAnsi="Times New Roman"/>
          <w:bCs/>
          <w:sz w:val="27"/>
          <w:szCs w:val="27"/>
        </w:rPr>
        <w:t xml:space="preserve">представлены сведения </w:t>
      </w:r>
      <w:r w:rsidRPr="00BD319E">
        <w:rPr>
          <w:rFonts w:ascii="Times New Roman" w:hAnsi="Times New Roman"/>
          <w:bCs/>
          <w:sz w:val="27"/>
          <w:szCs w:val="27"/>
        </w:rPr>
        <w:t>о технических характеристиках</w:t>
      </w:r>
      <w:r w:rsidRPr="00BD319E">
        <w:rPr>
          <w:rFonts w:ascii="Times New Roman" w:hAnsi="Times New Roman"/>
          <w:bCs/>
          <w:sz w:val="27"/>
          <w:szCs w:val="27"/>
        </w:rPr>
        <w:t xml:space="preserve"> поставляемого оборудования</w:t>
      </w:r>
      <w:r w:rsidR="00F4358A" w:rsidRPr="00BD319E">
        <w:rPr>
          <w:rFonts w:ascii="Times New Roman" w:hAnsi="Times New Roman"/>
          <w:bCs/>
          <w:sz w:val="27"/>
          <w:szCs w:val="27"/>
        </w:rPr>
        <w:t xml:space="preserve">, </w:t>
      </w:r>
      <w:r w:rsidR="00FA317E" w:rsidRPr="00BD319E">
        <w:rPr>
          <w:rFonts w:ascii="Times New Roman" w:hAnsi="Times New Roman"/>
          <w:bCs/>
          <w:sz w:val="27"/>
          <w:szCs w:val="27"/>
        </w:rPr>
        <w:t>что является нарушением требований конкурсной документации</w:t>
      </w:r>
      <w:r w:rsidR="00F4358A" w:rsidRPr="00BD319E">
        <w:rPr>
          <w:rFonts w:ascii="Times New Roman" w:hAnsi="Times New Roman"/>
          <w:bCs/>
          <w:sz w:val="27"/>
          <w:szCs w:val="27"/>
        </w:rPr>
        <w:t>, в том числе требований</w:t>
      </w:r>
      <w:r w:rsidR="001715F9">
        <w:rPr>
          <w:rFonts w:ascii="Times New Roman" w:hAnsi="Times New Roman"/>
          <w:bCs/>
          <w:sz w:val="27"/>
          <w:szCs w:val="27"/>
        </w:rPr>
        <w:t xml:space="preserve"> </w:t>
      </w:r>
      <w:r w:rsidR="00FA317E" w:rsidRPr="00BD319E">
        <w:rPr>
          <w:rFonts w:ascii="Times New Roman" w:hAnsi="Times New Roman"/>
          <w:bCs/>
          <w:sz w:val="27"/>
          <w:szCs w:val="27"/>
        </w:rPr>
        <w:t xml:space="preserve">к содержанию первой части заявки представляемой участником закупки. </w:t>
      </w:r>
    </w:p>
    <w:p w14:paraId="601E2155" w14:textId="77777777" w:rsidR="001715F9" w:rsidRDefault="001715F9" w:rsidP="00CD797D">
      <w:pPr>
        <w:spacing w:after="0"/>
        <w:ind w:firstLine="708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14:paraId="47A9A739" w14:textId="0EEE1EBE" w:rsidR="00CC52E2" w:rsidRPr="00BD319E" w:rsidRDefault="00CC52E2" w:rsidP="00CD797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D319E">
        <w:rPr>
          <w:rFonts w:ascii="Times New Roman" w:hAnsi="Times New Roman"/>
          <w:b/>
          <w:bCs/>
          <w:color w:val="000000" w:themeColor="text1"/>
          <w:sz w:val="27"/>
          <w:szCs w:val="27"/>
        </w:rPr>
        <w:t xml:space="preserve">10.3. </w:t>
      </w:r>
      <w:r w:rsidRPr="00BD319E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proofErr w:type="spellStart"/>
      <w:r w:rsidR="00835262" w:rsidRPr="00BD319E">
        <w:rPr>
          <w:rFonts w:ascii="Times New Roman" w:hAnsi="Times New Roman"/>
          <w:color w:val="000000" w:themeColor="text1"/>
          <w:sz w:val="27"/>
          <w:szCs w:val="27"/>
        </w:rPr>
        <w:t>соотвествии</w:t>
      </w:r>
      <w:proofErr w:type="spellEnd"/>
      <w:r w:rsidR="00835262" w:rsidRPr="00BD319E">
        <w:rPr>
          <w:rFonts w:ascii="Times New Roman" w:hAnsi="Times New Roman"/>
          <w:color w:val="000000" w:themeColor="text1"/>
          <w:sz w:val="27"/>
          <w:szCs w:val="27"/>
        </w:rPr>
        <w:t xml:space="preserve"> с п.п.10.2.2. ст.10 </w:t>
      </w:r>
      <w:r w:rsidR="001715F9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835262" w:rsidRPr="00BD319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Требования, предъявляемые к заявке участника закупки» Раздел </w:t>
      </w:r>
      <w:r w:rsidR="00835262" w:rsidRPr="00BD319E">
        <w:rPr>
          <w:rFonts w:ascii="Times New Roman" w:hAnsi="Times New Roman"/>
          <w:bCs/>
          <w:color w:val="000000" w:themeColor="text1"/>
          <w:sz w:val="27"/>
          <w:szCs w:val="27"/>
          <w:lang w:val="en-US"/>
        </w:rPr>
        <w:t>II</w:t>
      </w:r>
      <w:r w:rsidR="00835262" w:rsidRPr="00BD319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«Общая часть»</w:t>
      </w:r>
      <w:bookmarkStart w:id="16" w:name="_Hlk186900179"/>
      <w:r w:rsidR="00835262" w:rsidRPr="00BD319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конкурсной документации н</w:t>
      </w:r>
      <w:r w:rsidR="00835262" w:rsidRPr="00BD319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епредставление необходимых документов в составе заявки, наличие в таких документах недостоверных сведений об участнике закупки или о товарах (работах, услугах), на поставку (выполнение, оказание) которых проводится конкурс в электронной форме, несоответствие заявки требованиям конкурсной документации, в том </w:t>
      </w:r>
      <w:r w:rsidR="00835262" w:rsidRPr="001715F9">
        <w:rPr>
          <w:rFonts w:ascii="Times New Roman" w:hAnsi="Times New Roman"/>
          <w:bCs/>
          <w:color w:val="000000" w:themeColor="text1"/>
          <w:sz w:val="27"/>
          <w:szCs w:val="27"/>
        </w:rPr>
        <w:t>числе требованиям к форме и оформлению</w:t>
      </w:r>
      <w:r w:rsidR="00835262" w:rsidRPr="00BD319E">
        <w:rPr>
          <w:rFonts w:ascii="Times New Roman" w:hAnsi="Times New Roman"/>
          <w:color w:val="000000" w:themeColor="text1"/>
          <w:sz w:val="27"/>
          <w:szCs w:val="27"/>
        </w:rPr>
        <w:t>, является основанием для недопуска участника закупки к участию в конкурсе в электронной форме.</w:t>
      </w:r>
      <w:bookmarkEnd w:id="16"/>
    </w:p>
    <w:p w14:paraId="2A836CB5" w14:textId="77777777" w:rsidR="001715F9" w:rsidRDefault="001715F9" w:rsidP="002930DC">
      <w:pPr>
        <w:spacing w:after="0"/>
        <w:ind w:firstLine="708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14:paraId="0D11B87F" w14:textId="20F9CEE8" w:rsidR="002930DC" w:rsidRPr="00BD319E" w:rsidRDefault="00CD797D" w:rsidP="002930DC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BD319E">
        <w:rPr>
          <w:rFonts w:ascii="Times New Roman" w:hAnsi="Times New Roman"/>
          <w:b/>
          <w:bCs/>
          <w:color w:val="000000" w:themeColor="text1"/>
          <w:sz w:val="27"/>
          <w:szCs w:val="27"/>
        </w:rPr>
        <w:t>1</w:t>
      </w:r>
      <w:r w:rsidR="00835262" w:rsidRPr="00BD319E">
        <w:rPr>
          <w:rFonts w:ascii="Times New Roman" w:hAnsi="Times New Roman"/>
          <w:b/>
          <w:bCs/>
          <w:color w:val="000000" w:themeColor="text1"/>
          <w:sz w:val="27"/>
          <w:szCs w:val="27"/>
        </w:rPr>
        <w:t>1</w:t>
      </w:r>
      <w:r w:rsidRPr="00BD319E">
        <w:rPr>
          <w:rFonts w:ascii="Times New Roman" w:hAnsi="Times New Roman"/>
          <w:b/>
          <w:bCs/>
          <w:color w:val="000000" w:themeColor="text1"/>
          <w:sz w:val="27"/>
          <w:szCs w:val="27"/>
        </w:rPr>
        <w:t>.</w:t>
      </w:r>
      <w:r w:rsidRPr="00BD319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В соответствии с пунктом 1 статьи 47 Положения о закупках товаров, работ, услуг АО «ОЭЗ ППТ «Липецк» и пункта 14.2 статьи 14 Раздела 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  <w:lang w:val="en-US"/>
        </w:rPr>
        <w:t>II</w:t>
      </w:r>
      <w:r w:rsidR="00F60FBD" w:rsidRPr="00BD319E">
        <w:rPr>
          <w:rFonts w:ascii="Times New Roman" w:hAnsi="Times New Roman"/>
          <w:bCs/>
          <w:color w:val="000000"/>
          <w:sz w:val="27"/>
          <w:szCs w:val="27"/>
        </w:rPr>
        <w:t xml:space="preserve"> «Общая часть»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документации конкурса в электронной форме в связи с тем, что по результатам рассмотрения первых частей заявок на участие в конкурсе в электронной форме, принято решение об отказе в 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>допуске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к 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>участию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>единственного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участника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>,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подавшего заявку н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участие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 xml:space="preserve"> в конкурсе в электронной форме</w:t>
      </w:r>
      <w:r w:rsidR="002930DC" w:rsidRPr="00BD319E">
        <w:rPr>
          <w:rFonts w:ascii="Times New Roman" w:hAnsi="Times New Roman"/>
          <w:bCs/>
          <w:color w:val="000000"/>
          <w:sz w:val="27"/>
          <w:szCs w:val="27"/>
        </w:rPr>
        <w:t>,</w:t>
      </w:r>
      <w:r w:rsidR="002930DC" w:rsidRPr="008454ED">
        <w:rPr>
          <w:rFonts w:ascii="Times New Roman" w:hAnsi="Times New Roman"/>
          <w:bCs/>
          <w:color w:val="000000"/>
          <w:sz w:val="27"/>
          <w:szCs w:val="27"/>
        </w:rPr>
        <w:t xml:space="preserve"> признать конкурс в электронной форме несостоявшимся.</w:t>
      </w:r>
    </w:p>
    <w:p w14:paraId="01EA9F9C" w14:textId="77777777" w:rsidR="001715F9" w:rsidRDefault="001715F9" w:rsidP="00F60FBD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14:paraId="529D6953" w14:textId="201287A6" w:rsidR="00F60FBD" w:rsidRPr="00F60FBD" w:rsidRDefault="002930DC" w:rsidP="00F60FBD">
      <w:pPr>
        <w:spacing w:after="0"/>
        <w:ind w:firstLine="708"/>
        <w:jc w:val="both"/>
        <w:rPr>
          <w:rFonts w:ascii="Times New Roman" w:hAnsi="Times New Roman"/>
          <w:bCs/>
          <w:kern w:val="2"/>
          <w:sz w:val="27"/>
          <w:szCs w:val="27"/>
          <w:shd w:val="clear" w:color="auto" w:fill="FFFFFF"/>
          <w14:ligatures w14:val="standardContextual"/>
        </w:rPr>
      </w:pPr>
      <w:r w:rsidRPr="00BD319E">
        <w:rPr>
          <w:rFonts w:ascii="Times New Roman" w:hAnsi="Times New Roman"/>
          <w:b/>
          <w:color w:val="000000"/>
          <w:sz w:val="27"/>
          <w:szCs w:val="27"/>
        </w:rPr>
        <w:t>1</w:t>
      </w:r>
      <w:r w:rsidR="00F60FBD" w:rsidRPr="00BD319E">
        <w:rPr>
          <w:rFonts w:ascii="Times New Roman" w:hAnsi="Times New Roman"/>
          <w:b/>
          <w:color w:val="000000"/>
          <w:sz w:val="27"/>
          <w:szCs w:val="27"/>
        </w:rPr>
        <w:t>2</w:t>
      </w:r>
      <w:r w:rsidRPr="00BD319E">
        <w:rPr>
          <w:rFonts w:ascii="Times New Roman" w:hAnsi="Times New Roman"/>
          <w:b/>
          <w:color w:val="000000"/>
          <w:sz w:val="27"/>
          <w:szCs w:val="27"/>
        </w:rPr>
        <w:t xml:space="preserve">. </w:t>
      </w:r>
      <w:bookmarkStart w:id="17" w:name="_Hlk225242042"/>
      <w:r w:rsidR="00F60FBD" w:rsidRPr="00F60FBD">
        <w:rPr>
          <w:rFonts w:ascii="Times New Roman" w:hAnsi="Times New Roman"/>
          <w:bCs/>
          <w:kern w:val="2"/>
          <w:sz w:val="27"/>
          <w:szCs w:val="27"/>
          <w:shd w:val="clear" w:color="auto" w:fill="FFFFFF"/>
          <w14:ligatures w14:val="standardContextual"/>
        </w:rPr>
        <w:t xml:space="preserve">В соответствии с пунктом 4 статьи 47 Положения о закупках товаров, работ, услуг АО «ОЭЗ ППТ «Липецк» </w:t>
      </w:r>
      <w:r w:rsidR="00F60FBD" w:rsidRPr="00F60FBD">
        <w:rPr>
          <w:rFonts w:ascii="Times New Roman" w:hAnsi="Times New Roman"/>
          <w:sz w:val="27"/>
          <w:szCs w:val="27"/>
          <w:lang w:eastAsia="ru-RU"/>
        </w:rPr>
        <w:t xml:space="preserve">в случаях, если закупка в электронной форме признана несостоявшейся и договор не заключен с единственным участником закупки, заказчик вправе объявить о проведении повторной закупки либо заключить договор с единственным участником закупки в соответствии со статьей 48 </w:t>
      </w:r>
      <w:r w:rsidR="001715F9" w:rsidRPr="00F60FBD">
        <w:rPr>
          <w:rFonts w:ascii="Times New Roman" w:hAnsi="Times New Roman"/>
          <w:bCs/>
          <w:sz w:val="27"/>
          <w:szCs w:val="27"/>
          <w:lang w:eastAsia="ru-RU"/>
        </w:rPr>
        <w:t>Положения о закупках товаров, работ, услуг АО «ОЭЗ ППТ «Липецк»</w:t>
      </w:r>
      <w:r w:rsidR="00F60FBD" w:rsidRPr="00F60FBD">
        <w:rPr>
          <w:rFonts w:ascii="Times New Roman" w:hAnsi="Times New Roman"/>
          <w:sz w:val="27"/>
          <w:szCs w:val="27"/>
          <w:lang w:eastAsia="ru-RU"/>
        </w:rPr>
        <w:t>. При этом договор с единственным участником закупки должен быть заключен на условиях, предусмотренных документацией о закупке, цена заключенного договора не должна превышать начальную (максимальную) цену договора (цену лота), указанную в документации о закупке.</w:t>
      </w:r>
    </w:p>
    <w:bookmarkEnd w:id="17"/>
    <w:p w14:paraId="0DC4421C" w14:textId="77777777" w:rsidR="001715F9" w:rsidRDefault="001715F9" w:rsidP="00FB388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075847A3" w14:textId="5C50406B" w:rsidR="00F2639B" w:rsidRPr="00BD319E" w:rsidRDefault="00F2639B" w:rsidP="00FB3887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D31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</w:t>
      </w:r>
      <w:r w:rsidR="00F60FBD" w:rsidRPr="00BD31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</w:t>
      </w:r>
      <w:r w:rsidRPr="00BD31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.</w:t>
      </w:r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Настоящий протокол подлежит размещению в Единой информационной системе, на официальном сайте в сфере закупок www.zakupki.gov.ru</w:t>
      </w:r>
      <w:proofErr w:type="gramStart"/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gramEnd"/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 xml:space="preserve"> и на электронной торговой площадке «РТС-тендер» </w:t>
      </w:r>
      <w:r w:rsidRPr="00BD319E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Pr="00BD319E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Pr="00BD319E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proofErr w:type="spellEnd"/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319E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Pr="00BD319E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  <w:r w:rsidRPr="00BD319E">
        <w:rPr>
          <w:rFonts w:ascii="Times New Roman" w:eastAsia="Times New Roman" w:hAnsi="Times New Roman"/>
          <w:sz w:val="27"/>
          <w:szCs w:val="27"/>
          <w:lang w:eastAsia="ru-RU"/>
        </w:rPr>
        <w:t>/.</w:t>
      </w:r>
    </w:p>
    <w:p w14:paraId="637D7BF5" w14:textId="77777777" w:rsidR="001715F9" w:rsidRDefault="001715F9" w:rsidP="00E74E01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0EA1DD5" w14:textId="3D28DB9A" w:rsidR="00DB70A3" w:rsidRPr="006C24B0" w:rsidRDefault="00E74E01" w:rsidP="00E74E01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35262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F60FBD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5B4C59" w:rsidRPr="0083526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DB70A3" w:rsidRPr="00835262">
        <w:rPr>
          <w:rFonts w:ascii="Times New Roman" w:eastAsia="Times New Roman" w:hAnsi="Times New Roman"/>
          <w:b/>
          <w:sz w:val="26"/>
          <w:szCs w:val="26"/>
          <w:lang w:eastAsia="ru-RU"/>
        </w:rPr>
        <w:t>Подписи:</w:t>
      </w:r>
      <w:r w:rsidR="00DB70A3" w:rsidRPr="006C24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30C6CDD8" w14:textId="55D3B19B" w:rsidR="00B65611" w:rsidRPr="006C24B0" w:rsidRDefault="00B65611" w:rsidP="00ED3ACF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278"/>
        <w:gridCol w:w="2224"/>
      </w:tblGrid>
      <w:tr w:rsidR="001E7C52" w:rsidRPr="006C24B0" w14:paraId="7952AB83" w14:textId="77777777" w:rsidTr="001E7C52">
        <w:trPr>
          <w:trHeight w:val="338"/>
        </w:trPr>
        <w:tc>
          <w:tcPr>
            <w:tcW w:w="5387" w:type="dxa"/>
          </w:tcPr>
          <w:p w14:paraId="33C58998" w14:textId="323A8F21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6C24B0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3C3C6E60" w14:textId="2F7D2080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756330C3" w14:textId="18084DE0" w:rsidR="00B65611" w:rsidRPr="006C24B0" w:rsidRDefault="0005197A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05197A">
              <w:rPr>
                <w:sz w:val="26"/>
                <w:szCs w:val="26"/>
                <w:lang w:eastAsia="ru-RU"/>
              </w:rPr>
              <w:t>О.Г. Андропова</w:t>
            </w:r>
          </w:p>
        </w:tc>
      </w:tr>
      <w:tr w:rsidR="001E7C52" w:rsidRPr="006C24B0" w14:paraId="67D57438" w14:textId="77777777" w:rsidTr="001E7C52">
        <w:trPr>
          <w:trHeight w:val="338"/>
        </w:trPr>
        <w:tc>
          <w:tcPr>
            <w:tcW w:w="5387" w:type="dxa"/>
          </w:tcPr>
          <w:p w14:paraId="267690CF" w14:textId="77777777" w:rsidR="001E7C52" w:rsidRDefault="001E7C52" w:rsidP="00ED3ACF">
            <w:pPr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14:paraId="1C27769E" w14:textId="0FF433DE" w:rsidR="001E7C52" w:rsidRPr="006C24B0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З</w:t>
            </w:r>
            <w:r w:rsidRPr="001E7C52">
              <w:rPr>
                <w:bCs/>
                <w:sz w:val="26"/>
                <w:szCs w:val="26"/>
                <w:lang w:eastAsia="ru-RU"/>
              </w:rPr>
              <w:t xml:space="preserve">аместитель председателя комиссии: 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30FE5129" w14:textId="77777777" w:rsidR="001E7C52" w:rsidRPr="006C24B0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26829B32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277C54FF" w14:textId="2D9E21C7" w:rsidR="001E7C52" w:rsidRPr="0005197A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1E7C52">
              <w:rPr>
                <w:sz w:val="26"/>
                <w:szCs w:val="26"/>
                <w:lang w:eastAsia="ru-RU"/>
              </w:rPr>
              <w:t>Е.В. Борисова</w:t>
            </w:r>
          </w:p>
        </w:tc>
      </w:tr>
      <w:tr w:rsidR="001E7C52" w:rsidRPr="006C24B0" w14:paraId="66B8CA9D" w14:textId="77777777" w:rsidTr="001E7C52">
        <w:trPr>
          <w:trHeight w:val="689"/>
        </w:trPr>
        <w:tc>
          <w:tcPr>
            <w:tcW w:w="5387" w:type="dxa"/>
          </w:tcPr>
          <w:p w14:paraId="738AB866" w14:textId="6E5F9304" w:rsidR="00B65611" w:rsidRPr="006C24B0" w:rsidRDefault="004751A4" w:rsidP="004751A4">
            <w:pPr>
              <w:spacing w:after="0"/>
              <w:rPr>
                <w:sz w:val="26"/>
                <w:szCs w:val="26"/>
                <w:lang w:eastAsia="ru-RU"/>
              </w:rPr>
            </w:pPr>
            <w:r w:rsidRPr="004751A4">
              <w:rPr>
                <w:sz w:val="26"/>
                <w:szCs w:val="26"/>
                <w:lang w:eastAsia="ru-RU"/>
              </w:rPr>
              <w:t xml:space="preserve">Члены комиссии: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2BD10BFB" w14:textId="6E549BC0" w:rsidR="009F5A51" w:rsidRPr="006C24B0" w:rsidRDefault="009F5A5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06000250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0DC55775" w14:textId="5B4F2309" w:rsidR="00B65611" w:rsidRPr="004751A4" w:rsidRDefault="004751A4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Н.Н. Коблякова</w:t>
            </w:r>
          </w:p>
        </w:tc>
      </w:tr>
      <w:tr w:rsidR="001E7C52" w:rsidRPr="006C24B0" w14:paraId="2CE0A480" w14:textId="77777777" w:rsidTr="001E7C52">
        <w:trPr>
          <w:trHeight w:val="676"/>
        </w:trPr>
        <w:tc>
          <w:tcPr>
            <w:tcW w:w="5387" w:type="dxa"/>
          </w:tcPr>
          <w:p w14:paraId="58AEDAFE" w14:textId="77777777" w:rsidR="0005197A" w:rsidRPr="006C24B0" w:rsidRDefault="0005197A" w:rsidP="004751A4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4BE36FBE" w14:textId="77777777" w:rsidR="001E7C52" w:rsidRDefault="001E7C52" w:rsidP="001E7C52">
            <w:pPr>
              <w:spacing w:after="0"/>
              <w:jc w:val="center"/>
              <w:rPr>
                <w:sz w:val="26"/>
                <w:szCs w:val="26"/>
                <w:lang w:eastAsia="ru-RU"/>
              </w:rPr>
            </w:pPr>
          </w:p>
          <w:p w14:paraId="47143224" w14:textId="42F617D3" w:rsidR="00A52184" w:rsidRPr="006C24B0" w:rsidRDefault="00A52184" w:rsidP="001E7C52">
            <w:pPr>
              <w:spacing w:after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5555A38B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6CD4702F" w14:textId="49657C12" w:rsidR="00B65611" w:rsidRPr="006C24B0" w:rsidRDefault="00497094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497094">
              <w:rPr>
                <w:sz w:val="26"/>
                <w:szCs w:val="26"/>
                <w:lang w:eastAsia="ru-RU"/>
              </w:rPr>
              <w:t>Д.С. Дрожжин</w:t>
            </w:r>
          </w:p>
        </w:tc>
      </w:tr>
      <w:tr w:rsidR="001E7C52" w:rsidRPr="006C24B0" w14:paraId="796A3071" w14:textId="77777777" w:rsidTr="001E7C52">
        <w:trPr>
          <w:trHeight w:val="676"/>
        </w:trPr>
        <w:tc>
          <w:tcPr>
            <w:tcW w:w="5387" w:type="dxa"/>
          </w:tcPr>
          <w:p w14:paraId="22063F72" w14:textId="77777777" w:rsidR="001E7C52" w:rsidRPr="006C24B0" w:rsidRDefault="001E7C52" w:rsidP="004751A4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64BCB9E6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6BC216DE" w14:textId="77777777" w:rsidR="001E7C52" w:rsidRDefault="001E7C52" w:rsidP="001E7C52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3734A351" w14:textId="6F42ABB4" w:rsidR="001E7C52" w:rsidRDefault="001E7C52" w:rsidP="001E7C52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1E7C52">
              <w:rPr>
                <w:sz w:val="26"/>
                <w:szCs w:val="26"/>
                <w:lang w:eastAsia="ru-RU"/>
              </w:rPr>
              <w:t>С.Н. Смирнова</w:t>
            </w:r>
          </w:p>
        </w:tc>
      </w:tr>
      <w:bookmarkEnd w:id="0"/>
    </w:tbl>
    <w:p w14:paraId="748B6712" w14:textId="77777777" w:rsidR="006E6EC2" w:rsidRPr="006C24B0" w:rsidRDefault="006E6EC2" w:rsidP="001E7C52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6E6EC2" w:rsidRPr="006C24B0" w:rsidSect="005E7FBC">
      <w:pgSz w:w="11906" w:h="16838"/>
      <w:pgMar w:top="709" w:right="567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7D30" w14:textId="77777777" w:rsidR="00A859F4" w:rsidRDefault="00A859F4" w:rsidP="00461E31">
      <w:pPr>
        <w:spacing w:after="0" w:line="240" w:lineRule="auto"/>
      </w:pPr>
      <w:r>
        <w:separator/>
      </w:r>
    </w:p>
  </w:endnote>
  <w:endnote w:type="continuationSeparator" w:id="0">
    <w:p w14:paraId="5BA2F388" w14:textId="77777777" w:rsidR="00A859F4" w:rsidRDefault="00A859F4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BD10" w14:textId="77777777" w:rsidR="00A859F4" w:rsidRDefault="00A859F4" w:rsidP="00461E31">
      <w:pPr>
        <w:spacing w:after="0" w:line="240" w:lineRule="auto"/>
      </w:pPr>
      <w:r>
        <w:separator/>
      </w:r>
    </w:p>
  </w:footnote>
  <w:footnote w:type="continuationSeparator" w:id="0">
    <w:p w14:paraId="4D4AE006" w14:textId="77777777" w:rsidR="00A859F4" w:rsidRDefault="00A859F4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AA2"/>
    <w:multiLevelType w:val="hybridMultilevel"/>
    <w:tmpl w:val="A5BEFC84"/>
    <w:lvl w:ilvl="0" w:tplc="FF446ED6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AF851C3"/>
    <w:multiLevelType w:val="hybridMultilevel"/>
    <w:tmpl w:val="BF862A44"/>
    <w:lvl w:ilvl="0" w:tplc="31304B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386B"/>
    <w:multiLevelType w:val="hybridMultilevel"/>
    <w:tmpl w:val="31C6D160"/>
    <w:lvl w:ilvl="0" w:tplc="A532FB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6026">
    <w:abstractNumId w:val="0"/>
  </w:num>
  <w:num w:numId="2" w16cid:durableId="1890068044">
    <w:abstractNumId w:val="2"/>
  </w:num>
  <w:num w:numId="3" w16cid:durableId="2051414729">
    <w:abstractNumId w:val="1"/>
  </w:num>
  <w:num w:numId="4" w16cid:durableId="1367096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E3"/>
    <w:rsid w:val="000031B9"/>
    <w:rsid w:val="000039C4"/>
    <w:rsid w:val="00006803"/>
    <w:rsid w:val="000073B6"/>
    <w:rsid w:val="00010628"/>
    <w:rsid w:val="00010EB4"/>
    <w:rsid w:val="00013AC9"/>
    <w:rsid w:val="000204A1"/>
    <w:rsid w:val="00020DAA"/>
    <w:rsid w:val="000214A2"/>
    <w:rsid w:val="00022BA1"/>
    <w:rsid w:val="0002368E"/>
    <w:rsid w:val="00024B90"/>
    <w:rsid w:val="0002571B"/>
    <w:rsid w:val="0002706C"/>
    <w:rsid w:val="00027F25"/>
    <w:rsid w:val="000301A2"/>
    <w:rsid w:val="000301C5"/>
    <w:rsid w:val="0003253E"/>
    <w:rsid w:val="0003260B"/>
    <w:rsid w:val="000350F8"/>
    <w:rsid w:val="00036978"/>
    <w:rsid w:val="0003769F"/>
    <w:rsid w:val="00041EA9"/>
    <w:rsid w:val="0005197A"/>
    <w:rsid w:val="0005198D"/>
    <w:rsid w:val="00052416"/>
    <w:rsid w:val="0005322B"/>
    <w:rsid w:val="0005649D"/>
    <w:rsid w:val="000604DF"/>
    <w:rsid w:val="00061172"/>
    <w:rsid w:val="000635EB"/>
    <w:rsid w:val="0006534A"/>
    <w:rsid w:val="000663E8"/>
    <w:rsid w:val="000708E9"/>
    <w:rsid w:val="00071EE5"/>
    <w:rsid w:val="000745E5"/>
    <w:rsid w:val="0007582A"/>
    <w:rsid w:val="00075BCF"/>
    <w:rsid w:val="00076028"/>
    <w:rsid w:val="000776C6"/>
    <w:rsid w:val="0007792F"/>
    <w:rsid w:val="000871BE"/>
    <w:rsid w:val="00091E3E"/>
    <w:rsid w:val="000949FD"/>
    <w:rsid w:val="00094B6A"/>
    <w:rsid w:val="00095CF8"/>
    <w:rsid w:val="00097D0E"/>
    <w:rsid w:val="000A24AB"/>
    <w:rsid w:val="000A2F69"/>
    <w:rsid w:val="000A4456"/>
    <w:rsid w:val="000A4FE7"/>
    <w:rsid w:val="000A6389"/>
    <w:rsid w:val="000B08C7"/>
    <w:rsid w:val="000B09D4"/>
    <w:rsid w:val="000B1F5C"/>
    <w:rsid w:val="000B54D9"/>
    <w:rsid w:val="000B65A8"/>
    <w:rsid w:val="000B68C4"/>
    <w:rsid w:val="000B7FC3"/>
    <w:rsid w:val="000C0915"/>
    <w:rsid w:val="000C392B"/>
    <w:rsid w:val="000C6A7A"/>
    <w:rsid w:val="000D2A52"/>
    <w:rsid w:val="000D4FD4"/>
    <w:rsid w:val="000E19E1"/>
    <w:rsid w:val="000E1A70"/>
    <w:rsid w:val="000E326F"/>
    <w:rsid w:val="000F15A3"/>
    <w:rsid w:val="000F2E9B"/>
    <w:rsid w:val="000F40E1"/>
    <w:rsid w:val="000F55E7"/>
    <w:rsid w:val="000F7AA4"/>
    <w:rsid w:val="0010236F"/>
    <w:rsid w:val="00103427"/>
    <w:rsid w:val="0010461B"/>
    <w:rsid w:val="00104811"/>
    <w:rsid w:val="0010699E"/>
    <w:rsid w:val="00106B8D"/>
    <w:rsid w:val="001102A6"/>
    <w:rsid w:val="001125DD"/>
    <w:rsid w:val="00112C06"/>
    <w:rsid w:val="00113900"/>
    <w:rsid w:val="00114850"/>
    <w:rsid w:val="001204CE"/>
    <w:rsid w:val="001248EF"/>
    <w:rsid w:val="00127B10"/>
    <w:rsid w:val="00131775"/>
    <w:rsid w:val="00134C57"/>
    <w:rsid w:val="00134F9C"/>
    <w:rsid w:val="00143446"/>
    <w:rsid w:val="00145052"/>
    <w:rsid w:val="001454EB"/>
    <w:rsid w:val="00151FB5"/>
    <w:rsid w:val="001548BE"/>
    <w:rsid w:val="00155AC2"/>
    <w:rsid w:val="00155CDC"/>
    <w:rsid w:val="00156237"/>
    <w:rsid w:val="00161C03"/>
    <w:rsid w:val="00165723"/>
    <w:rsid w:val="001715F9"/>
    <w:rsid w:val="00171A50"/>
    <w:rsid w:val="0017253C"/>
    <w:rsid w:val="00172F8E"/>
    <w:rsid w:val="00175BFF"/>
    <w:rsid w:val="00176AD8"/>
    <w:rsid w:val="00181459"/>
    <w:rsid w:val="0018375D"/>
    <w:rsid w:val="001879C3"/>
    <w:rsid w:val="00192524"/>
    <w:rsid w:val="00192D79"/>
    <w:rsid w:val="00192EFF"/>
    <w:rsid w:val="001936CE"/>
    <w:rsid w:val="00194792"/>
    <w:rsid w:val="00194A3B"/>
    <w:rsid w:val="001A1DA6"/>
    <w:rsid w:val="001A6026"/>
    <w:rsid w:val="001B0F3E"/>
    <w:rsid w:val="001B3D14"/>
    <w:rsid w:val="001B4499"/>
    <w:rsid w:val="001B6F33"/>
    <w:rsid w:val="001C0122"/>
    <w:rsid w:val="001C2120"/>
    <w:rsid w:val="001C39BA"/>
    <w:rsid w:val="001D1C14"/>
    <w:rsid w:val="001D3F52"/>
    <w:rsid w:val="001D416C"/>
    <w:rsid w:val="001D49D1"/>
    <w:rsid w:val="001E0EE6"/>
    <w:rsid w:val="001E10AF"/>
    <w:rsid w:val="001E1257"/>
    <w:rsid w:val="001E2043"/>
    <w:rsid w:val="001E30BE"/>
    <w:rsid w:val="001E49F6"/>
    <w:rsid w:val="001E4FC1"/>
    <w:rsid w:val="001E7C52"/>
    <w:rsid w:val="001E7FEA"/>
    <w:rsid w:val="001F1592"/>
    <w:rsid w:val="001F494E"/>
    <w:rsid w:val="001F65FA"/>
    <w:rsid w:val="00202833"/>
    <w:rsid w:val="00202A86"/>
    <w:rsid w:val="00202B5E"/>
    <w:rsid w:val="002063A0"/>
    <w:rsid w:val="002067E0"/>
    <w:rsid w:val="00207A87"/>
    <w:rsid w:val="00214BD5"/>
    <w:rsid w:val="002200F1"/>
    <w:rsid w:val="00220F87"/>
    <w:rsid w:val="00221FDD"/>
    <w:rsid w:val="0022247F"/>
    <w:rsid w:val="00225810"/>
    <w:rsid w:val="00232720"/>
    <w:rsid w:val="002334ED"/>
    <w:rsid w:val="00233D86"/>
    <w:rsid w:val="002376DF"/>
    <w:rsid w:val="00237BA7"/>
    <w:rsid w:val="00237FA1"/>
    <w:rsid w:val="00240A08"/>
    <w:rsid w:val="00243AFF"/>
    <w:rsid w:val="00245674"/>
    <w:rsid w:val="00246938"/>
    <w:rsid w:val="00247D88"/>
    <w:rsid w:val="002520A0"/>
    <w:rsid w:val="00252A1D"/>
    <w:rsid w:val="0025327F"/>
    <w:rsid w:val="00254F71"/>
    <w:rsid w:val="00255308"/>
    <w:rsid w:val="00261132"/>
    <w:rsid w:val="00270C91"/>
    <w:rsid w:val="002716AA"/>
    <w:rsid w:val="00273A6A"/>
    <w:rsid w:val="00273B8A"/>
    <w:rsid w:val="00275C1E"/>
    <w:rsid w:val="00276B48"/>
    <w:rsid w:val="002848E7"/>
    <w:rsid w:val="00284A3F"/>
    <w:rsid w:val="00284C58"/>
    <w:rsid w:val="002930DC"/>
    <w:rsid w:val="002A0169"/>
    <w:rsid w:val="002A1A44"/>
    <w:rsid w:val="002A2A9F"/>
    <w:rsid w:val="002A4DEA"/>
    <w:rsid w:val="002A586F"/>
    <w:rsid w:val="002A6B6C"/>
    <w:rsid w:val="002B74A1"/>
    <w:rsid w:val="002C42F2"/>
    <w:rsid w:val="002C5B3B"/>
    <w:rsid w:val="002C6DC7"/>
    <w:rsid w:val="002C70EF"/>
    <w:rsid w:val="002C7BB1"/>
    <w:rsid w:val="002D3AC2"/>
    <w:rsid w:val="002D50ED"/>
    <w:rsid w:val="002D712E"/>
    <w:rsid w:val="002E5D11"/>
    <w:rsid w:val="002E64F4"/>
    <w:rsid w:val="002F0B35"/>
    <w:rsid w:val="002F0E44"/>
    <w:rsid w:val="002F20AE"/>
    <w:rsid w:val="002F280A"/>
    <w:rsid w:val="002F3BE3"/>
    <w:rsid w:val="002F5AA3"/>
    <w:rsid w:val="002F778C"/>
    <w:rsid w:val="00301E6D"/>
    <w:rsid w:val="0031518D"/>
    <w:rsid w:val="0032022B"/>
    <w:rsid w:val="003222ED"/>
    <w:rsid w:val="0032597D"/>
    <w:rsid w:val="00334D06"/>
    <w:rsid w:val="00335D0F"/>
    <w:rsid w:val="00342CBA"/>
    <w:rsid w:val="00345FA4"/>
    <w:rsid w:val="003473C7"/>
    <w:rsid w:val="00347483"/>
    <w:rsid w:val="00351AAE"/>
    <w:rsid w:val="0035609D"/>
    <w:rsid w:val="0035710F"/>
    <w:rsid w:val="00360163"/>
    <w:rsid w:val="00360E3B"/>
    <w:rsid w:val="00360E8A"/>
    <w:rsid w:val="003630D2"/>
    <w:rsid w:val="00367474"/>
    <w:rsid w:val="00370EF8"/>
    <w:rsid w:val="00372465"/>
    <w:rsid w:val="00373AFB"/>
    <w:rsid w:val="00377410"/>
    <w:rsid w:val="00381348"/>
    <w:rsid w:val="00386247"/>
    <w:rsid w:val="00390A6B"/>
    <w:rsid w:val="00390F8B"/>
    <w:rsid w:val="00396573"/>
    <w:rsid w:val="00396C85"/>
    <w:rsid w:val="0039769D"/>
    <w:rsid w:val="00397736"/>
    <w:rsid w:val="003A27EA"/>
    <w:rsid w:val="003A2B4B"/>
    <w:rsid w:val="003A4051"/>
    <w:rsid w:val="003A706F"/>
    <w:rsid w:val="003B11E5"/>
    <w:rsid w:val="003B13F2"/>
    <w:rsid w:val="003B6235"/>
    <w:rsid w:val="003C0868"/>
    <w:rsid w:val="003C18A1"/>
    <w:rsid w:val="003C3B3C"/>
    <w:rsid w:val="003C749F"/>
    <w:rsid w:val="003D5CBA"/>
    <w:rsid w:val="003F2CBA"/>
    <w:rsid w:val="003F4489"/>
    <w:rsid w:val="003F47AE"/>
    <w:rsid w:val="003F7084"/>
    <w:rsid w:val="00402918"/>
    <w:rsid w:val="00407CD5"/>
    <w:rsid w:val="00414D02"/>
    <w:rsid w:val="004157C9"/>
    <w:rsid w:val="00421D15"/>
    <w:rsid w:val="00421E99"/>
    <w:rsid w:val="004220EB"/>
    <w:rsid w:val="004234C5"/>
    <w:rsid w:val="00423600"/>
    <w:rsid w:val="004248F1"/>
    <w:rsid w:val="004270C1"/>
    <w:rsid w:val="004328A0"/>
    <w:rsid w:val="00434090"/>
    <w:rsid w:val="00434200"/>
    <w:rsid w:val="00434863"/>
    <w:rsid w:val="004377A1"/>
    <w:rsid w:val="00440DC1"/>
    <w:rsid w:val="004411BF"/>
    <w:rsid w:val="00441D8E"/>
    <w:rsid w:val="00443583"/>
    <w:rsid w:val="00444E19"/>
    <w:rsid w:val="00450418"/>
    <w:rsid w:val="00450B51"/>
    <w:rsid w:val="00452C97"/>
    <w:rsid w:val="00453DD7"/>
    <w:rsid w:val="00456707"/>
    <w:rsid w:val="00461C49"/>
    <w:rsid w:val="00461E31"/>
    <w:rsid w:val="0046345F"/>
    <w:rsid w:val="0046526F"/>
    <w:rsid w:val="004658C4"/>
    <w:rsid w:val="00466A00"/>
    <w:rsid w:val="00467A1B"/>
    <w:rsid w:val="00467F92"/>
    <w:rsid w:val="004718D1"/>
    <w:rsid w:val="00472004"/>
    <w:rsid w:val="00472254"/>
    <w:rsid w:val="00472A1C"/>
    <w:rsid w:val="004732FA"/>
    <w:rsid w:val="004751A4"/>
    <w:rsid w:val="0047561E"/>
    <w:rsid w:val="00476F17"/>
    <w:rsid w:val="004772D0"/>
    <w:rsid w:val="004805A0"/>
    <w:rsid w:val="00480E35"/>
    <w:rsid w:val="004846CD"/>
    <w:rsid w:val="004867CB"/>
    <w:rsid w:val="00487615"/>
    <w:rsid w:val="00492598"/>
    <w:rsid w:val="0049309C"/>
    <w:rsid w:val="00497094"/>
    <w:rsid w:val="004970E6"/>
    <w:rsid w:val="004A1885"/>
    <w:rsid w:val="004A24B7"/>
    <w:rsid w:val="004A4972"/>
    <w:rsid w:val="004A6400"/>
    <w:rsid w:val="004A7C32"/>
    <w:rsid w:val="004B32F1"/>
    <w:rsid w:val="004B7801"/>
    <w:rsid w:val="004C25F5"/>
    <w:rsid w:val="004C2940"/>
    <w:rsid w:val="004C486C"/>
    <w:rsid w:val="004C56DB"/>
    <w:rsid w:val="004D3D24"/>
    <w:rsid w:val="004D5875"/>
    <w:rsid w:val="004E2F39"/>
    <w:rsid w:val="004E36FC"/>
    <w:rsid w:val="004E3E56"/>
    <w:rsid w:val="004E4AA2"/>
    <w:rsid w:val="004F31F3"/>
    <w:rsid w:val="004F44F3"/>
    <w:rsid w:val="004F51E4"/>
    <w:rsid w:val="004F52E7"/>
    <w:rsid w:val="004F7F38"/>
    <w:rsid w:val="00501B10"/>
    <w:rsid w:val="005025BF"/>
    <w:rsid w:val="00514895"/>
    <w:rsid w:val="00514AD1"/>
    <w:rsid w:val="005153BA"/>
    <w:rsid w:val="005153E2"/>
    <w:rsid w:val="0052311A"/>
    <w:rsid w:val="00525123"/>
    <w:rsid w:val="005251C0"/>
    <w:rsid w:val="00526B96"/>
    <w:rsid w:val="00526CA8"/>
    <w:rsid w:val="00526CDE"/>
    <w:rsid w:val="00530E6E"/>
    <w:rsid w:val="00534BB3"/>
    <w:rsid w:val="00534D38"/>
    <w:rsid w:val="005357FB"/>
    <w:rsid w:val="0054270F"/>
    <w:rsid w:val="00542EB4"/>
    <w:rsid w:val="0055003F"/>
    <w:rsid w:val="00550874"/>
    <w:rsid w:val="00550E99"/>
    <w:rsid w:val="00562A41"/>
    <w:rsid w:val="00563687"/>
    <w:rsid w:val="00565E96"/>
    <w:rsid w:val="00566004"/>
    <w:rsid w:val="00566D8E"/>
    <w:rsid w:val="0056718F"/>
    <w:rsid w:val="00567B51"/>
    <w:rsid w:val="00567D7F"/>
    <w:rsid w:val="00570CE9"/>
    <w:rsid w:val="00570DAB"/>
    <w:rsid w:val="005716A1"/>
    <w:rsid w:val="00576B27"/>
    <w:rsid w:val="00577A52"/>
    <w:rsid w:val="00580B17"/>
    <w:rsid w:val="00582EE4"/>
    <w:rsid w:val="00583D40"/>
    <w:rsid w:val="0058474C"/>
    <w:rsid w:val="005862A6"/>
    <w:rsid w:val="00590332"/>
    <w:rsid w:val="00591C0F"/>
    <w:rsid w:val="005972C6"/>
    <w:rsid w:val="005A0CD1"/>
    <w:rsid w:val="005A1D49"/>
    <w:rsid w:val="005A2337"/>
    <w:rsid w:val="005A4060"/>
    <w:rsid w:val="005A418D"/>
    <w:rsid w:val="005A70D0"/>
    <w:rsid w:val="005B1CA8"/>
    <w:rsid w:val="005B4C59"/>
    <w:rsid w:val="005B6295"/>
    <w:rsid w:val="005B69A7"/>
    <w:rsid w:val="005B6E19"/>
    <w:rsid w:val="005C2B2D"/>
    <w:rsid w:val="005C4902"/>
    <w:rsid w:val="005C647D"/>
    <w:rsid w:val="005D2D34"/>
    <w:rsid w:val="005D3857"/>
    <w:rsid w:val="005D39BF"/>
    <w:rsid w:val="005E17C6"/>
    <w:rsid w:val="005E6A50"/>
    <w:rsid w:val="005E7FBC"/>
    <w:rsid w:val="005F4906"/>
    <w:rsid w:val="005F58AC"/>
    <w:rsid w:val="005F6AAD"/>
    <w:rsid w:val="005F7BF3"/>
    <w:rsid w:val="00602358"/>
    <w:rsid w:val="006057D9"/>
    <w:rsid w:val="006063E1"/>
    <w:rsid w:val="00606A46"/>
    <w:rsid w:val="00606D45"/>
    <w:rsid w:val="00607166"/>
    <w:rsid w:val="00612B93"/>
    <w:rsid w:val="00614579"/>
    <w:rsid w:val="0061665A"/>
    <w:rsid w:val="00616ED5"/>
    <w:rsid w:val="006217C4"/>
    <w:rsid w:val="00622C8D"/>
    <w:rsid w:val="00623B51"/>
    <w:rsid w:val="0062406F"/>
    <w:rsid w:val="00625DE6"/>
    <w:rsid w:val="006264EB"/>
    <w:rsid w:val="006277D8"/>
    <w:rsid w:val="00630907"/>
    <w:rsid w:val="00633812"/>
    <w:rsid w:val="00641A03"/>
    <w:rsid w:val="006420EF"/>
    <w:rsid w:val="0064216C"/>
    <w:rsid w:val="00642D74"/>
    <w:rsid w:val="00644856"/>
    <w:rsid w:val="0064695B"/>
    <w:rsid w:val="00647FC0"/>
    <w:rsid w:val="0065199E"/>
    <w:rsid w:val="00654DF0"/>
    <w:rsid w:val="006616D4"/>
    <w:rsid w:val="00663816"/>
    <w:rsid w:val="006660FD"/>
    <w:rsid w:val="006700E3"/>
    <w:rsid w:val="00671B2A"/>
    <w:rsid w:val="006761BB"/>
    <w:rsid w:val="00677400"/>
    <w:rsid w:val="006829F9"/>
    <w:rsid w:val="00682D43"/>
    <w:rsid w:val="00683D89"/>
    <w:rsid w:val="00687A57"/>
    <w:rsid w:val="006903B6"/>
    <w:rsid w:val="00690AED"/>
    <w:rsid w:val="00690CD1"/>
    <w:rsid w:val="00690D7A"/>
    <w:rsid w:val="0069128E"/>
    <w:rsid w:val="00691F44"/>
    <w:rsid w:val="00696522"/>
    <w:rsid w:val="006979CB"/>
    <w:rsid w:val="006A0D19"/>
    <w:rsid w:val="006A261F"/>
    <w:rsid w:val="006A383C"/>
    <w:rsid w:val="006A4E73"/>
    <w:rsid w:val="006A5797"/>
    <w:rsid w:val="006A660E"/>
    <w:rsid w:val="006B04FD"/>
    <w:rsid w:val="006B2887"/>
    <w:rsid w:val="006B4567"/>
    <w:rsid w:val="006B4D91"/>
    <w:rsid w:val="006B4DD2"/>
    <w:rsid w:val="006B5238"/>
    <w:rsid w:val="006C0867"/>
    <w:rsid w:val="006C205D"/>
    <w:rsid w:val="006C20A4"/>
    <w:rsid w:val="006C24B0"/>
    <w:rsid w:val="006D1A54"/>
    <w:rsid w:val="006D51F5"/>
    <w:rsid w:val="006D6A18"/>
    <w:rsid w:val="006D6F4F"/>
    <w:rsid w:val="006D700D"/>
    <w:rsid w:val="006D7693"/>
    <w:rsid w:val="006D7912"/>
    <w:rsid w:val="006D7B94"/>
    <w:rsid w:val="006E513D"/>
    <w:rsid w:val="006E6EC2"/>
    <w:rsid w:val="006F1133"/>
    <w:rsid w:val="006F2830"/>
    <w:rsid w:val="006F38A9"/>
    <w:rsid w:val="006F6714"/>
    <w:rsid w:val="00700D64"/>
    <w:rsid w:val="0070100C"/>
    <w:rsid w:val="00701032"/>
    <w:rsid w:val="00703D4B"/>
    <w:rsid w:val="0070714E"/>
    <w:rsid w:val="00710E3D"/>
    <w:rsid w:val="007111EA"/>
    <w:rsid w:val="007123E3"/>
    <w:rsid w:val="00714DBD"/>
    <w:rsid w:val="007207E0"/>
    <w:rsid w:val="00722E63"/>
    <w:rsid w:val="00723DE4"/>
    <w:rsid w:val="00724727"/>
    <w:rsid w:val="00724F46"/>
    <w:rsid w:val="0073134E"/>
    <w:rsid w:val="0073363D"/>
    <w:rsid w:val="0073728A"/>
    <w:rsid w:val="00751C93"/>
    <w:rsid w:val="00751FBC"/>
    <w:rsid w:val="00757DDB"/>
    <w:rsid w:val="00757E6A"/>
    <w:rsid w:val="007619F6"/>
    <w:rsid w:val="00766A8E"/>
    <w:rsid w:val="00767CCD"/>
    <w:rsid w:val="00770ADE"/>
    <w:rsid w:val="00770EFF"/>
    <w:rsid w:val="0077344B"/>
    <w:rsid w:val="00774E81"/>
    <w:rsid w:val="007832E6"/>
    <w:rsid w:val="0078726B"/>
    <w:rsid w:val="00787A05"/>
    <w:rsid w:val="007916C7"/>
    <w:rsid w:val="00795F37"/>
    <w:rsid w:val="0079763A"/>
    <w:rsid w:val="007A7414"/>
    <w:rsid w:val="007A7963"/>
    <w:rsid w:val="007B08ED"/>
    <w:rsid w:val="007B4CBD"/>
    <w:rsid w:val="007B5510"/>
    <w:rsid w:val="007B5677"/>
    <w:rsid w:val="007B7C58"/>
    <w:rsid w:val="007B7CC9"/>
    <w:rsid w:val="007C0228"/>
    <w:rsid w:val="007C2C8A"/>
    <w:rsid w:val="007C3743"/>
    <w:rsid w:val="007C4F3D"/>
    <w:rsid w:val="007C54D3"/>
    <w:rsid w:val="007D6F46"/>
    <w:rsid w:val="007E24FE"/>
    <w:rsid w:val="007E3521"/>
    <w:rsid w:val="007E42CB"/>
    <w:rsid w:val="007E6BF4"/>
    <w:rsid w:val="007E78F8"/>
    <w:rsid w:val="007F1E30"/>
    <w:rsid w:val="007F5531"/>
    <w:rsid w:val="007F5B34"/>
    <w:rsid w:val="008043D1"/>
    <w:rsid w:val="00810B27"/>
    <w:rsid w:val="00817754"/>
    <w:rsid w:val="00822C07"/>
    <w:rsid w:val="008234E1"/>
    <w:rsid w:val="00825F17"/>
    <w:rsid w:val="00827496"/>
    <w:rsid w:val="0083203E"/>
    <w:rsid w:val="0083430E"/>
    <w:rsid w:val="008347CD"/>
    <w:rsid w:val="00835262"/>
    <w:rsid w:val="00835669"/>
    <w:rsid w:val="00835AB0"/>
    <w:rsid w:val="00837424"/>
    <w:rsid w:val="00837BAC"/>
    <w:rsid w:val="00837F5B"/>
    <w:rsid w:val="00842994"/>
    <w:rsid w:val="00842BA4"/>
    <w:rsid w:val="00843679"/>
    <w:rsid w:val="00844CCE"/>
    <w:rsid w:val="0084603B"/>
    <w:rsid w:val="008479D3"/>
    <w:rsid w:val="00850CF2"/>
    <w:rsid w:val="00854841"/>
    <w:rsid w:val="00856653"/>
    <w:rsid w:val="00861E0D"/>
    <w:rsid w:val="00863C10"/>
    <w:rsid w:val="00864A59"/>
    <w:rsid w:val="008703D1"/>
    <w:rsid w:val="0087101F"/>
    <w:rsid w:val="00874826"/>
    <w:rsid w:val="00880225"/>
    <w:rsid w:val="00881633"/>
    <w:rsid w:val="008837E5"/>
    <w:rsid w:val="00884D72"/>
    <w:rsid w:val="00885790"/>
    <w:rsid w:val="0089020A"/>
    <w:rsid w:val="008916A8"/>
    <w:rsid w:val="00895768"/>
    <w:rsid w:val="00895F03"/>
    <w:rsid w:val="00896548"/>
    <w:rsid w:val="008972BC"/>
    <w:rsid w:val="008974C4"/>
    <w:rsid w:val="008A1570"/>
    <w:rsid w:val="008A3A33"/>
    <w:rsid w:val="008A4747"/>
    <w:rsid w:val="008A4E3C"/>
    <w:rsid w:val="008A7E88"/>
    <w:rsid w:val="008B06EB"/>
    <w:rsid w:val="008B0740"/>
    <w:rsid w:val="008B19DE"/>
    <w:rsid w:val="008B31E3"/>
    <w:rsid w:val="008C13D9"/>
    <w:rsid w:val="008D1703"/>
    <w:rsid w:val="008D5AA3"/>
    <w:rsid w:val="008E761F"/>
    <w:rsid w:val="008E7B9E"/>
    <w:rsid w:val="008F240B"/>
    <w:rsid w:val="008F2AA7"/>
    <w:rsid w:val="008F34FB"/>
    <w:rsid w:val="008F35A3"/>
    <w:rsid w:val="008F4054"/>
    <w:rsid w:val="008F4FE5"/>
    <w:rsid w:val="008F7BE4"/>
    <w:rsid w:val="008F7E28"/>
    <w:rsid w:val="0090458F"/>
    <w:rsid w:val="00911350"/>
    <w:rsid w:val="009113E7"/>
    <w:rsid w:val="009127A6"/>
    <w:rsid w:val="009136C0"/>
    <w:rsid w:val="00913C73"/>
    <w:rsid w:val="00916589"/>
    <w:rsid w:val="00924AC4"/>
    <w:rsid w:val="00926DFE"/>
    <w:rsid w:val="00931422"/>
    <w:rsid w:val="00935190"/>
    <w:rsid w:val="00942FE4"/>
    <w:rsid w:val="00943B52"/>
    <w:rsid w:val="00944E67"/>
    <w:rsid w:val="00945736"/>
    <w:rsid w:val="0095018B"/>
    <w:rsid w:val="009515A3"/>
    <w:rsid w:val="0095350A"/>
    <w:rsid w:val="00955807"/>
    <w:rsid w:val="00960FF5"/>
    <w:rsid w:val="00961552"/>
    <w:rsid w:val="0096498A"/>
    <w:rsid w:val="00967496"/>
    <w:rsid w:val="00967694"/>
    <w:rsid w:val="00967C2A"/>
    <w:rsid w:val="0097276C"/>
    <w:rsid w:val="009742FA"/>
    <w:rsid w:val="00977BB2"/>
    <w:rsid w:val="00982F1A"/>
    <w:rsid w:val="00983134"/>
    <w:rsid w:val="00983D3D"/>
    <w:rsid w:val="009874F8"/>
    <w:rsid w:val="009926C4"/>
    <w:rsid w:val="00995AAF"/>
    <w:rsid w:val="00997FEC"/>
    <w:rsid w:val="009A1F0F"/>
    <w:rsid w:val="009B0BA2"/>
    <w:rsid w:val="009B409B"/>
    <w:rsid w:val="009B4867"/>
    <w:rsid w:val="009B725E"/>
    <w:rsid w:val="009B7B06"/>
    <w:rsid w:val="009C08F7"/>
    <w:rsid w:val="009C15C4"/>
    <w:rsid w:val="009C1701"/>
    <w:rsid w:val="009C26E1"/>
    <w:rsid w:val="009C30EA"/>
    <w:rsid w:val="009C78A4"/>
    <w:rsid w:val="009C7978"/>
    <w:rsid w:val="009D1B4A"/>
    <w:rsid w:val="009D4689"/>
    <w:rsid w:val="009D52D9"/>
    <w:rsid w:val="009D5DA6"/>
    <w:rsid w:val="009D7431"/>
    <w:rsid w:val="009D7477"/>
    <w:rsid w:val="009E122B"/>
    <w:rsid w:val="009E2AF7"/>
    <w:rsid w:val="009E3790"/>
    <w:rsid w:val="009E5153"/>
    <w:rsid w:val="009F24E5"/>
    <w:rsid w:val="009F3AAC"/>
    <w:rsid w:val="009F3EA0"/>
    <w:rsid w:val="009F5382"/>
    <w:rsid w:val="009F5A51"/>
    <w:rsid w:val="00A0226B"/>
    <w:rsid w:val="00A11FC8"/>
    <w:rsid w:val="00A16231"/>
    <w:rsid w:val="00A1664C"/>
    <w:rsid w:val="00A21442"/>
    <w:rsid w:val="00A23DFF"/>
    <w:rsid w:val="00A25C2C"/>
    <w:rsid w:val="00A27F0F"/>
    <w:rsid w:val="00A27F8E"/>
    <w:rsid w:val="00A31C0F"/>
    <w:rsid w:val="00A36471"/>
    <w:rsid w:val="00A40D88"/>
    <w:rsid w:val="00A42965"/>
    <w:rsid w:val="00A42DD7"/>
    <w:rsid w:val="00A4465D"/>
    <w:rsid w:val="00A4618C"/>
    <w:rsid w:val="00A4640B"/>
    <w:rsid w:val="00A50E58"/>
    <w:rsid w:val="00A52184"/>
    <w:rsid w:val="00A52775"/>
    <w:rsid w:val="00A5530E"/>
    <w:rsid w:val="00A57ABE"/>
    <w:rsid w:val="00A60FFD"/>
    <w:rsid w:val="00A61126"/>
    <w:rsid w:val="00A6364A"/>
    <w:rsid w:val="00A65617"/>
    <w:rsid w:val="00A664BA"/>
    <w:rsid w:val="00A66AE4"/>
    <w:rsid w:val="00A704E5"/>
    <w:rsid w:val="00A73DDB"/>
    <w:rsid w:val="00A80C3F"/>
    <w:rsid w:val="00A819A5"/>
    <w:rsid w:val="00A85226"/>
    <w:rsid w:val="00A859F4"/>
    <w:rsid w:val="00A913B8"/>
    <w:rsid w:val="00A924F0"/>
    <w:rsid w:val="00A92F5C"/>
    <w:rsid w:val="00A93180"/>
    <w:rsid w:val="00A93802"/>
    <w:rsid w:val="00A9451A"/>
    <w:rsid w:val="00A960E2"/>
    <w:rsid w:val="00A9610D"/>
    <w:rsid w:val="00AA278D"/>
    <w:rsid w:val="00AA574C"/>
    <w:rsid w:val="00AB1458"/>
    <w:rsid w:val="00AB2206"/>
    <w:rsid w:val="00AB2626"/>
    <w:rsid w:val="00AB4249"/>
    <w:rsid w:val="00AB647C"/>
    <w:rsid w:val="00AC48DC"/>
    <w:rsid w:val="00AC4CED"/>
    <w:rsid w:val="00AC6AD4"/>
    <w:rsid w:val="00AD0137"/>
    <w:rsid w:val="00AD068F"/>
    <w:rsid w:val="00AD2623"/>
    <w:rsid w:val="00AD3C8F"/>
    <w:rsid w:val="00AD4319"/>
    <w:rsid w:val="00AD5767"/>
    <w:rsid w:val="00AD5D05"/>
    <w:rsid w:val="00AD6474"/>
    <w:rsid w:val="00AD726A"/>
    <w:rsid w:val="00AD7BB3"/>
    <w:rsid w:val="00AE1D18"/>
    <w:rsid w:val="00AE1F7E"/>
    <w:rsid w:val="00AE3534"/>
    <w:rsid w:val="00AE3E1F"/>
    <w:rsid w:val="00AE42D0"/>
    <w:rsid w:val="00AE5FB6"/>
    <w:rsid w:val="00AF545E"/>
    <w:rsid w:val="00B020F5"/>
    <w:rsid w:val="00B04490"/>
    <w:rsid w:val="00B12C8F"/>
    <w:rsid w:val="00B1569D"/>
    <w:rsid w:val="00B210BF"/>
    <w:rsid w:val="00B258CC"/>
    <w:rsid w:val="00B269EE"/>
    <w:rsid w:val="00B3155D"/>
    <w:rsid w:val="00B33969"/>
    <w:rsid w:val="00B42891"/>
    <w:rsid w:val="00B4528E"/>
    <w:rsid w:val="00B53402"/>
    <w:rsid w:val="00B60234"/>
    <w:rsid w:val="00B60762"/>
    <w:rsid w:val="00B617C5"/>
    <w:rsid w:val="00B65611"/>
    <w:rsid w:val="00B65F61"/>
    <w:rsid w:val="00B73F6F"/>
    <w:rsid w:val="00B74C4D"/>
    <w:rsid w:val="00B74EB7"/>
    <w:rsid w:val="00B761E3"/>
    <w:rsid w:val="00B84FE6"/>
    <w:rsid w:val="00B87B84"/>
    <w:rsid w:val="00B90B61"/>
    <w:rsid w:val="00B9468E"/>
    <w:rsid w:val="00BA0703"/>
    <w:rsid w:val="00BA5D16"/>
    <w:rsid w:val="00BA7B93"/>
    <w:rsid w:val="00BB2DD0"/>
    <w:rsid w:val="00BB48AC"/>
    <w:rsid w:val="00BB66AB"/>
    <w:rsid w:val="00BC1522"/>
    <w:rsid w:val="00BC44D1"/>
    <w:rsid w:val="00BC55BC"/>
    <w:rsid w:val="00BC570D"/>
    <w:rsid w:val="00BD1701"/>
    <w:rsid w:val="00BD319E"/>
    <w:rsid w:val="00BD457D"/>
    <w:rsid w:val="00BE05DE"/>
    <w:rsid w:val="00BE10FB"/>
    <w:rsid w:val="00BE3E1B"/>
    <w:rsid w:val="00BF39F9"/>
    <w:rsid w:val="00BF5B26"/>
    <w:rsid w:val="00C004B1"/>
    <w:rsid w:val="00C049C2"/>
    <w:rsid w:val="00C074C1"/>
    <w:rsid w:val="00C1113B"/>
    <w:rsid w:val="00C13B05"/>
    <w:rsid w:val="00C14154"/>
    <w:rsid w:val="00C14CAA"/>
    <w:rsid w:val="00C1574C"/>
    <w:rsid w:val="00C24037"/>
    <w:rsid w:val="00C26728"/>
    <w:rsid w:val="00C26871"/>
    <w:rsid w:val="00C3068A"/>
    <w:rsid w:val="00C31C8C"/>
    <w:rsid w:val="00C333D0"/>
    <w:rsid w:val="00C40DEE"/>
    <w:rsid w:val="00C50B4E"/>
    <w:rsid w:val="00C50C57"/>
    <w:rsid w:val="00C5263A"/>
    <w:rsid w:val="00C54891"/>
    <w:rsid w:val="00C562B8"/>
    <w:rsid w:val="00C611FF"/>
    <w:rsid w:val="00C65A90"/>
    <w:rsid w:val="00C665D9"/>
    <w:rsid w:val="00C667F4"/>
    <w:rsid w:val="00C67AFD"/>
    <w:rsid w:val="00C72215"/>
    <w:rsid w:val="00C73D54"/>
    <w:rsid w:val="00C84BED"/>
    <w:rsid w:val="00C87147"/>
    <w:rsid w:val="00C90311"/>
    <w:rsid w:val="00C90887"/>
    <w:rsid w:val="00C90B6E"/>
    <w:rsid w:val="00C93904"/>
    <w:rsid w:val="00C95AD4"/>
    <w:rsid w:val="00C96D4E"/>
    <w:rsid w:val="00C97A45"/>
    <w:rsid w:val="00CA244E"/>
    <w:rsid w:val="00CA2B95"/>
    <w:rsid w:val="00CA4D0F"/>
    <w:rsid w:val="00CA704D"/>
    <w:rsid w:val="00CA7583"/>
    <w:rsid w:val="00CB00F2"/>
    <w:rsid w:val="00CB22E1"/>
    <w:rsid w:val="00CB401A"/>
    <w:rsid w:val="00CB5E03"/>
    <w:rsid w:val="00CB7849"/>
    <w:rsid w:val="00CC52E2"/>
    <w:rsid w:val="00CD04CF"/>
    <w:rsid w:val="00CD0F6D"/>
    <w:rsid w:val="00CD0F71"/>
    <w:rsid w:val="00CD6152"/>
    <w:rsid w:val="00CD797D"/>
    <w:rsid w:val="00CE379D"/>
    <w:rsid w:val="00CE4BA9"/>
    <w:rsid w:val="00CE4FF3"/>
    <w:rsid w:val="00CE65B0"/>
    <w:rsid w:val="00CE7057"/>
    <w:rsid w:val="00CE7F31"/>
    <w:rsid w:val="00CF2393"/>
    <w:rsid w:val="00CF356C"/>
    <w:rsid w:val="00CF5E2B"/>
    <w:rsid w:val="00CF65AB"/>
    <w:rsid w:val="00CF7296"/>
    <w:rsid w:val="00D02424"/>
    <w:rsid w:val="00D04904"/>
    <w:rsid w:val="00D05529"/>
    <w:rsid w:val="00D13161"/>
    <w:rsid w:val="00D24CE7"/>
    <w:rsid w:val="00D31A5E"/>
    <w:rsid w:val="00D31BD8"/>
    <w:rsid w:val="00D32A34"/>
    <w:rsid w:val="00D350CD"/>
    <w:rsid w:val="00D35B7E"/>
    <w:rsid w:val="00D40440"/>
    <w:rsid w:val="00D407AC"/>
    <w:rsid w:val="00D43678"/>
    <w:rsid w:val="00D4423D"/>
    <w:rsid w:val="00D45615"/>
    <w:rsid w:val="00D4703C"/>
    <w:rsid w:val="00D51741"/>
    <w:rsid w:val="00D537C8"/>
    <w:rsid w:val="00D5444F"/>
    <w:rsid w:val="00D62903"/>
    <w:rsid w:val="00D716FC"/>
    <w:rsid w:val="00D74BF1"/>
    <w:rsid w:val="00D755C6"/>
    <w:rsid w:val="00D75C5F"/>
    <w:rsid w:val="00D76048"/>
    <w:rsid w:val="00D805F8"/>
    <w:rsid w:val="00D84365"/>
    <w:rsid w:val="00D85833"/>
    <w:rsid w:val="00D85E60"/>
    <w:rsid w:val="00D8645E"/>
    <w:rsid w:val="00D879C3"/>
    <w:rsid w:val="00D920F0"/>
    <w:rsid w:val="00D92F89"/>
    <w:rsid w:val="00D94A14"/>
    <w:rsid w:val="00DA243A"/>
    <w:rsid w:val="00DA40DC"/>
    <w:rsid w:val="00DA53DE"/>
    <w:rsid w:val="00DA6FB5"/>
    <w:rsid w:val="00DA7583"/>
    <w:rsid w:val="00DB0365"/>
    <w:rsid w:val="00DB0F81"/>
    <w:rsid w:val="00DB5424"/>
    <w:rsid w:val="00DB6BD2"/>
    <w:rsid w:val="00DB70A3"/>
    <w:rsid w:val="00DC079C"/>
    <w:rsid w:val="00DC39CF"/>
    <w:rsid w:val="00DC7756"/>
    <w:rsid w:val="00DD3BAF"/>
    <w:rsid w:val="00DD6E2F"/>
    <w:rsid w:val="00DE0452"/>
    <w:rsid w:val="00DE0668"/>
    <w:rsid w:val="00DE1506"/>
    <w:rsid w:val="00DE3DF6"/>
    <w:rsid w:val="00DE49BC"/>
    <w:rsid w:val="00DE629F"/>
    <w:rsid w:val="00DE7412"/>
    <w:rsid w:val="00DF1B65"/>
    <w:rsid w:val="00DF2958"/>
    <w:rsid w:val="00DF3DBE"/>
    <w:rsid w:val="00DF796A"/>
    <w:rsid w:val="00E00F88"/>
    <w:rsid w:val="00E033A1"/>
    <w:rsid w:val="00E044BE"/>
    <w:rsid w:val="00E05B89"/>
    <w:rsid w:val="00E05D7D"/>
    <w:rsid w:val="00E1457D"/>
    <w:rsid w:val="00E211E4"/>
    <w:rsid w:val="00E21B21"/>
    <w:rsid w:val="00E2270B"/>
    <w:rsid w:val="00E2272F"/>
    <w:rsid w:val="00E24BF4"/>
    <w:rsid w:val="00E30FB0"/>
    <w:rsid w:val="00E32265"/>
    <w:rsid w:val="00E43F73"/>
    <w:rsid w:val="00E45E14"/>
    <w:rsid w:val="00E518AB"/>
    <w:rsid w:val="00E52127"/>
    <w:rsid w:val="00E53503"/>
    <w:rsid w:val="00E56A86"/>
    <w:rsid w:val="00E5702E"/>
    <w:rsid w:val="00E6003A"/>
    <w:rsid w:val="00E7246C"/>
    <w:rsid w:val="00E74E01"/>
    <w:rsid w:val="00E7692E"/>
    <w:rsid w:val="00E77613"/>
    <w:rsid w:val="00E86BDA"/>
    <w:rsid w:val="00E874C9"/>
    <w:rsid w:val="00E87BB3"/>
    <w:rsid w:val="00E94BF5"/>
    <w:rsid w:val="00E96155"/>
    <w:rsid w:val="00E9640C"/>
    <w:rsid w:val="00E97789"/>
    <w:rsid w:val="00EA2042"/>
    <w:rsid w:val="00EA240E"/>
    <w:rsid w:val="00EA5C76"/>
    <w:rsid w:val="00EA6F1D"/>
    <w:rsid w:val="00EA7637"/>
    <w:rsid w:val="00EB025B"/>
    <w:rsid w:val="00EB41E7"/>
    <w:rsid w:val="00EB5B81"/>
    <w:rsid w:val="00EB6CFA"/>
    <w:rsid w:val="00EB748F"/>
    <w:rsid w:val="00EC0A8B"/>
    <w:rsid w:val="00EC4734"/>
    <w:rsid w:val="00EC67A6"/>
    <w:rsid w:val="00EC6FC4"/>
    <w:rsid w:val="00ED3ACF"/>
    <w:rsid w:val="00ED520A"/>
    <w:rsid w:val="00ED5F1F"/>
    <w:rsid w:val="00ED7C2E"/>
    <w:rsid w:val="00EE4C24"/>
    <w:rsid w:val="00EF4A71"/>
    <w:rsid w:val="00EF5297"/>
    <w:rsid w:val="00F079F0"/>
    <w:rsid w:val="00F10454"/>
    <w:rsid w:val="00F12675"/>
    <w:rsid w:val="00F159E6"/>
    <w:rsid w:val="00F15DA3"/>
    <w:rsid w:val="00F16019"/>
    <w:rsid w:val="00F17B8E"/>
    <w:rsid w:val="00F20B6B"/>
    <w:rsid w:val="00F23960"/>
    <w:rsid w:val="00F23AFA"/>
    <w:rsid w:val="00F2639B"/>
    <w:rsid w:val="00F26BF3"/>
    <w:rsid w:val="00F27AB0"/>
    <w:rsid w:val="00F367AB"/>
    <w:rsid w:val="00F4358A"/>
    <w:rsid w:val="00F43E1A"/>
    <w:rsid w:val="00F44FCA"/>
    <w:rsid w:val="00F50FFD"/>
    <w:rsid w:val="00F543A1"/>
    <w:rsid w:val="00F6036F"/>
    <w:rsid w:val="00F60DFF"/>
    <w:rsid w:val="00F60FBD"/>
    <w:rsid w:val="00F61F72"/>
    <w:rsid w:val="00F627BA"/>
    <w:rsid w:val="00F65E75"/>
    <w:rsid w:val="00F660EC"/>
    <w:rsid w:val="00F66E6F"/>
    <w:rsid w:val="00F66F81"/>
    <w:rsid w:val="00F67B28"/>
    <w:rsid w:val="00F73CFF"/>
    <w:rsid w:val="00F74C77"/>
    <w:rsid w:val="00F75BE5"/>
    <w:rsid w:val="00F874D8"/>
    <w:rsid w:val="00F910D7"/>
    <w:rsid w:val="00F94B83"/>
    <w:rsid w:val="00FA028C"/>
    <w:rsid w:val="00FA317E"/>
    <w:rsid w:val="00FA4DF5"/>
    <w:rsid w:val="00FB0402"/>
    <w:rsid w:val="00FB0E13"/>
    <w:rsid w:val="00FB2271"/>
    <w:rsid w:val="00FB31E9"/>
    <w:rsid w:val="00FB3887"/>
    <w:rsid w:val="00FB47CA"/>
    <w:rsid w:val="00FB7C7D"/>
    <w:rsid w:val="00FC1643"/>
    <w:rsid w:val="00FC4A78"/>
    <w:rsid w:val="00FC4E00"/>
    <w:rsid w:val="00FC5BEF"/>
    <w:rsid w:val="00FD2DAA"/>
    <w:rsid w:val="00FD3DD7"/>
    <w:rsid w:val="00FD4E45"/>
    <w:rsid w:val="00FD4FB9"/>
    <w:rsid w:val="00FD640A"/>
    <w:rsid w:val="00FD6CB6"/>
    <w:rsid w:val="00FE02C5"/>
    <w:rsid w:val="00FE5678"/>
    <w:rsid w:val="00FE599F"/>
    <w:rsid w:val="00FE7B8E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5E6"/>
  <w15:docId w15:val="{47919693-AA32-43CA-9823-4BE29D24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A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uiPriority w:val="99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paragraph" w:customStyle="1" w:styleId="31">
    <w:name w:val="Стиль3"/>
    <w:basedOn w:val="21"/>
    <w:qFormat/>
    <w:rsid w:val="006979CB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character" w:customStyle="1" w:styleId="30">
    <w:name w:val="Заголовок 3 Знак"/>
    <w:basedOn w:val="a0"/>
    <w:link w:val="3"/>
    <w:uiPriority w:val="9"/>
    <w:rsid w:val="00AD7B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ntstyle01">
    <w:name w:val="fontstyle01"/>
    <w:basedOn w:val="a0"/>
    <w:rsid w:val="0088022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C294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5C647D"/>
    <w:rPr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C647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C647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5605-3FFA-46A5-8A4A-091005A1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40</cp:revision>
  <cp:lastPrinted>2026-03-24T08:34:00Z</cp:lastPrinted>
  <dcterms:created xsi:type="dcterms:W3CDTF">2025-04-23T10:25:00Z</dcterms:created>
  <dcterms:modified xsi:type="dcterms:W3CDTF">2026-03-24T08:34:00Z</dcterms:modified>
</cp:coreProperties>
</file>