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F" w14:textId="63AC9F2C" w:rsidR="00172F8E" w:rsidRPr="00144A5F" w:rsidRDefault="007123E3" w:rsidP="003C386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44A5F">
        <w:rPr>
          <w:bCs w:val="0"/>
          <w:sz w:val="28"/>
          <w:szCs w:val="28"/>
        </w:rPr>
        <w:t xml:space="preserve">Протокол № </w:t>
      </w:r>
      <w:r w:rsidR="00585E4D">
        <w:rPr>
          <w:bCs w:val="0"/>
          <w:sz w:val="28"/>
          <w:szCs w:val="28"/>
        </w:rPr>
        <w:t>1</w:t>
      </w:r>
      <w:r w:rsidR="00052416" w:rsidRPr="00144A5F">
        <w:rPr>
          <w:bCs w:val="0"/>
          <w:sz w:val="28"/>
          <w:szCs w:val="28"/>
        </w:rPr>
        <w:t xml:space="preserve"> </w:t>
      </w:r>
      <w:r w:rsidR="006E513D" w:rsidRPr="00144A5F">
        <w:rPr>
          <w:bCs w:val="0"/>
          <w:sz w:val="28"/>
          <w:szCs w:val="28"/>
        </w:rPr>
        <w:t>Э</w:t>
      </w:r>
      <w:r w:rsidR="004477EC" w:rsidRPr="00144A5F">
        <w:rPr>
          <w:sz w:val="28"/>
          <w:szCs w:val="28"/>
        </w:rPr>
        <w:t>К</w:t>
      </w:r>
      <w:r w:rsidR="003F47AE" w:rsidRPr="00144A5F">
        <w:rPr>
          <w:sz w:val="28"/>
          <w:szCs w:val="28"/>
        </w:rPr>
        <w:t>/</w:t>
      </w:r>
      <w:r w:rsidR="00127B10" w:rsidRPr="00144A5F">
        <w:rPr>
          <w:sz w:val="28"/>
          <w:szCs w:val="28"/>
        </w:rPr>
        <w:t>20</w:t>
      </w:r>
      <w:r w:rsidR="004477EC" w:rsidRPr="00144A5F">
        <w:rPr>
          <w:sz w:val="28"/>
          <w:szCs w:val="28"/>
        </w:rPr>
        <w:t>2</w:t>
      </w:r>
      <w:r w:rsidR="00585E4D">
        <w:rPr>
          <w:sz w:val="28"/>
          <w:szCs w:val="28"/>
        </w:rPr>
        <w:t>3</w:t>
      </w:r>
      <w:r w:rsidR="008B19DE" w:rsidRPr="00144A5F">
        <w:rPr>
          <w:sz w:val="28"/>
          <w:szCs w:val="28"/>
        </w:rPr>
        <w:t xml:space="preserve"> </w:t>
      </w:r>
      <w:r w:rsidR="00C90311" w:rsidRPr="00144A5F">
        <w:rPr>
          <w:sz w:val="28"/>
          <w:szCs w:val="28"/>
        </w:rPr>
        <w:t>-</w:t>
      </w:r>
      <w:r w:rsidR="008B19DE" w:rsidRPr="00144A5F">
        <w:rPr>
          <w:sz w:val="28"/>
          <w:szCs w:val="28"/>
        </w:rPr>
        <w:t xml:space="preserve"> </w:t>
      </w:r>
      <w:r w:rsidR="00585E4D">
        <w:rPr>
          <w:sz w:val="28"/>
          <w:szCs w:val="28"/>
        </w:rPr>
        <w:t>3</w:t>
      </w:r>
    </w:p>
    <w:p w14:paraId="50BF5F93" w14:textId="61BFF23F" w:rsidR="00396C85" w:rsidRPr="00144A5F" w:rsidRDefault="002B04D4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44A5F">
        <w:rPr>
          <w:rFonts w:ascii="Times New Roman" w:hAnsi="Times New Roman"/>
          <w:b/>
          <w:color w:val="000000"/>
          <w:sz w:val="28"/>
          <w:szCs w:val="28"/>
        </w:rPr>
        <w:t>подведения итогов</w:t>
      </w:r>
      <w:r w:rsidR="00ED5F1F" w:rsidRPr="00144A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77EC" w:rsidRPr="00144A5F">
        <w:rPr>
          <w:rFonts w:ascii="Times New Roman" w:hAnsi="Times New Roman"/>
          <w:b/>
          <w:color w:val="000000"/>
          <w:sz w:val="28"/>
          <w:szCs w:val="28"/>
        </w:rPr>
        <w:t>конкурса</w:t>
      </w:r>
      <w:r w:rsidR="008234E1" w:rsidRPr="00144A5F">
        <w:rPr>
          <w:rFonts w:ascii="Times New Roman" w:hAnsi="Times New Roman"/>
          <w:b/>
          <w:color w:val="000000"/>
          <w:sz w:val="28"/>
          <w:szCs w:val="28"/>
        </w:rPr>
        <w:t xml:space="preserve"> в</w:t>
      </w:r>
      <w:r w:rsidR="00396C85" w:rsidRPr="00144A5F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  <w:r w:rsidR="00585E4D">
        <w:rPr>
          <w:rFonts w:ascii="Times New Roman" w:hAnsi="Times New Roman"/>
          <w:b/>
          <w:color w:val="000000"/>
          <w:sz w:val="28"/>
          <w:szCs w:val="28"/>
        </w:rPr>
        <w:t xml:space="preserve"> участниками которого могут быть только субъекты малого и среднего предпринимательства</w:t>
      </w:r>
    </w:p>
    <w:p w14:paraId="58C259E6" w14:textId="77777777" w:rsidR="00C90311" w:rsidRPr="00AB0F5D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AB0F5D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AB0F5D" w:rsidRDefault="00C90311" w:rsidP="00585E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0F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16CD234E" w:rsidR="007123E3" w:rsidRPr="00AB0F5D" w:rsidRDefault="00585E4D" w:rsidP="00585E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03.03.2023</w:t>
            </w:r>
          </w:p>
        </w:tc>
      </w:tr>
    </w:tbl>
    <w:p w14:paraId="3168FE65" w14:textId="77777777" w:rsidR="0002571B" w:rsidRPr="00AB0F5D" w:rsidRDefault="0002571B" w:rsidP="00585E4D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6B0CDC6" w14:textId="77777777" w:rsidR="00585E4D" w:rsidRPr="00EE4F65" w:rsidRDefault="00585E4D" w:rsidP="00585E4D">
      <w:pPr>
        <w:spacing w:after="0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E4F65">
        <w:rPr>
          <w:rFonts w:ascii="Times New Roman" w:eastAsia="Times New Roman" w:hAnsi="Times New Roman"/>
          <w:b/>
          <w:sz w:val="26"/>
          <w:szCs w:val="26"/>
          <w:lang w:eastAsia="ru-RU"/>
        </w:rPr>
        <w:t>1. Наименование конкурса в электронной форме: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Hlk58588837"/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bookmarkStart w:id="1" w:name="_Hlk123024708"/>
      <w:bookmarkStart w:id="2" w:name="_Hlk521485421"/>
      <w:bookmarkStart w:id="3" w:name="_Hlk521485595"/>
      <w:r w:rsidRPr="00EE4F65">
        <w:rPr>
          <w:rFonts w:ascii="Times New Roman" w:eastAsia="Times New Roman" w:hAnsi="Times New Roman"/>
          <w:iCs/>
          <w:sz w:val="26"/>
          <w:szCs w:val="26"/>
          <w:lang w:eastAsia="ru-RU"/>
        </w:rPr>
        <w:t>Оказание услуг по профессиональной уборке и комплексному обслуживанию объектов АО «ОЭЗ ППТ «Липецк»</w:t>
      </w:r>
      <w:bookmarkEnd w:id="1"/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2"/>
      <w:bookmarkEnd w:id="3"/>
    </w:p>
    <w:p w14:paraId="77D31578" w14:textId="77777777" w:rsidR="00585E4D" w:rsidRPr="00EE4F65" w:rsidRDefault="00585E4D" w:rsidP="00585E4D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F6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 Сведения об объеме оказываемых услуг:</w:t>
      </w:r>
      <w:r w:rsidRPr="00EE4F65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техническим заданием и проектом договора, являющимися неотъемлемой частью документации о проведении конкурса в электронной форме.</w:t>
      </w:r>
    </w:p>
    <w:p w14:paraId="77EB9633" w14:textId="77777777" w:rsidR="00585E4D" w:rsidRPr="00EE4F65" w:rsidRDefault="00585E4D" w:rsidP="00585E4D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F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</w:t>
      </w:r>
      <w:r w:rsidRPr="00EE4F6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Начальная (максимальная) цена договора 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>– 4 080 000 (четыре миллиона восемьдесят тысяч) рублей 00 копеек, включая налоги, сборы и платежи, установленные законодательством РФ.</w:t>
      </w:r>
    </w:p>
    <w:p w14:paraId="23EE1B3D" w14:textId="77777777" w:rsidR="00585E4D" w:rsidRPr="00EE4F65" w:rsidRDefault="00585E4D" w:rsidP="00585E4D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F6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4. Срок оказания услуг: 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>01.04.2023 г. - 31.03.2024 г.</w:t>
      </w:r>
    </w:p>
    <w:bookmarkEnd w:id="0"/>
    <w:p w14:paraId="0097BE9E" w14:textId="77777777" w:rsidR="00585E4D" w:rsidRPr="00EE4F65" w:rsidRDefault="00585E4D" w:rsidP="00585E4D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E4F65">
        <w:rPr>
          <w:rFonts w:ascii="Times New Roman" w:eastAsia="Times New Roman" w:hAnsi="Times New Roman"/>
          <w:b/>
          <w:sz w:val="26"/>
          <w:szCs w:val="26"/>
          <w:lang w:eastAsia="ru-RU"/>
        </w:rPr>
        <w:t>5. Заказчик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 xml:space="preserve">: Акционерное общество </w:t>
      </w:r>
      <w:r w:rsidRPr="00EE4F65">
        <w:rPr>
          <w:rFonts w:ascii="Times New Roman" w:eastAsia="Times New Roman" w:hAnsi="Times New Roman"/>
          <w:bCs/>
          <w:sz w:val="26"/>
          <w:szCs w:val="26"/>
          <w:lang w:eastAsia="ru-RU"/>
        </w:rPr>
        <w:t>«Особая экономическая зона промышленно-производственного типа «Липецк».</w:t>
      </w:r>
    </w:p>
    <w:p w14:paraId="58786380" w14:textId="77777777" w:rsidR="00585E4D" w:rsidRPr="00EE4F65" w:rsidRDefault="00585E4D" w:rsidP="00585E4D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E4F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6. Состав Комиссии по закупкам АО «ОЭЗ ППТ «Липецк» </w:t>
      </w:r>
      <w:r w:rsidRPr="00EE4F65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комиссия)</w:t>
      </w:r>
      <w:r w:rsidRPr="00EE4F6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14:paraId="1D8E16DF" w14:textId="598E3178" w:rsidR="00585E4D" w:rsidRDefault="00585E4D" w:rsidP="00585E4D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E4F6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заседании комиссии по рассмотрению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вторых</w:t>
      </w:r>
      <w:r w:rsidRPr="00EE4F6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частей заявок на участие в конкурсе в электронной форме присутствовали: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344"/>
        <w:gridCol w:w="4019"/>
        <w:gridCol w:w="1916"/>
      </w:tblGrid>
      <w:tr w:rsidR="00585E4D" w:rsidRPr="00A33DBB" w14:paraId="690604A0" w14:textId="77777777" w:rsidTr="00EF677D">
        <w:tc>
          <w:tcPr>
            <w:tcW w:w="2113" w:type="pct"/>
          </w:tcPr>
          <w:p w14:paraId="58D3F110" w14:textId="77777777" w:rsidR="00585E4D" w:rsidRPr="00A33DBB" w:rsidRDefault="00585E4D" w:rsidP="00CE344A">
            <w:pPr>
              <w:suppressAutoHyphens w:val="0"/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4" w:name="_Hlk118277964"/>
            <w:r w:rsidRPr="00A33DBB">
              <w:rPr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955" w:type="pct"/>
          </w:tcPr>
          <w:p w14:paraId="55D3D93D" w14:textId="77777777" w:rsidR="00585E4D" w:rsidRPr="00A33DBB" w:rsidRDefault="00585E4D" w:rsidP="00CE344A">
            <w:pPr>
              <w:suppressAutoHyphens w:val="0"/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33DBB">
              <w:rPr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932" w:type="pct"/>
          </w:tcPr>
          <w:p w14:paraId="3B41DE9D" w14:textId="77777777" w:rsidR="00585E4D" w:rsidRPr="00A33DBB" w:rsidRDefault="00585E4D" w:rsidP="00CE344A">
            <w:pPr>
              <w:suppressAutoHyphens w:val="0"/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33DBB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585E4D" w:rsidRPr="00A33DBB" w14:paraId="502ACE81" w14:textId="77777777" w:rsidTr="00EF677D">
        <w:tc>
          <w:tcPr>
            <w:tcW w:w="2113" w:type="pct"/>
          </w:tcPr>
          <w:p w14:paraId="26EC54EE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Труфанов Геннадий Александрович</w:t>
            </w:r>
          </w:p>
        </w:tc>
        <w:tc>
          <w:tcPr>
            <w:tcW w:w="1955" w:type="pct"/>
          </w:tcPr>
          <w:p w14:paraId="5382EA07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932" w:type="pct"/>
          </w:tcPr>
          <w:p w14:paraId="6058F7E4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585E4D" w:rsidRPr="00A33DBB" w14:paraId="399F2984" w14:textId="77777777" w:rsidTr="00EF677D">
        <w:tc>
          <w:tcPr>
            <w:tcW w:w="2113" w:type="pct"/>
          </w:tcPr>
          <w:p w14:paraId="1540FB30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Андропова Ольга Геннадьевна</w:t>
            </w:r>
          </w:p>
        </w:tc>
        <w:tc>
          <w:tcPr>
            <w:tcW w:w="1955" w:type="pct"/>
          </w:tcPr>
          <w:p w14:paraId="78F12F7C" w14:textId="77777777" w:rsidR="00585E4D" w:rsidRPr="00A33DBB" w:rsidRDefault="00585E4D" w:rsidP="00EF677D">
            <w:pPr>
              <w:suppressAutoHyphens w:val="0"/>
              <w:spacing w:after="0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57B79A16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585E4D" w:rsidRPr="00A33DBB" w14:paraId="273401AD" w14:textId="77777777" w:rsidTr="00EF677D">
        <w:tc>
          <w:tcPr>
            <w:tcW w:w="2113" w:type="pct"/>
          </w:tcPr>
          <w:p w14:paraId="2A087988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Коблякова Наталья Николаевна</w:t>
            </w:r>
          </w:p>
        </w:tc>
        <w:tc>
          <w:tcPr>
            <w:tcW w:w="1955" w:type="pct"/>
          </w:tcPr>
          <w:p w14:paraId="222B2250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6BD00A9C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585E4D" w:rsidRPr="00A33DBB" w14:paraId="7431A1DE" w14:textId="77777777" w:rsidTr="00EF677D">
        <w:tc>
          <w:tcPr>
            <w:tcW w:w="2113" w:type="pct"/>
          </w:tcPr>
          <w:p w14:paraId="11311F32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Борисова Екатерина Викторовна</w:t>
            </w:r>
          </w:p>
        </w:tc>
        <w:tc>
          <w:tcPr>
            <w:tcW w:w="1955" w:type="pct"/>
          </w:tcPr>
          <w:p w14:paraId="2486705F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5491B09F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отсутствовал</w:t>
            </w:r>
          </w:p>
        </w:tc>
      </w:tr>
      <w:tr w:rsidR="00585E4D" w:rsidRPr="00A33DBB" w14:paraId="4B954D59" w14:textId="77777777" w:rsidTr="00EF677D">
        <w:tc>
          <w:tcPr>
            <w:tcW w:w="2113" w:type="pct"/>
          </w:tcPr>
          <w:p w14:paraId="2F1BC73F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Крупинский Роман Николаевич</w:t>
            </w:r>
          </w:p>
        </w:tc>
        <w:tc>
          <w:tcPr>
            <w:tcW w:w="1955" w:type="pct"/>
          </w:tcPr>
          <w:p w14:paraId="57B790A1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8345B0A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585E4D" w:rsidRPr="00A33DBB" w14:paraId="3686BCE8" w14:textId="77777777" w:rsidTr="00EF677D">
        <w:tc>
          <w:tcPr>
            <w:tcW w:w="2113" w:type="pct"/>
          </w:tcPr>
          <w:p w14:paraId="39C52A72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Дрожжин Дмитрий Сергеевич</w:t>
            </w:r>
          </w:p>
        </w:tc>
        <w:tc>
          <w:tcPr>
            <w:tcW w:w="1955" w:type="pct"/>
          </w:tcPr>
          <w:p w14:paraId="5BFA2C75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27886490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585E4D" w:rsidRPr="00A33DBB" w14:paraId="0CDB9DB6" w14:textId="77777777" w:rsidTr="00EF677D">
        <w:tc>
          <w:tcPr>
            <w:tcW w:w="2113" w:type="pct"/>
          </w:tcPr>
          <w:p w14:paraId="6A09ECE4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Маслова Лариса Николаевна</w:t>
            </w:r>
          </w:p>
        </w:tc>
        <w:tc>
          <w:tcPr>
            <w:tcW w:w="1955" w:type="pct"/>
          </w:tcPr>
          <w:p w14:paraId="19D1D427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21C4902C" w14:textId="77777777" w:rsidR="00585E4D" w:rsidRPr="00A33DBB" w:rsidRDefault="00585E4D" w:rsidP="00EF677D">
            <w:pPr>
              <w:suppressAutoHyphens w:val="0"/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A33DBB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</w:tbl>
    <w:bookmarkEnd w:id="4"/>
    <w:p w14:paraId="603E0BA8" w14:textId="01425614" w:rsidR="00585E4D" w:rsidRPr="00CE344A" w:rsidRDefault="00585E4D" w:rsidP="00585E4D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Всего на заседании присутствовало 6 (шесть) членов комиссии. Кворум имеется. Комиссия правомочна.</w:t>
      </w:r>
    </w:p>
    <w:p w14:paraId="4752233E" w14:textId="7A4A5C0F" w:rsidR="00585E4D" w:rsidRPr="00CE344A" w:rsidRDefault="00585E4D" w:rsidP="00585E4D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344A">
        <w:rPr>
          <w:rFonts w:ascii="Times New Roman" w:eastAsia="Times New Roman" w:hAnsi="Times New Roman"/>
          <w:b/>
          <w:sz w:val="27"/>
          <w:szCs w:val="27"/>
          <w:lang w:eastAsia="ru-RU"/>
        </w:rPr>
        <w:t>7.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Процедура подведения итогов конкурса в электронной форме проводилась комиссией в 09-00 (время московское) 03.03.2023г. 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Pr="00CE344A">
        <w:rPr>
          <w:rFonts w:ascii="Times New Roman" w:eastAsia="Times New Roman" w:hAnsi="Times New Roman"/>
          <w:sz w:val="27"/>
          <w:szCs w:val="27"/>
          <w:lang w:val="en-US" w:eastAsia="ru-RU"/>
        </w:rPr>
        <w:t>https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r w:rsidRPr="00CE344A">
        <w:rPr>
          <w:rFonts w:ascii="Times New Roman" w:eastAsia="Times New Roman" w:hAnsi="Times New Roman"/>
          <w:sz w:val="27"/>
          <w:szCs w:val="27"/>
          <w:lang w:val="en-US" w:eastAsia="ru-RU"/>
        </w:rPr>
        <w:t>www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Pr="00CE344A">
        <w:rPr>
          <w:rFonts w:ascii="Times New Roman" w:eastAsia="Times New Roman" w:hAnsi="Times New Roman"/>
          <w:sz w:val="27"/>
          <w:szCs w:val="27"/>
          <w:lang w:val="en-US" w:eastAsia="ru-RU"/>
        </w:rPr>
        <w:t>rts</w:t>
      </w:r>
      <w:proofErr w:type="spellEnd"/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CE344A">
        <w:rPr>
          <w:rFonts w:ascii="Times New Roman" w:eastAsia="Times New Roman" w:hAnsi="Times New Roman"/>
          <w:sz w:val="27"/>
          <w:szCs w:val="27"/>
          <w:lang w:val="en-US" w:eastAsia="ru-RU"/>
        </w:rPr>
        <w:t>tender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Pr="00CE344A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proofErr w:type="spellEnd"/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/.</w:t>
      </w:r>
    </w:p>
    <w:p w14:paraId="7CB942E1" w14:textId="453E564A" w:rsidR="00E60228" w:rsidRPr="00E60228" w:rsidRDefault="00585E4D" w:rsidP="00E60228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</w:t>
      </w:r>
      <w:r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E60228" w:rsidRPr="00E60228">
        <w:rPr>
          <w:rFonts w:ascii="Times New Roman" w:eastAsia="Times New Roman" w:hAnsi="Times New Roman"/>
          <w:bCs/>
          <w:sz w:val="26"/>
          <w:szCs w:val="26"/>
          <w:lang w:eastAsia="ar-SA"/>
        </w:rPr>
        <w:t>Сведения об участниках закупки, подавших заявки на участие в конкурсе в электронной форме: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4"/>
        <w:gridCol w:w="3782"/>
        <w:gridCol w:w="3857"/>
      </w:tblGrid>
      <w:tr w:rsidR="007A12DC" w:rsidRPr="00A33DBB" w14:paraId="3ADD20BC" w14:textId="77777777" w:rsidTr="007A12DC">
        <w:trPr>
          <w:trHeight w:val="20"/>
          <w:tblHeader/>
          <w:tblCellSpacing w:w="0" w:type="dxa"/>
          <w:jc w:val="center"/>
        </w:trPr>
        <w:tc>
          <w:tcPr>
            <w:tcW w:w="1223" w:type="pct"/>
            <w:vAlign w:val="center"/>
          </w:tcPr>
          <w:p w14:paraId="6A479EAF" w14:textId="77777777" w:rsidR="007A12DC" w:rsidRPr="00A33DBB" w:rsidRDefault="007A12DC" w:rsidP="00F44A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33DB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Регистрационный номер Заявки</w:t>
            </w:r>
          </w:p>
        </w:tc>
        <w:tc>
          <w:tcPr>
            <w:tcW w:w="1870" w:type="pct"/>
            <w:vAlign w:val="center"/>
            <w:hideMark/>
          </w:tcPr>
          <w:p w14:paraId="79A2A1EF" w14:textId="56E2534E" w:rsidR="007A12DC" w:rsidRPr="00A33DBB" w:rsidRDefault="007A12DC" w:rsidP="00F44A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33DB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Наименование, участника закупки</w:t>
            </w:r>
          </w:p>
        </w:tc>
        <w:tc>
          <w:tcPr>
            <w:tcW w:w="1907" w:type="pct"/>
            <w:vAlign w:val="center"/>
          </w:tcPr>
          <w:p w14:paraId="69D210D8" w14:textId="77777777" w:rsidR="007A12DC" w:rsidRPr="00A33DBB" w:rsidRDefault="007A12DC" w:rsidP="00F44A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33DB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Дата поступления заявки на участие в конкурсе в электронной форме</w:t>
            </w:r>
          </w:p>
        </w:tc>
      </w:tr>
      <w:tr w:rsidR="007A12DC" w:rsidRPr="00A33DBB" w14:paraId="1501DDB8" w14:textId="77777777" w:rsidTr="007A12DC">
        <w:trPr>
          <w:trHeight w:val="271"/>
          <w:tblCellSpacing w:w="0" w:type="dxa"/>
          <w:jc w:val="center"/>
        </w:trPr>
        <w:tc>
          <w:tcPr>
            <w:tcW w:w="1223" w:type="pct"/>
            <w:vAlign w:val="center"/>
          </w:tcPr>
          <w:p w14:paraId="503DA636" w14:textId="75E5E85E" w:rsidR="007A12DC" w:rsidRPr="00A33DBB" w:rsidRDefault="007A12DC" w:rsidP="00E913BB">
            <w:pPr>
              <w:spacing w:after="0"/>
              <w:ind w:firstLine="1134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33DB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0" w:type="pct"/>
            <w:vAlign w:val="center"/>
          </w:tcPr>
          <w:p w14:paraId="681E3E41" w14:textId="77777777" w:rsidR="007A12DC" w:rsidRPr="00A33DBB" w:rsidRDefault="007A12DC" w:rsidP="00E913BB">
            <w:pPr>
              <w:spacing w:after="0"/>
              <w:ind w:firstLine="106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bookmarkStart w:id="5" w:name="_Hlk95813691"/>
            <w:bookmarkStart w:id="6" w:name="_Hlk95488111"/>
            <w:r w:rsidRPr="00A33DB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Участник №1</w:t>
            </w:r>
            <w:bookmarkEnd w:id="5"/>
            <w:bookmarkEnd w:id="6"/>
          </w:p>
        </w:tc>
        <w:tc>
          <w:tcPr>
            <w:tcW w:w="1907" w:type="pct"/>
            <w:vAlign w:val="center"/>
          </w:tcPr>
          <w:p w14:paraId="2752227D" w14:textId="77777777" w:rsidR="007A12DC" w:rsidRPr="00A33DBB" w:rsidRDefault="007A12DC" w:rsidP="00F44AC9">
            <w:pPr>
              <w:spacing w:after="0"/>
              <w:ind w:firstLine="708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33DB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22.02.2023 11:44</w:t>
            </w:r>
          </w:p>
        </w:tc>
      </w:tr>
      <w:tr w:rsidR="007A12DC" w:rsidRPr="00A33DBB" w14:paraId="6BE04B38" w14:textId="77777777" w:rsidTr="007A12DC">
        <w:trPr>
          <w:trHeight w:val="271"/>
          <w:tblCellSpacing w:w="0" w:type="dxa"/>
          <w:jc w:val="center"/>
        </w:trPr>
        <w:tc>
          <w:tcPr>
            <w:tcW w:w="1223" w:type="pct"/>
            <w:vAlign w:val="center"/>
          </w:tcPr>
          <w:p w14:paraId="03A39A30" w14:textId="77777777" w:rsidR="007A12DC" w:rsidRPr="00A33DBB" w:rsidRDefault="007A12DC" w:rsidP="00E913BB">
            <w:pPr>
              <w:spacing w:after="0"/>
              <w:ind w:firstLine="1134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33DB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0" w:type="pct"/>
            <w:vAlign w:val="center"/>
          </w:tcPr>
          <w:p w14:paraId="365EDBB6" w14:textId="77777777" w:rsidR="007A12DC" w:rsidRPr="00A33DBB" w:rsidRDefault="007A12DC" w:rsidP="00E913BB">
            <w:pPr>
              <w:spacing w:after="0"/>
              <w:ind w:firstLine="106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33DB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Участник №2</w:t>
            </w:r>
          </w:p>
        </w:tc>
        <w:tc>
          <w:tcPr>
            <w:tcW w:w="1907" w:type="pct"/>
            <w:vAlign w:val="center"/>
          </w:tcPr>
          <w:p w14:paraId="0726859B" w14:textId="77777777" w:rsidR="007A12DC" w:rsidRPr="00A33DBB" w:rsidRDefault="007A12DC" w:rsidP="00F44AC9">
            <w:pPr>
              <w:spacing w:after="0"/>
              <w:ind w:firstLine="708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33DB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26.02.2023 19:38</w:t>
            </w:r>
          </w:p>
        </w:tc>
      </w:tr>
      <w:tr w:rsidR="007A12DC" w:rsidRPr="00A33DBB" w14:paraId="11FF13A2" w14:textId="77777777" w:rsidTr="007A12DC">
        <w:trPr>
          <w:trHeight w:val="271"/>
          <w:tblCellSpacing w:w="0" w:type="dxa"/>
          <w:jc w:val="center"/>
        </w:trPr>
        <w:tc>
          <w:tcPr>
            <w:tcW w:w="1223" w:type="pct"/>
            <w:vAlign w:val="center"/>
          </w:tcPr>
          <w:p w14:paraId="16B2A13A" w14:textId="77777777" w:rsidR="007A12DC" w:rsidRPr="00A33DBB" w:rsidRDefault="007A12DC" w:rsidP="00E913BB">
            <w:pPr>
              <w:spacing w:after="0"/>
              <w:ind w:firstLine="1134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33DB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70" w:type="pct"/>
            <w:vAlign w:val="center"/>
          </w:tcPr>
          <w:p w14:paraId="5DDFE78A" w14:textId="77777777" w:rsidR="007A12DC" w:rsidRPr="00A33DBB" w:rsidRDefault="007A12DC" w:rsidP="00E913BB">
            <w:pPr>
              <w:spacing w:after="0"/>
              <w:ind w:firstLine="106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33DB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Участник №3</w:t>
            </w:r>
          </w:p>
        </w:tc>
        <w:tc>
          <w:tcPr>
            <w:tcW w:w="1907" w:type="pct"/>
            <w:vAlign w:val="center"/>
          </w:tcPr>
          <w:p w14:paraId="4D96170C" w14:textId="77777777" w:rsidR="007A12DC" w:rsidRPr="00A33DBB" w:rsidRDefault="007A12DC" w:rsidP="00F44AC9">
            <w:pPr>
              <w:spacing w:after="0"/>
              <w:ind w:firstLine="708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33DB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27.02.2023 07:46</w:t>
            </w:r>
          </w:p>
        </w:tc>
      </w:tr>
      <w:tr w:rsidR="007A12DC" w:rsidRPr="00A33DBB" w14:paraId="22F90C78" w14:textId="77777777" w:rsidTr="007A12DC">
        <w:trPr>
          <w:trHeight w:val="271"/>
          <w:tblCellSpacing w:w="0" w:type="dxa"/>
          <w:jc w:val="center"/>
        </w:trPr>
        <w:tc>
          <w:tcPr>
            <w:tcW w:w="1223" w:type="pct"/>
            <w:vAlign w:val="center"/>
          </w:tcPr>
          <w:p w14:paraId="01A0F364" w14:textId="77777777" w:rsidR="007A12DC" w:rsidRPr="00A33DBB" w:rsidRDefault="007A12DC" w:rsidP="00E913BB">
            <w:pPr>
              <w:spacing w:after="0"/>
              <w:ind w:firstLine="1134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33DB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0" w:type="pct"/>
            <w:vAlign w:val="center"/>
          </w:tcPr>
          <w:p w14:paraId="16A5E606" w14:textId="77777777" w:rsidR="007A12DC" w:rsidRPr="00A33DBB" w:rsidRDefault="007A12DC" w:rsidP="00E913BB">
            <w:pPr>
              <w:spacing w:after="0"/>
              <w:ind w:firstLine="106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33DB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Участник №4</w:t>
            </w:r>
          </w:p>
        </w:tc>
        <w:tc>
          <w:tcPr>
            <w:tcW w:w="1907" w:type="pct"/>
            <w:vAlign w:val="center"/>
          </w:tcPr>
          <w:p w14:paraId="516ECE9C" w14:textId="77777777" w:rsidR="007A12DC" w:rsidRPr="00A33DBB" w:rsidRDefault="007A12DC" w:rsidP="00F44AC9">
            <w:pPr>
              <w:spacing w:after="0"/>
              <w:ind w:firstLine="708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33DB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27.02.2023 07:49</w:t>
            </w:r>
          </w:p>
        </w:tc>
      </w:tr>
    </w:tbl>
    <w:p w14:paraId="31CCB9A3" w14:textId="7C919527" w:rsidR="00661934" w:rsidRPr="00661934" w:rsidRDefault="00661934" w:rsidP="00B2748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lastRenderedPageBreak/>
        <w:t xml:space="preserve">8.1. </w:t>
      </w:r>
      <w:r w:rsidRPr="00661934">
        <w:rPr>
          <w:rFonts w:ascii="Times New Roman" w:eastAsia="Times New Roman" w:hAnsi="Times New Roman"/>
          <w:sz w:val="26"/>
          <w:szCs w:val="26"/>
          <w:lang w:eastAsia="ar-SA"/>
        </w:rPr>
        <w:t>Количество заявок на участие в конкурсе в электронной форме, которые были отклонены: 1 шт.</w:t>
      </w:r>
    </w:p>
    <w:p w14:paraId="225C2EE9" w14:textId="0D2C11E5" w:rsidR="008527CF" w:rsidRPr="008527CF" w:rsidRDefault="00661934" w:rsidP="008527CF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8.2</w:t>
      </w:r>
      <w:r w:rsidR="00483262" w:rsidRPr="00483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. </w:t>
      </w:r>
      <w:r w:rsidR="00643FB2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При рассмотрении </w:t>
      </w:r>
      <w:r w:rsidR="008F6B2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первых частей </w:t>
      </w:r>
      <w:r w:rsidR="00643FB2">
        <w:rPr>
          <w:rFonts w:ascii="Times New Roman" w:eastAsia="Times New Roman" w:hAnsi="Times New Roman"/>
          <w:bCs/>
          <w:sz w:val="26"/>
          <w:szCs w:val="26"/>
          <w:lang w:eastAsia="ar-SA"/>
        </w:rPr>
        <w:t>заявок участников закупки в</w:t>
      </w:r>
      <w:r w:rsidR="008527CF"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соответствии с п.14.2 ст.14 «Порядок рассмотрения и оценки заявок на участие в конкурсе в электронной форме» раздела </w:t>
      </w:r>
      <w:r w:rsidR="008527CF" w:rsidRPr="008527CF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II</w:t>
      </w:r>
      <w:r w:rsidR="008527CF"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конкурсной документации</w:t>
      </w:r>
      <w:r w:rsidR="00956C35">
        <w:rPr>
          <w:rFonts w:ascii="Times New Roman" w:eastAsia="Times New Roman" w:hAnsi="Times New Roman"/>
          <w:bCs/>
          <w:sz w:val="26"/>
          <w:szCs w:val="26"/>
          <w:lang w:eastAsia="ar-SA"/>
        </w:rPr>
        <w:t>,</w:t>
      </w:r>
      <w:r w:rsidR="008527CF"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643FB2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комиссией принято решение </w:t>
      </w:r>
      <w:r w:rsidR="008527CF"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>отказать в допуске к участию в конкурсе</w:t>
      </w:r>
      <w:r w:rsidR="008527CF" w:rsidRPr="008527C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  <w:r w:rsidR="008527CF"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участнику закупки </w:t>
      </w:r>
      <w:r w:rsidR="008527CF" w:rsidRPr="008527C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«Участник №1» </w:t>
      </w:r>
      <w:r w:rsidR="008527CF"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>на основании:</w:t>
      </w:r>
    </w:p>
    <w:p w14:paraId="4580589E" w14:textId="77777777" w:rsidR="008527CF" w:rsidRPr="008527CF" w:rsidRDefault="008527CF" w:rsidP="008527CF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- </w:t>
      </w:r>
      <w:bookmarkStart w:id="7" w:name="_Hlk95745705"/>
      <w:r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п.16 «Требования к описанию участниками закупки оказываемых услуг, которые являются предметом конкурентной закупки, количественные и качественные характеристики, а также товара, его функциональные характеристики (потребительских свойств)» </w:t>
      </w:r>
      <w:bookmarkStart w:id="8" w:name="_Hlk95749122"/>
      <w:r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раздела </w:t>
      </w:r>
      <w:r w:rsidRPr="008527CF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I</w:t>
      </w:r>
      <w:bookmarkEnd w:id="8"/>
      <w:r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конкурсной документации;</w:t>
      </w:r>
      <w:bookmarkEnd w:id="7"/>
    </w:p>
    <w:p w14:paraId="67D4732C" w14:textId="77777777" w:rsidR="008527CF" w:rsidRPr="008527CF" w:rsidRDefault="008527CF" w:rsidP="008527CF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- п.19.1 «Критерии отбора первых частей заявок» раздела </w:t>
      </w:r>
      <w:r w:rsidRPr="008527CF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I</w:t>
      </w:r>
      <w:r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конкурсной документации, а именно:</w:t>
      </w:r>
    </w:p>
    <w:p w14:paraId="5C534DA7" w14:textId="504020D2" w:rsidR="008527CF" w:rsidRPr="008527CF" w:rsidRDefault="008527CF" w:rsidP="008527CF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- не соблюдено описание предлагаемых услуг, товаров требованиям технического задания </w:t>
      </w:r>
      <w:r w:rsidR="00956FCD">
        <w:rPr>
          <w:rFonts w:ascii="Times New Roman" w:eastAsia="Times New Roman" w:hAnsi="Times New Roman"/>
          <w:bCs/>
          <w:sz w:val="26"/>
          <w:szCs w:val="26"/>
          <w:lang w:eastAsia="ar-SA"/>
        </w:rPr>
        <w:t>Р</w:t>
      </w:r>
      <w:r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аздел </w:t>
      </w:r>
      <w:r w:rsidRPr="008527CF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V</w:t>
      </w:r>
      <w:r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документации о проведении конкурса в электронной форме, отсутствует информация о количестве персонала исполнителя, которое необходимо для своевременного и качественного выполнения обязанностей по договору, в соответствии с требованиями п.6 </w:t>
      </w:r>
      <w:r w:rsidR="006038D9">
        <w:rPr>
          <w:rFonts w:ascii="Times New Roman" w:eastAsia="Times New Roman" w:hAnsi="Times New Roman"/>
          <w:bCs/>
          <w:sz w:val="26"/>
          <w:szCs w:val="26"/>
          <w:lang w:eastAsia="ar-SA"/>
        </w:rPr>
        <w:t>Р</w:t>
      </w:r>
      <w:r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аздел </w:t>
      </w:r>
      <w:r w:rsidRPr="008527CF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V</w:t>
      </w:r>
      <w:r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конкурсной документации, а также информация об используемых расходных средствах применяемых при санитарной обработке помещений, в соответствии с требованиями п.7 </w:t>
      </w:r>
      <w:r w:rsidR="006038D9">
        <w:rPr>
          <w:rFonts w:ascii="Times New Roman" w:eastAsia="Times New Roman" w:hAnsi="Times New Roman"/>
          <w:bCs/>
          <w:sz w:val="26"/>
          <w:szCs w:val="26"/>
          <w:lang w:eastAsia="ar-SA"/>
        </w:rPr>
        <w:t>Р</w:t>
      </w:r>
      <w:r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аздел </w:t>
      </w:r>
      <w:r w:rsidRPr="008527CF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V</w:t>
      </w:r>
      <w:r w:rsidRPr="008527C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документации о проведении конкурса в электронной форме. </w:t>
      </w:r>
    </w:p>
    <w:p w14:paraId="2D2340F1" w14:textId="77777777" w:rsidR="00406F7C" w:rsidRDefault="00406F7C" w:rsidP="00F96E13">
      <w:pPr>
        <w:pStyle w:val="ae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4A382F" w14:textId="7C99FF58" w:rsidR="00F96E13" w:rsidRDefault="00F96E13" w:rsidP="00F96E13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59D3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Pr="008359D3">
        <w:rPr>
          <w:rFonts w:ascii="Times New Roman" w:hAnsi="Times New Roman" w:cs="Times New Roman"/>
          <w:sz w:val="26"/>
          <w:szCs w:val="26"/>
        </w:rPr>
        <w:t xml:space="preserve"> На процедуре подведения итогов конкурса в электронной форме, были рассмотрены заявки следующих участников закупки: </w:t>
      </w:r>
    </w:p>
    <w:p w14:paraId="3AE5D44C" w14:textId="77777777" w:rsidR="00A56235" w:rsidRPr="008359D3" w:rsidRDefault="00A56235" w:rsidP="00F96E13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87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3467"/>
        <w:gridCol w:w="4270"/>
      </w:tblGrid>
      <w:tr w:rsidR="008359D3" w:rsidRPr="00483262" w14:paraId="38B73091" w14:textId="77777777" w:rsidTr="008359D3">
        <w:trPr>
          <w:tblHeader/>
          <w:tblCellSpacing w:w="0" w:type="dxa"/>
        </w:trPr>
        <w:tc>
          <w:tcPr>
            <w:tcW w:w="1175" w:type="pct"/>
            <w:vAlign w:val="center"/>
            <w:hideMark/>
          </w:tcPr>
          <w:p w14:paraId="726C5B54" w14:textId="77777777" w:rsidR="008359D3" w:rsidRPr="00483262" w:rsidRDefault="008359D3" w:rsidP="008359D3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483262">
              <w:rPr>
                <w:rFonts w:ascii="Times New Roman" w:hAnsi="Times New Roman" w:cs="Times New Roman"/>
                <w:b/>
              </w:rPr>
              <w:t>Регистрационный номер заявки</w:t>
            </w:r>
          </w:p>
        </w:tc>
        <w:tc>
          <w:tcPr>
            <w:tcW w:w="1714" w:type="pct"/>
            <w:vAlign w:val="center"/>
          </w:tcPr>
          <w:p w14:paraId="41F8A172" w14:textId="77777777" w:rsidR="008359D3" w:rsidRPr="00483262" w:rsidRDefault="008359D3" w:rsidP="008359D3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483262">
              <w:rPr>
                <w:rFonts w:ascii="Times New Roman" w:hAnsi="Times New Roman" w:cs="Times New Roman"/>
                <w:b/>
              </w:rPr>
              <w:t>Дата и время подачи заявки</w:t>
            </w:r>
          </w:p>
        </w:tc>
        <w:tc>
          <w:tcPr>
            <w:tcW w:w="2111" w:type="pct"/>
            <w:vAlign w:val="center"/>
            <w:hideMark/>
          </w:tcPr>
          <w:p w14:paraId="7A567D09" w14:textId="77777777" w:rsidR="008359D3" w:rsidRPr="00483262" w:rsidRDefault="008359D3" w:rsidP="008359D3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483262">
              <w:rPr>
                <w:rFonts w:ascii="Times New Roman" w:hAnsi="Times New Roman" w:cs="Times New Roman"/>
                <w:b/>
              </w:rPr>
              <w:t>Наименование участника закупки</w:t>
            </w:r>
          </w:p>
          <w:p w14:paraId="6307AE50" w14:textId="77777777" w:rsidR="008359D3" w:rsidRPr="00483262" w:rsidRDefault="008359D3" w:rsidP="008359D3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483262">
              <w:rPr>
                <w:rFonts w:ascii="Times New Roman" w:hAnsi="Times New Roman" w:cs="Times New Roman"/>
              </w:rPr>
              <w:t>(сокращённое наименование)</w:t>
            </w:r>
          </w:p>
        </w:tc>
      </w:tr>
      <w:tr w:rsidR="008359D3" w:rsidRPr="00483262" w14:paraId="1F673BEF" w14:textId="77777777" w:rsidTr="008359D3">
        <w:trPr>
          <w:tblCellSpacing w:w="0" w:type="dxa"/>
        </w:trPr>
        <w:tc>
          <w:tcPr>
            <w:tcW w:w="1175" w:type="pct"/>
            <w:vAlign w:val="center"/>
          </w:tcPr>
          <w:p w14:paraId="66CF0E07" w14:textId="77777777" w:rsidR="008359D3" w:rsidRPr="00483262" w:rsidRDefault="008359D3" w:rsidP="008359D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83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pct"/>
            <w:vAlign w:val="center"/>
          </w:tcPr>
          <w:p w14:paraId="305A1D34" w14:textId="77777777" w:rsidR="008359D3" w:rsidRPr="00483262" w:rsidRDefault="008359D3" w:rsidP="008359D3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483262">
              <w:rPr>
                <w:rFonts w:ascii="Times New Roman" w:hAnsi="Times New Roman" w:cs="Times New Roman"/>
                <w:bCs/>
              </w:rPr>
              <w:t>26.02.2023</w:t>
            </w:r>
            <w:r w:rsidRPr="00483262">
              <w:rPr>
                <w:rFonts w:ascii="Times New Roman" w:hAnsi="Times New Roman" w:cs="Times New Roman"/>
                <w:bCs/>
              </w:rPr>
              <w:br/>
              <w:t xml:space="preserve"> 19:38 </w:t>
            </w:r>
          </w:p>
        </w:tc>
        <w:tc>
          <w:tcPr>
            <w:tcW w:w="2111" w:type="pct"/>
            <w:vAlign w:val="center"/>
          </w:tcPr>
          <w:p w14:paraId="0C1F14A2" w14:textId="77777777" w:rsidR="008359D3" w:rsidRPr="00483262" w:rsidRDefault="008359D3" w:rsidP="008359D3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483262">
              <w:rPr>
                <w:rFonts w:ascii="Times New Roman" w:hAnsi="Times New Roman" w:cs="Times New Roman"/>
                <w:b/>
              </w:rPr>
              <w:t>ООО "ПРОФИТКЛИНПЛЮС"</w:t>
            </w:r>
          </w:p>
        </w:tc>
      </w:tr>
      <w:tr w:rsidR="008359D3" w:rsidRPr="00483262" w14:paraId="4E171178" w14:textId="77777777" w:rsidTr="008359D3">
        <w:trPr>
          <w:trHeight w:val="180"/>
          <w:tblCellSpacing w:w="0" w:type="dxa"/>
        </w:trPr>
        <w:tc>
          <w:tcPr>
            <w:tcW w:w="1175" w:type="pct"/>
            <w:vAlign w:val="center"/>
          </w:tcPr>
          <w:p w14:paraId="5672F253" w14:textId="77777777" w:rsidR="008359D3" w:rsidRPr="00483262" w:rsidRDefault="008359D3" w:rsidP="008359D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83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4" w:type="pct"/>
            <w:vAlign w:val="center"/>
          </w:tcPr>
          <w:p w14:paraId="12C74454" w14:textId="77777777" w:rsidR="008359D3" w:rsidRPr="00483262" w:rsidRDefault="008359D3" w:rsidP="008359D3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483262">
              <w:rPr>
                <w:rFonts w:ascii="Times New Roman" w:hAnsi="Times New Roman" w:cs="Times New Roman"/>
                <w:bCs/>
              </w:rPr>
              <w:t>27.02.2023</w:t>
            </w:r>
            <w:r w:rsidRPr="00483262">
              <w:rPr>
                <w:rFonts w:ascii="Times New Roman" w:hAnsi="Times New Roman" w:cs="Times New Roman"/>
                <w:bCs/>
              </w:rPr>
              <w:br/>
              <w:t xml:space="preserve"> 07:46 </w:t>
            </w:r>
          </w:p>
        </w:tc>
        <w:tc>
          <w:tcPr>
            <w:tcW w:w="2111" w:type="pct"/>
            <w:vAlign w:val="center"/>
          </w:tcPr>
          <w:p w14:paraId="01950CC2" w14:textId="77777777" w:rsidR="008359D3" w:rsidRPr="00483262" w:rsidRDefault="008359D3" w:rsidP="008359D3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483262">
              <w:rPr>
                <w:rFonts w:ascii="Times New Roman" w:hAnsi="Times New Roman" w:cs="Times New Roman"/>
                <w:b/>
              </w:rPr>
              <w:t>ООО "СОЦКУЛЬТБЫТ"</w:t>
            </w:r>
          </w:p>
        </w:tc>
      </w:tr>
      <w:tr w:rsidR="008359D3" w:rsidRPr="00483262" w14:paraId="7E3C66FD" w14:textId="77777777" w:rsidTr="008359D3">
        <w:trPr>
          <w:tblCellSpacing w:w="0" w:type="dxa"/>
        </w:trPr>
        <w:tc>
          <w:tcPr>
            <w:tcW w:w="1175" w:type="pct"/>
            <w:vAlign w:val="center"/>
          </w:tcPr>
          <w:p w14:paraId="6605FBC3" w14:textId="77777777" w:rsidR="008359D3" w:rsidRPr="00483262" w:rsidRDefault="008359D3" w:rsidP="008359D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83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4" w:type="pct"/>
            <w:vAlign w:val="center"/>
          </w:tcPr>
          <w:p w14:paraId="0E9864F9" w14:textId="77777777" w:rsidR="008359D3" w:rsidRPr="00483262" w:rsidRDefault="008359D3" w:rsidP="008359D3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483262">
              <w:rPr>
                <w:rFonts w:ascii="Times New Roman" w:hAnsi="Times New Roman" w:cs="Times New Roman"/>
                <w:bCs/>
              </w:rPr>
              <w:t>27.02.2023</w:t>
            </w:r>
            <w:r w:rsidRPr="00483262">
              <w:rPr>
                <w:rFonts w:ascii="Times New Roman" w:hAnsi="Times New Roman" w:cs="Times New Roman"/>
                <w:bCs/>
              </w:rPr>
              <w:br/>
              <w:t xml:space="preserve"> 07:49 </w:t>
            </w:r>
          </w:p>
        </w:tc>
        <w:tc>
          <w:tcPr>
            <w:tcW w:w="2111" w:type="pct"/>
            <w:vAlign w:val="center"/>
          </w:tcPr>
          <w:p w14:paraId="076664F9" w14:textId="77777777" w:rsidR="008359D3" w:rsidRPr="00483262" w:rsidRDefault="008359D3" w:rsidP="008359D3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483262">
              <w:rPr>
                <w:rFonts w:ascii="Times New Roman" w:hAnsi="Times New Roman" w:cs="Times New Roman"/>
                <w:b/>
              </w:rPr>
              <w:t>ООО "БЛАГОУСТРОЙСТВО ЗАПСИБА"</w:t>
            </w:r>
          </w:p>
        </w:tc>
      </w:tr>
    </w:tbl>
    <w:p w14:paraId="4F37C014" w14:textId="77777777" w:rsidR="00406F7C" w:rsidRDefault="00406F7C" w:rsidP="0073137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4ECC1D54" w14:textId="1E0E2EDE" w:rsidR="00E46AAD" w:rsidRDefault="00F96E13" w:rsidP="0073137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6E13">
        <w:rPr>
          <w:rFonts w:ascii="Times New Roman" w:hAnsi="Times New Roman"/>
          <w:b/>
          <w:sz w:val="26"/>
          <w:szCs w:val="26"/>
        </w:rPr>
        <w:t>10</w:t>
      </w:r>
      <w:r w:rsidR="0077344B" w:rsidRPr="00F96E13">
        <w:rPr>
          <w:rFonts w:ascii="Times New Roman" w:hAnsi="Times New Roman"/>
          <w:b/>
          <w:sz w:val="26"/>
          <w:szCs w:val="26"/>
        </w:rPr>
        <w:t>.</w:t>
      </w:r>
      <w:r w:rsidR="0077344B" w:rsidRPr="00F96E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6AAD" w:rsidRPr="00F96E13">
        <w:rPr>
          <w:rFonts w:ascii="Times New Roman" w:hAnsi="Times New Roman"/>
          <w:sz w:val="26"/>
          <w:szCs w:val="26"/>
          <w:lang w:eastAsia="ru-RU"/>
        </w:rPr>
        <w:t>Комиссией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 по закупкам АО «ОЭЗ ППТ «Липецк» проведена оценка и</w:t>
      </w:r>
      <w:r w:rsidR="0073137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сопоставление заявок на участие в конкурсе </w:t>
      </w:r>
      <w:r w:rsidR="00585E4D">
        <w:rPr>
          <w:rFonts w:ascii="Times New Roman" w:hAnsi="Times New Roman"/>
          <w:sz w:val="26"/>
          <w:szCs w:val="26"/>
          <w:lang w:eastAsia="ru-RU"/>
        </w:rPr>
        <w:t xml:space="preserve">в электронной форме 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в соответствии с критериями и в порядке, установленн</w:t>
      </w:r>
      <w:r w:rsidR="00585E4D">
        <w:rPr>
          <w:rFonts w:ascii="Times New Roman" w:hAnsi="Times New Roman"/>
          <w:sz w:val="26"/>
          <w:szCs w:val="26"/>
          <w:lang w:eastAsia="ru-RU"/>
        </w:rPr>
        <w:t>о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м конкурсной документаци</w:t>
      </w:r>
      <w:r w:rsidR="006F05C3">
        <w:rPr>
          <w:rFonts w:ascii="Times New Roman" w:hAnsi="Times New Roman"/>
          <w:sz w:val="26"/>
          <w:szCs w:val="26"/>
          <w:lang w:eastAsia="ru-RU"/>
        </w:rPr>
        <w:t>ей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, следующих участников конкурса</w:t>
      </w:r>
      <w:r w:rsidR="0045312F" w:rsidRPr="00832454">
        <w:rPr>
          <w:rFonts w:ascii="Times New Roman" w:hAnsi="Times New Roman"/>
          <w:sz w:val="26"/>
          <w:szCs w:val="26"/>
          <w:lang w:eastAsia="ru-RU"/>
        </w:rPr>
        <w:t>:</w:t>
      </w:r>
    </w:p>
    <w:p w14:paraId="2128CA86" w14:textId="77777777" w:rsidR="00A56235" w:rsidRDefault="00A56235" w:rsidP="0073137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67"/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6852"/>
      </w:tblGrid>
      <w:tr w:rsidR="008359D3" w:rsidRPr="00E46AAD" w14:paraId="36D06175" w14:textId="77777777" w:rsidTr="008359D3">
        <w:trPr>
          <w:tblHeader/>
          <w:tblCellSpacing w:w="0" w:type="dxa"/>
        </w:trPr>
        <w:tc>
          <w:tcPr>
            <w:tcW w:w="1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CEB04" w14:textId="77777777" w:rsidR="008359D3" w:rsidRPr="00E46AAD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9" w:name="_Hlk128671959"/>
            <w:r w:rsidRPr="00E46A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Регистрационный номер заявк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0B105" w14:textId="77777777" w:rsidR="008359D3" w:rsidRPr="00E46AAD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A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участника закупки </w:t>
            </w:r>
          </w:p>
          <w:p w14:paraId="64D41256" w14:textId="77777777" w:rsidR="008359D3" w:rsidRPr="00E46AAD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</w:tr>
      <w:tr w:rsidR="008359D3" w:rsidRPr="00E46AAD" w14:paraId="3B044E76" w14:textId="77777777" w:rsidTr="008359D3">
        <w:trPr>
          <w:tblCellSpacing w:w="0" w:type="dxa"/>
        </w:trPr>
        <w:tc>
          <w:tcPr>
            <w:tcW w:w="1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3794C6" w14:textId="77777777" w:rsidR="008359D3" w:rsidRPr="00E46AAD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5376E0" w14:textId="77777777" w:rsidR="008359D3" w:rsidRPr="0058595D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84D">
              <w:rPr>
                <w:rFonts w:ascii="Times New Roman" w:hAnsi="Times New Roman"/>
                <w:b/>
                <w:bCs/>
              </w:rPr>
              <w:t>ООО "ПРОФИТКЛИНПЛЮС"</w:t>
            </w:r>
          </w:p>
        </w:tc>
      </w:tr>
      <w:tr w:rsidR="008359D3" w:rsidRPr="00E46AAD" w14:paraId="29A88FDF" w14:textId="77777777" w:rsidTr="008359D3">
        <w:trPr>
          <w:trHeight w:val="180"/>
          <w:tblCellSpacing w:w="0" w:type="dxa"/>
        </w:trPr>
        <w:tc>
          <w:tcPr>
            <w:tcW w:w="1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42CB9A" w14:textId="77777777" w:rsidR="008359D3" w:rsidRPr="00E46AAD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899868" w14:textId="77777777" w:rsidR="008359D3" w:rsidRPr="0058595D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84D">
              <w:rPr>
                <w:rFonts w:ascii="Times New Roman" w:eastAsia="Times New Roman" w:hAnsi="Times New Roman"/>
                <w:b/>
                <w:bCs/>
              </w:rPr>
              <w:t>ООО "СОЦКУЛЬТБЫТ"</w:t>
            </w:r>
          </w:p>
        </w:tc>
      </w:tr>
      <w:tr w:rsidR="008359D3" w:rsidRPr="00E46AAD" w14:paraId="6FFA696D" w14:textId="77777777" w:rsidTr="008359D3">
        <w:trPr>
          <w:tblCellSpacing w:w="0" w:type="dxa"/>
        </w:trPr>
        <w:tc>
          <w:tcPr>
            <w:tcW w:w="1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A4196E" w14:textId="77777777" w:rsidR="008359D3" w:rsidRPr="0045312F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706C60" w14:textId="77777777" w:rsidR="008359D3" w:rsidRPr="0058595D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84D">
              <w:rPr>
                <w:rFonts w:ascii="Times New Roman" w:eastAsia="Times New Roman" w:hAnsi="Times New Roman"/>
                <w:b/>
                <w:bCs/>
              </w:rPr>
              <w:t>ООО "БЛАГОУСТРОЙСТВО ЗАПСИБА"</w:t>
            </w:r>
          </w:p>
        </w:tc>
      </w:tr>
      <w:bookmarkEnd w:id="9"/>
    </w:tbl>
    <w:p w14:paraId="6460A00F" w14:textId="77777777" w:rsidR="00406F7C" w:rsidRDefault="00406F7C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959A9A1" w14:textId="28D0913D" w:rsidR="00E46AAD" w:rsidRPr="00832454" w:rsidRDefault="00144A5F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1</w:t>
      </w:r>
      <w:r w:rsidR="008C06C1"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E46AAD"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E46AAD" w:rsidRPr="00731372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 об условиях исполнения договора, содержащихся в заявках участников</w:t>
      </w:r>
      <w:r w:rsidR="00E46AAD" w:rsidRPr="00832454">
        <w:rPr>
          <w:rFonts w:ascii="Times New Roman" w:eastAsia="Times New Roman" w:hAnsi="Times New Roman"/>
          <w:sz w:val="26"/>
          <w:szCs w:val="26"/>
          <w:lang w:eastAsia="ru-RU"/>
        </w:rPr>
        <w:t xml:space="preserve"> и являющихся критериями оценки заявок на участие в конкурсе</w:t>
      </w:r>
      <w:r w:rsidR="00B27484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sz w:val="26"/>
          <w:szCs w:val="26"/>
          <w:lang w:eastAsia="ru-RU"/>
        </w:rPr>
        <w:t>, отражены в Приложении №1 к настоящему протоколу.</w:t>
      </w:r>
    </w:p>
    <w:p w14:paraId="7751AAF0" w14:textId="77777777" w:rsidR="00406F7C" w:rsidRDefault="00406F7C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791EB986" w14:textId="3C7F3644" w:rsidR="00E46AAD" w:rsidRPr="00832454" w:rsidRDefault="00274540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73137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2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 решении комиссии о присвоении заявкам на участие в конкурсе </w:t>
      </w:r>
      <w:r w:rsidR="00B2748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в электронной форме 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рейтинговых значений по каждому из предусмотренных критериев оценки заявок на участие в конкурсе</w:t>
      </w:r>
      <w:r w:rsidR="00711676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№2 к настоящему протоколу.</w:t>
      </w:r>
    </w:p>
    <w:p w14:paraId="34D16BD7" w14:textId="77777777" w:rsidR="00406F7C" w:rsidRDefault="00406F7C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2C5E062E" w14:textId="69E9438D" w:rsidR="00E46AAD" w:rsidRPr="00832454" w:rsidRDefault="00274540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73137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3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итоговом рейтинге заявок на участие в конкурсе</w:t>
      </w:r>
      <w:r w:rsidR="00B2748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№3 к настоящему протоколу.</w:t>
      </w:r>
    </w:p>
    <w:p w14:paraId="105215D4" w14:textId="77777777" w:rsidR="00406F7C" w:rsidRDefault="00406F7C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1741ABBD" w14:textId="6122D4FF" w:rsidR="00E46AAD" w:rsidRPr="00832454" w:rsidRDefault="00274540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73137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4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участниках конкурса</w:t>
      </w:r>
      <w:r w:rsidR="006F05C3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 заявкам на участие в конкурсе которых присвоен первый</w:t>
      </w:r>
      <w:r w:rsidR="00857197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второй</w:t>
      </w:r>
      <w:r w:rsidR="008C06C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 третий</w:t>
      </w:r>
      <w:r w:rsidR="00711676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номер</w:t>
      </w:r>
      <w:r w:rsidR="0044117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а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согласно Приложению №4 к настоящему протоколу:</w:t>
      </w:r>
    </w:p>
    <w:p w14:paraId="5ADCC253" w14:textId="4C1C1E55" w:rsidR="0058595D" w:rsidRPr="00144A5F" w:rsidRDefault="00025203" w:rsidP="00B274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527C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ar-SA"/>
        </w:rPr>
        <w:t>1</w:t>
      </w:r>
      <w:r w:rsidR="0073137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ar-SA"/>
        </w:rPr>
        <w:t>4</w:t>
      </w:r>
      <w:r w:rsidR="00E46AAD" w:rsidRPr="008527C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ar-SA"/>
        </w:rPr>
        <w:t>.1.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E46AAD" w:rsidRPr="00144A5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Участник конкурса</w:t>
      </w:r>
      <w:r w:rsidR="0044117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144A5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 заявке на участие</w:t>
      </w:r>
      <w:r w:rsidR="0044117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конкурсе</w:t>
      </w:r>
      <w:r w:rsidR="00E46AAD" w:rsidRPr="00144A5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которого присвоен первый номер, победитель </w:t>
      </w:r>
      <w:r w:rsidRPr="00144A5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конкурса: </w:t>
      </w:r>
      <w:r w:rsidR="00723A8E" w:rsidRPr="00723A8E">
        <w:rPr>
          <w:rFonts w:ascii="Times New Roman" w:eastAsia="Times New Roman" w:hAnsi="Times New Roman"/>
          <w:sz w:val="26"/>
          <w:szCs w:val="26"/>
        </w:rPr>
        <w:t xml:space="preserve">ООО "СОЦКУЛЬТБЫТ" </w:t>
      </w:r>
      <w:r w:rsidR="008C06C1">
        <w:rPr>
          <w:rFonts w:ascii="Times New Roman" w:hAnsi="Times New Roman"/>
          <w:color w:val="000000"/>
          <w:sz w:val="26"/>
          <w:szCs w:val="26"/>
        </w:rPr>
        <w:t>(</w:t>
      </w:r>
      <w:r w:rsidR="008527CF">
        <w:rPr>
          <w:rFonts w:ascii="Times New Roman" w:hAnsi="Times New Roman"/>
          <w:color w:val="000000"/>
          <w:sz w:val="26"/>
          <w:szCs w:val="26"/>
        </w:rPr>
        <w:t xml:space="preserve">адрес местонахождения: </w:t>
      </w:r>
      <w:r w:rsidR="00B96933">
        <w:rPr>
          <w:rFonts w:ascii="Times New Roman" w:hAnsi="Times New Roman"/>
          <w:color w:val="000000"/>
          <w:sz w:val="26"/>
          <w:szCs w:val="26"/>
        </w:rPr>
        <w:t xml:space="preserve">107078, г. Москва, </w:t>
      </w:r>
      <w:proofErr w:type="spellStart"/>
      <w:r w:rsidR="00B96933">
        <w:rPr>
          <w:rFonts w:ascii="Times New Roman" w:hAnsi="Times New Roman"/>
          <w:color w:val="000000"/>
          <w:sz w:val="26"/>
          <w:szCs w:val="26"/>
        </w:rPr>
        <w:t>вн.тер.г</w:t>
      </w:r>
      <w:proofErr w:type="spellEnd"/>
      <w:r w:rsidR="00B96933">
        <w:rPr>
          <w:rFonts w:ascii="Times New Roman" w:hAnsi="Times New Roman"/>
          <w:color w:val="000000"/>
          <w:sz w:val="26"/>
          <w:szCs w:val="26"/>
        </w:rPr>
        <w:t>. муниципальный округ Красносельский</w:t>
      </w:r>
      <w:r w:rsidR="007A12DC">
        <w:rPr>
          <w:rFonts w:ascii="Times New Roman" w:hAnsi="Times New Roman"/>
          <w:color w:val="000000"/>
          <w:sz w:val="26"/>
          <w:szCs w:val="26"/>
        </w:rPr>
        <w:t>, пер.</w:t>
      </w:r>
      <w:r w:rsidR="008527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12DC">
        <w:rPr>
          <w:rFonts w:ascii="Times New Roman" w:hAnsi="Times New Roman"/>
          <w:color w:val="000000"/>
          <w:sz w:val="26"/>
          <w:szCs w:val="26"/>
        </w:rPr>
        <w:t>Орликов, д.5,</w:t>
      </w:r>
      <w:r w:rsidR="008527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12DC">
        <w:rPr>
          <w:rFonts w:ascii="Times New Roman" w:hAnsi="Times New Roman"/>
          <w:color w:val="000000"/>
          <w:sz w:val="26"/>
          <w:szCs w:val="26"/>
        </w:rPr>
        <w:t>стр.1А, ком.1</w:t>
      </w:r>
      <w:r w:rsidR="008527CF">
        <w:rPr>
          <w:rFonts w:ascii="Times New Roman" w:hAnsi="Times New Roman"/>
          <w:color w:val="000000"/>
          <w:sz w:val="26"/>
          <w:szCs w:val="26"/>
        </w:rPr>
        <w:t>46</w:t>
      </w:r>
      <w:r w:rsidR="007A12DC">
        <w:rPr>
          <w:rFonts w:ascii="Times New Roman" w:hAnsi="Times New Roman"/>
          <w:color w:val="000000"/>
          <w:sz w:val="26"/>
          <w:szCs w:val="26"/>
        </w:rPr>
        <w:t>)</w:t>
      </w:r>
      <w:r w:rsidR="008527CF">
        <w:rPr>
          <w:rFonts w:ascii="Times New Roman" w:hAnsi="Times New Roman"/>
          <w:color w:val="000000"/>
          <w:sz w:val="26"/>
          <w:szCs w:val="26"/>
        </w:rPr>
        <w:t>.</w:t>
      </w:r>
    </w:p>
    <w:p w14:paraId="62582523" w14:textId="243D7E72" w:rsidR="00E46AAD" w:rsidRPr="0061516E" w:rsidRDefault="00025203" w:rsidP="00711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8527C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ar-SA"/>
        </w:rPr>
        <w:t>1</w:t>
      </w:r>
      <w:r w:rsidR="0073137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ar-SA"/>
        </w:rPr>
        <w:t>4</w:t>
      </w:r>
      <w:r w:rsidR="00E46AAD" w:rsidRPr="008527C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ar-SA"/>
        </w:rPr>
        <w:t>.2.</w:t>
      </w:r>
      <w:r w:rsidR="00E46AAD" w:rsidRPr="0061516E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Участник конкурса</w:t>
      </w:r>
      <w:r w:rsidR="0044117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61516E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, заявке на участие </w:t>
      </w:r>
      <w:r w:rsidR="0044117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в конкурсе </w:t>
      </w:r>
      <w:r w:rsidR="00E46AAD" w:rsidRPr="0061516E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которого присвоен второй </w:t>
      </w:r>
      <w:r w:rsidR="0061516E" w:rsidRPr="0061516E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номер:</w:t>
      </w:r>
      <w:r w:rsidRPr="0061516E">
        <w:rPr>
          <w:rFonts w:ascii="Times New Roman" w:eastAsia="Times New Roman" w:hAnsi="Times New Roman"/>
          <w:sz w:val="26"/>
          <w:szCs w:val="26"/>
        </w:rPr>
        <w:t xml:space="preserve"> </w:t>
      </w:r>
      <w:r w:rsidR="00723A8E" w:rsidRPr="00723A8E">
        <w:rPr>
          <w:rFonts w:ascii="Times New Roman" w:hAnsi="Times New Roman"/>
          <w:sz w:val="26"/>
          <w:szCs w:val="26"/>
        </w:rPr>
        <w:t xml:space="preserve">ООО "БЛАГОУСТРОЙСТВО ЗАПСИБА" </w:t>
      </w:r>
      <w:r w:rsidR="00E46AAD" w:rsidRPr="0061516E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(</w:t>
      </w:r>
      <w:r w:rsidR="008527C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адрес местонахождения:</w:t>
      </w:r>
      <w:r w:rsidR="0073137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8527C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119602, г. Москва, </w:t>
      </w:r>
      <w:proofErr w:type="spellStart"/>
      <w:r w:rsidR="008527C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вн.тер.г</w:t>
      </w:r>
      <w:proofErr w:type="spellEnd"/>
      <w:r w:rsidR="008527C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. муниципальный округ Тропарево-Никулино, Мичуринский проспект, Олимпийская </w:t>
      </w:r>
      <w:r w:rsidR="00F7667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деревня, д.3, оф.</w:t>
      </w:r>
      <w:r w:rsidR="008527C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325</w:t>
      </w:r>
      <w:r w:rsidR="00E46AAD" w:rsidRPr="0061516E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). </w:t>
      </w:r>
    </w:p>
    <w:p w14:paraId="39A761DB" w14:textId="381C1BAA" w:rsidR="00711676" w:rsidRPr="00711676" w:rsidRDefault="00711676" w:rsidP="0071167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73137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</w:t>
      </w: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подлежит размещению в Единой информационной системе, на официальном сайте в сфере закупок www.zakupki.gov.ru</w:t>
      </w:r>
      <w:proofErr w:type="gramStart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</w:t>
      </w:r>
      <w:bookmarkStart w:id="10" w:name="_Hlk100052058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1" w:name="_Hlk102553163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0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1"/>
    </w:p>
    <w:p w14:paraId="0DE2BDAA" w14:textId="77777777" w:rsidR="00406F7C" w:rsidRDefault="00406F7C" w:rsidP="00711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1317AA08" w:rsidR="00DB70A3" w:rsidRPr="00711676" w:rsidRDefault="00AD6474" w:rsidP="00711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731372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5B4C59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  <w:gridCol w:w="222"/>
      </w:tblGrid>
      <w:tr w:rsidR="000A4FE7" w:rsidRPr="0050167D" w14:paraId="714D5684" w14:textId="77777777" w:rsidTr="00731372">
        <w:tc>
          <w:tcPr>
            <w:tcW w:w="10057" w:type="dxa"/>
          </w:tcPr>
          <w:p w14:paraId="56EC6F41" w14:textId="59276BF7" w:rsidR="0058595D" w:rsidRPr="0058595D" w:rsidRDefault="0058595D" w:rsidP="0058595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tbl>
            <w:tblPr>
              <w:tblStyle w:val="af"/>
              <w:tblW w:w="10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9"/>
              <w:gridCol w:w="224"/>
            </w:tblGrid>
            <w:tr w:rsidR="0058595D" w:rsidRPr="0058595D" w14:paraId="4081088A" w14:textId="77777777" w:rsidTr="00115454">
              <w:tc>
                <w:tcPr>
                  <w:tcW w:w="10069" w:type="dxa"/>
                </w:tcPr>
                <w:tbl>
                  <w:tblPr>
                    <w:tblStyle w:val="af"/>
                    <w:tblW w:w="98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4950"/>
                  </w:tblGrid>
                  <w:tr w:rsidR="0058595D" w:rsidRPr="0058595D" w14:paraId="5A78AC54" w14:textId="77777777" w:rsidTr="00115454">
                    <w:trPr>
                      <w:trHeight w:val="703"/>
                    </w:trPr>
                    <w:tc>
                      <w:tcPr>
                        <w:tcW w:w="4903" w:type="dxa"/>
                      </w:tcPr>
                      <w:p w14:paraId="4774F10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Председатель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C502A6E" w14:textId="46856C90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______________Г.А. Труфанов                 </w:t>
                        </w:r>
                      </w:p>
                    </w:tc>
                  </w:tr>
                  <w:tr w:rsidR="0058595D" w:rsidRPr="0058595D" w14:paraId="6CE57D86" w14:textId="77777777" w:rsidTr="00115454">
                    <w:tc>
                      <w:tcPr>
                        <w:tcW w:w="4903" w:type="dxa"/>
                      </w:tcPr>
                      <w:p w14:paraId="01797710" w14:textId="2D610486" w:rsidR="00711676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Заместитель председателя комиссии:</w:t>
                        </w:r>
                      </w:p>
                      <w:p w14:paraId="48D18B98" w14:textId="77777777" w:rsidR="00711676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627801C8" w14:textId="2BD9424F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30E94BBF" w14:textId="154300E1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______________О.Г. </w:t>
                        </w:r>
                        <w:r w:rsidRPr="0058595D">
                          <w:rPr>
                            <w:sz w:val="26"/>
                            <w:szCs w:val="26"/>
                            <w:lang w:eastAsia="ru-RU"/>
                          </w:rPr>
                          <w:t>Андропова</w:t>
                        </w:r>
                      </w:p>
                      <w:p w14:paraId="010B9C0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56E8B5F" w14:textId="613DA72B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______________Н.Н. </w:t>
                        </w:r>
                        <w:r w:rsidRPr="0058595D">
                          <w:rPr>
                            <w:bCs/>
                            <w:sz w:val="26"/>
                            <w:szCs w:val="26"/>
                            <w:lang w:eastAsia="ar-SA"/>
                          </w:rPr>
                          <w:t>Коблякова</w:t>
                        </w:r>
                      </w:p>
                    </w:tc>
                  </w:tr>
                  <w:tr w:rsidR="0058595D" w:rsidRPr="0058595D" w14:paraId="73D1FF04" w14:textId="77777777" w:rsidTr="00115454">
                    <w:tc>
                      <w:tcPr>
                        <w:tcW w:w="4903" w:type="dxa"/>
                      </w:tcPr>
                      <w:p w14:paraId="3B0D63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50" w:type="dxa"/>
                      </w:tcPr>
                      <w:p w14:paraId="0BC0859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58595D" w:rsidRPr="0058595D" w14:paraId="411A04F1" w14:textId="77777777" w:rsidTr="00115454">
                    <w:tc>
                      <w:tcPr>
                        <w:tcW w:w="4903" w:type="dxa"/>
                      </w:tcPr>
                      <w:p w14:paraId="5A3144B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2F273CD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0F54C0D8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176EAA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0A1597E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79718DC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2DE08E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Заказчик:</w:t>
                        </w:r>
                      </w:p>
                      <w:p w14:paraId="0B08AFA2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Генеральный директор</w:t>
                        </w:r>
                      </w:p>
                      <w:p w14:paraId="67469D4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АО «ОЭЗ ППТ «Липецк»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1B0CE5A5" w14:textId="1609FFD0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 Р.Н. </w:t>
                        </w:r>
                        <w:r w:rsidRPr="0058595D">
                          <w:rPr>
                            <w:sz w:val="26"/>
                            <w:szCs w:val="26"/>
                            <w:lang w:eastAsia="ru-RU"/>
                          </w:rPr>
                          <w:t>Крупинский</w:t>
                        </w:r>
                      </w:p>
                      <w:p w14:paraId="58D2A28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69A426D7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_____________ Д.С. Дрожжин</w:t>
                        </w:r>
                      </w:p>
                      <w:p w14:paraId="5972F65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</w:t>
                        </w:r>
                      </w:p>
                      <w:p w14:paraId="2A6191EB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_____________ Л.Н. Маслова</w:t>
                        </w:r>
                      </w:p>
                      <w:p w14:paraId="7C27B93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1AF857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F0FCE91" w14:textId="77777777" w:rsidR="00711676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</w:t>
                        </w:r>
                      </w:p>
                      <w:p w14:paraId="44530CAC" w14:textId="116B6CE7" w:rsidR="0058595D" w:rsidRPr="0058595D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 xml:space="preserve">______________ </w:t>
                        </w:r>
                        <w:r>
                          <w:rPr>
                            <w:sz w:val="26"/>
                            <w:szCs w:val="26"/>
                          </w:rPr>
                          <w:t>А.А. Базаев</w:t>
                        </w:r>
                      </w:p>
                    </w:tc>
                  </w:tr>
                  <w:tr w:rsidR="00711676" w:rsidRPr="0058595D" w14:paraId="64DE80CB" w14:textId="77777777" w:rsidTr="00115454">
                    <w:tc>
                      <w:tcPr>
                        <w:tcW w:w="4903" w:type="dxa"/>
                      </w:tcPr>
                      <w:p w14:paraId="52ECFA84" w14:textId="77777777" w:rsidR="00711676" w:rsidRPr="0058595D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50" w:type="dxa"/>
                      </w:tcPr>
                      <w:p w14:paraId="685375E3" w14:textId="77777777" w:rsidR="00711676" w:rsidRPr="0058595D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1E3C5EF4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" w:type="dxa"/>
                </w:tcPr>
                <w:p w14:paraId="0D138279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37342A7" w14:textId="77777777" w:rsidR="000A4FE7" w:rsidRPr="0058595D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14:paraId="07D0D378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3B8232FF" w14:textId="75472E47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bookmarkStart w:id="12" w:name="_Hlk9886579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протоколу </w:t>
      </w:r>
      <w:bookmarkStart w:id="13" w:name="_Hlk12867154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bookmarkStart w:id="14" w:name="_Hlk58941002"/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03.03.2023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025203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К/202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bookmarkEnd w:id="14"/>
      <w:bookmarkEnd w:id="12"/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bookmarkEnd w:id="13"/>
    <w:p w14:paraId="2F723607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8F7000" w14:textId="07897738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УСЛОВИЯХ ИСПОЛНЕНИЯ ДОГОВОРА, СОДЕРЖАЩИХСЯ В ЗАЯВКАХ УЧАСТНИКОВ</w:t>
      </w:r>
      <w:r w:rsidR="008166C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25203"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ЯВЛЯЮЩИХСЯ КРИТЕРИЯМИ ОЦЕНКИ ЗАЯВОК НА УЧАСТИЕ В КОНКУРСЕ</w:t>
      </w:r>
      <w:r w:rsidR="008C06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</w:p>
    <w:p w14:paraId="58C89873" w14:textId="77777777" w:rsidR="00274540" w:rsidRPr="00274540" w:rsidRDefault="00274540" w:rsidP="002745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D1AD48" w14:textId="56F166F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40"/>
        <w:tblW w:w="488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  <w:gridCol w:w="2676"/>
        <w:gridCol w:w="3383"/>
      </w:tblGrid>
      <w:tr w:rsidR="00A448A6" w:rsidRPr="00274540" w14:paraId="7B9D70D5" w14:textId="77777777" w:rsidTr="00115454">
        <w:trPr>
          <w:trHeight w:val="840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6A173" w14:textId="00FC184F" w:rsidR="00A448A6" w:rsidRPr="00274540" w:rsidRDefault="00711676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</w:t>
            </w:r>
            <w:r w:rsidR="00A448A6"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аименование участника закупки</w:t>
            </w:r>
          </w:p>
          <w:p w14:paraId="111CB7B6" w14:textId="77777777" w:rsidR="00A448A6" w:rsidRPr="00274540" w:rsidRDefault="00A448A6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C06935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 (руб.)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90D08D" w14:textId="77777777" w:rsidR="00A448A6" w:rsidRPr="00274540" w:rsidRDefault="00A448A6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Квалификация участника конкурса</w:t>
            </w: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(есть/нет)</w:t>
            </w:r>
          </w:p>
        </w:tc>
      </w:tr>
      <w:tr w:rsidR="00930CDC" w:rsidRPr="00274540" w14:paraId="48FFD39D" w14:textId="77777777" w:rsidTr="00115454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FEA3BF" w14:textId="6E848525" w:rsidR="00930CDC" w:rsidRPr="00274540" w:rsidRDefault="00930CDC" w:rsidP="00930CDC">
            <w:pPr>
              <w:pStyle w:val="Default"/>
              <w:jc w:val="center"/>
              <w:rPr>
                <w:rFonts w:eastAsia="Times New Roman"/>
                <w:b/>
              </w:rPr>
            </w:pPr>
            <w:r w:rsidRPr="0081384D">
              <w:rPr>
                <w:b/>
                <w:bCs/>
              </w:rPr>
              <w:t>ООО "ПРОФИТКЛИНПЛЮС"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DCC6B5" w14:textId="0DCBD992" w:rsidR="00930CDC" w:rsidRPr="00274540" w:rsidRDefault="00930CDC" w:rsidP="00930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4 080 000,00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BFCBF2" w14:textId="3CC63BCA" w:rsidR="00930CDC" w:rsidRPr="00274540" w:rsidRDefault="00930CDC" w:rsidP="00930CDC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930CDC" w:rsidRPr="00274540" w14:paraId="16216E81" w14:textId="77777777" w:rsidTr="00115454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660511" w14:textId="6CF4D838" w:rsidR="00930CDC" w:rsidRPr="00274540" w:rsidRDefault="00930CDC" w:rsidP="00930CDC">
            <w:pPr>
              <w:pStyle w:val="Default"/>
              <w:jc w:val="center"/>
              <w:rPr>
                <w:rFonts w:eastAsia="Times New Roman"/>
                <w:b/>
              </w:rPr>
            </w:pPr>
            <w:r w:rsidRPr="0081384D">
              <w:rPr>
                <w:rFonts w:eastAsia="Times New Roman"/>
                <w:b/>
                <w:bCs/>
              </w:rPr>
              <w:t>ООО "СОЦКУЛЬТБЫТ"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DD22DB" w14:textId="62AC79DC" w:rsidR="00930CDC" w:rsidRPr="00274540" w:rsidRDefault="00930CDC" w:rsidP="00930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676">
              <w:rPr>
                <w:rFonts w:ascii="Times New Roman" w:hAnsi="Times New Roman"/>
              </w:rPr>
              <w:t>4 080 000,00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8F28EA" w14:textId="67970111" w:rsidR="00930CDC" w:rsidRPr="00274540" w:rsidRDefault="00930CDC" w:rsidP="00930CDC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930CDC" w:rsidRPr="00274540" w14:paraId="46079575" w14:textId="77777777" w:rsidTr="00115454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990802" w14:textId="0817DF3F" w:rsidR="00930CDC" w:rsidRPr="00274540" w:rsidRDefault="00930CDC" w:rsidP="00930CDC">
            <w:pPr>
              <w:pStyle w:val="Default"/>
              <w:jc w:val="center"/>
              <w:rPr>
                <w:rFonts w:eastAsia="Times New Roman"/>
                <w:b/>
              </w:rPr>
            </w:pPr>
            <w:r w:rsidRPr="0081384D">
              <w:rPr>
                <w:rFonts w:eastAsia="Times New Roman"/>
                <w:b/>
                <w:bCs/>
              </w:rPr>
              <w:t>ООО "БЛАГОУСТРОЙСТВО ЗАПСИБА"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D4F098" w14:textId="0F4845DA" w:rsidR="00930CDC" w:rsidRPr="00274540" w:rsidRDefault="00930CDC" w:rsidP="00930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676">
              <w:rPr>
                <w:rFonts w:ascii="Times New Roman" w:hAnsi="Times New Roman"/>
              </w:rPr>
              <w:t>4 080 000,00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1ED613" w14:textId="2710DAFE" w:rsidR="00930CDC" w:rsidRPr="008166CF" w:rsidRDefault="00930CDC" w:rsidP="00930CDC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</w:tbl>
    <w:p w14:paraId="0607FA56" w14:textId="7B1B583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314C8F7" w14:textId="2F6E9D8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9EDA54" w14:textId="062A938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6A2857" w14:textId="459A4EF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D4773B" w14:textId="30EEE4E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D157C6" w14:textId="1521348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E9D519" w14:textId="66A0EBA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7E7CFA" w14:textId="7D8D6BF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72F6AF" w14:textId="166E74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74BC02" w14:textId="34FD040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8F539B" w14:textId="3A8758D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673F43" w14:textId="14F2D8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6523B6" w14:textId="1A17E8B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478807" w14:textId="2D3A3C5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291671" w14:textId="794EC2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7BD2A5" w14:textId="724CFAD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406127" w14:textId="56DBD4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791EEC" w14:textId="23A415E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EA2F43" w14:textId="7B241B7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3DB2CA" w14:textId="6100C9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6160" w14:textId="52889FA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60B1C9" w14:textId="3E91651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E084AA" w14:textId="424E4F0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A1D9A" w14:textId="3D8E6BE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CF0172" w14:textId="6F773B8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342820" w14:textId="07F42B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308386" w14:textId="093285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33513F" w14:textId="35C0BF8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801EDE" w14:textId="542D046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0F2136" w14:textId="0579F22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4AA9D7" w14:textId="75626C6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67E2FB" w14:textId="6C2BDEC8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от </w:t>
      </w:r>
      <w:r w:rsidR="0081384D" w:rsidRP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03.03.2023 № 1 ЭК/2023-3</w:t>
      </w:r>
    </w:p>
    <w:p w14:paraId="6B7B82EF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5AFD29" w14:textId="524AA0E3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</w:t>
      </w:r>
      <w:r w:rsidR="0045312F"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РЕШЕНИИ КОМИССИИ</w:t>
      </w: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  <w:r w:rsidR="00693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ЭЛЕКТРОННОЙ ФОРМЕ</w:t>
      </w:r>
    </w:p>
    <w:p w14:paraId="49AF154A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2E10AD6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E4A5D2" w14:textId="6DBA48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503"/>
        <w:gridCol w:w="2835"/>
        <w:gridCol w:w="2941"/>
      </w:tblGrid>
      <w:tr w:rsidR="00A448A6" w:rsidRPr="00274540" w14:paraId="51F6DF54" w14:textId="77777777" w:rsidTr="007203CD">
        <w:trPr>
          <w:trHeight w:val="381"/>
        </w:trPr>
        <w:tc>
          <w:tcPr>
            <w:tcW w:w="4503" w:type="dxa"/>
            <w:vMerge w:val="restart"/>
          </w:tcPr>
          <w:p w14:paraId="44F59DAA" w14:textId="77777777" w:rsidR="00834125" w:rsidRDefault="00834125" w:rsidP="00115454">
            <w:pPr>
              <w:spacing w:after="0" w:line="240" w:lineRule="auto"/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449371B8" w14:textId="77777777" w:rsidR="00834125" w:rsidRDefault="00834125" w:rsidP="00115454">
            <w:pPr>
              <w:spacing w:after="0" w:line="240" w:lineRule="auto"/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0728EB89" w14:textId="1DAE58DA" w:rsidR="00A448A6" w:rsidRPr="00274540" w:rsidRDefault="00A448A6" w:rsidP="00115454">
            <w:pPr>
              <w:spacing w:after="0" w:line="240" w:lineRule="auto"/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74540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47E09779" w14:textId="77777777" w:rsidR="00A448A6" w:rsidRPr="00274540" w:rsidRDefault="00A448A6" w:rsidP="0011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274540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5776" w:type="dxa"/>
            <w:gridSpan w:val="2"/>
          </w:tcPr>
          <w:p w14:paraId="76E1DD62" w14:textId="08CCF968" w:rsidR="00A448A6" w:rsidRPr="00834125" w:rsidRDefault="00A448A6" w:rsidP="00834125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4540">
              <w:rPr>
                <w:bCs/>
                <w:sz w:val="24"/>
                <w:szCs w:val="24"/>
                <w:lang w:eastAsia="ru-RU"/>
              </w:rPr>
              <w:t>Рейтинговые значения по критериям заявки</w:t>
            </w:r>
          </w:p>
        </w:tc>
      </w:tr>
      <w:tr w:rsidR="00A448A6" w:rsidRPr="00274540" w14:paraId="79401E79" w14:textId="77777777" w:rsidTr="007203CD">
        <w:tc>
          <w:tcPr>
            <w:tcW w:w="4503" w:type="dxa"/>
            <w:vMerge/>
          </w:tcPr>
          <w:p w14:paraId="06E2748F" w14:textId="77777777" w:rsidR="00A448A6" w:rsidRPr="00274540" w:rsidRDefault="00A448A6" w:rsidP="0011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916EC93" w14:textId="7EA35DAB" w:rsidR="00A448A6" w:rsidRPr="00E8045F" w:rsidRDefault="00A448A6" w:rsidP="0011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8045F">
              <w:rPr>
                <w:b/>
                <w:bCs/>
                <w:sz w:val="24"/>
                <w:szCs w:val="24"/>
                <w:lang w:eastAsia="ru-RU"/>
              </w:rPr>
              <w:t>Цена договора</w:t>
            </w:r>
          </w:p>
          <w:p w14:paraId="1547CD80" w14:textId="77777777" w:rsidR="007203CD" w:rsidRDefault="00A448A6" w:rsidP="0011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8045F">
              <w:rPr>
                <w:b/>
                <w:bCs/>
                <w:sz w:val="24"/>
                <w:szCs w:val="24"/>
                <w:lang w:eastAsia="ru-RU"/>
              </w:rPr>
              <w:t xml:space="preserve"> (значимость </w:t>
            </w:r>
          </w:p>
          <w:p w14:paraId="6F7E979F" w14:textId="682CAF23" w:rsidR="00A448A6" w:rsidRPr="00A448A6" w:rsidRDefault="00A448A6" w:rsidP="0011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E8045F">
              <w:rPr>
                <w:b/>
                <w:bCs/>
                <w:sz w:val="24"/>
                <w:szCs w:val="24"/>
                <w:lang w:eastAsia="ru-RU"/>
              </w:rPr>
              <w:t>критерия – 40%)</w:t>
            </w:r>
          </w:p>
        </w:tc>
        <w:tc>
          <w:tcPr>
            <w:tcW w:w="2941" w:type="dxa"/>
          </w:tcPr>
          <w:p w14:paraId="668B8EE5" w14:textId="77777777" w:rsidR="00A448A6" w:rsidRPr="00E8045F" w:rsidRDefault="00A448A6" w:rsidP="0011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sz w:val="24"/>
                <w:szCs w:val="24"/>
                <w:lang w:eastAsia="ar-SA"/>
              </w:rPr>
            </w:pPr>
            <w:r w:rsidRPr="00E8045F">
              <w:rPr>
                <w:b/>
                <w:sz w:val="24"/>
                <w:szCs w:val="24"/>
                <w:lang w:eastAsia="ru-RU"/>
              </w:rPr>
              <w:t xml:space="preserve"> К</w:t>
            </w:r>
            <w:r w:rsidRPr="00E8045F">
              <w:rPr>
                <w:b/>
                <w:sz w:val="24"/>
                <w:szCs w:val="24"/>
                <w:lang w:eastAsia="ar-SA"/>
              </w:rPr>
              <w:t>валификация участника конкурса</w:t>
            </w:r>
          </w:p>
          <w:p w14:paraId="1878AA5F" w14:textId="77777777" w:rsidR="007203CD" w:rsidRDefault="00A448A6" w:rsidP="0011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sz w:val="24"/>
                <w:szCs w:val="24"/>
                <w:lang w:eastAsia="ru-RU"/>
              </w:rPr>
            </w:pPr>
            <w:r w:rsidRPr="00E8045F">
              <w:rPr>
                <w:b/>
                <w:sz w:val="24"/>
                <w:szCs w:val="24"/>
                <w:lang w:eastAsia="ru-RU"/>
              </w:rPr>
              <w:t xml:space="preserve"> (значимость </w:t>
            </w:r>
          </w:p>
          <w:p w14:paraId="12F5C2D5" w14:textId="677BEE7A" w:rsidR="00A448A6" w:rsidRPr="00A448A6" w:rsidRDefault="00A448A6" w:rsidP="0011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E8045F">
              <w:rPr>
                <w:b/>
                <w:sz w:val="24"/>
                <w:szCs w:val="24"/>
                <w:lang w:eastAsia="ru-RU"/>
              </w:rPr>
              <w:t>критерия – 60%)</w:t>
            </w:r>
          </w:p>
        </w:tc>
      </w:tr>
      <w:tr w:rsidR="00563EF5" w:rsidRPr="00274540" w14:paraId="57EE390E" w14:textId="77777777" w:rsidTr="007203CD">
        <w:tc>
          <w:tcPr>
            <w:tcW w:w="4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DDF188" w14:textId="79CE23FB" w:rsidR="00563EF5" w:rsidRPr="00563EF5" w:rsidRDefault="00563EF5" w:rsidP="00563EF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63EF5">
              <w:t>ООО "ПРОФИТКЛИНПЛЮС"</w:t>
            </w:r>
          </w:p>
        </w:tc>
        <w:tc>
          <w:tcPr>
            <w:tcW w:w="2835" w:type="dxa"/>
          </w:tcPr>
          <w:p w14:paraId="7C87C5B2" w14:textId="1E582ED7" w:rsidR="00563EF5" w:rsidRPr="00274540" w:rsidRDefault="007203CD" w:rsidP="0056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1" w:type="dxa"/>
          </w:tcPr>
          <w:p w14:paraId="7FB82EF4" w14:textId="35B5621C" w:rsidR="00563EF5" w:rsidRPr="00274540" w:rsidRDefault="00D9347D" w:rsidP="0056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563EF5" w:rsidRPr="00274540" w14:paraId="0F0E915A" w14:textId="77777777" w:rsidTr="007203CD">
        <w:tc>
          <w:tcPr>
            <w:tcW w:w="4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0FB602" w14:textId="70BF1D39" w:rsidR="00563EF5" w:rsidRPr="00563EF5" w:rsidRDefault="00563EF5" w:rsidP="00563EF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63EF5">
              <w:t>ООО "СОЦКУЛЬТБЫТ"</w:t>
            </w:r>
          </w:p>
        </w:tc>
        <w:tc>
          <w:tcPr>
            <w:tcW w:w="2835" w:type="dxa"/>
          </w:tcPr>
          <w:p w14:paraId="1AC66875" w14:textId="25456720" w:rsidR="00563EF5" w:rsidRPr="00274540" w:rsidRDefault="007203CD" w:rsidP="0056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1" w:type="dxa"/>
          </w:tcPr>
          <w:p w14:paraId="48A22266" w14:textId="20C18E1C" w:rsidR="00563EF5" w:rsidRPr="00274540" w:rsidRDefault="00C10D98" w:rsidP="0056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563EF5" w:rsidRPr="00274540" w14:paraId="580E1464" w14:textId="77777777" w:rsidTr="007203CD">
        <w:tc>
          <w:tcPr>
            <w:tcW w:w="4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EAEB8F" w14:textId="66C49A14" w:rsidR="00563EF5" w:rsidRPr="00563EF5" w:rsidRDefault="00563EF5" w:rsidP="00563EF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63EF5">
              <w:t>ООО "БЛАГОУСТРОЙСТВО ЗАПСИБА"</w:t>
            </w:r>
          </w:p>
        </w:tc>
        <w:tc>
          <w:tcPr>
            <w:tcW w:w="2835" w:type="dxa"/>
          </w:tcPr>
          <w:p w14:paraId="1B5B99D4" w14:textId="7F6DC895" w:rsidR="00563EF5" w:rsidRPr="00274540" w:rsidRDefault="007203CD" w:rsidP="0056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1" w:type="dxa"/>
          </w:tcPr>
          <w:p w14:paraId="24291B6E" w14:textId="1E4BC784" w:rsidR="00563EF5" w:rsidRPr="0066745F" w:rsidRDefault="0066745F" w:rsidP="0056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14:paraId="1E77519C" w14:textId="6282932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534170" w14:textId="0302477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7CA203" w14:textId="0D5FF14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B83DBA" w14:textId="1B24C65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CDA283F" w14:textId="0846EE4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2F5BD4" w14:textId="47E2A58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F56A96" w14:textId="4E06D2F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D7F25E" w14:textId="5579F98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66BA23" w14:textId="56FFA17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7E30AE8" w14:textId="59CC91B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FE51ED" w14:textId="1299B90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5C29C5" w14:textId="20BB377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94AD1D4" w14:textId="56607B7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E6C9E8D" w14:textId="380B74C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8B7279" w14:textId="42B35BA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D1063D" w14:textId="6EE93EC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1B4D5D" w14:textId="0373AB4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7D6E26" w14:textId="71F76E9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5B4976" w14:textId="151E183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931852" w14:textId="2C18D9A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63C486" w14:textId="1E771A2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322879" w14:textId="5147848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B4B97D" w14:textId="133CC6F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DA9509D" w14:textId="038665F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60165ED" w14:textId="0EB028B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16B260" w14:textId="5CC5C1B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A4CC0A" w14:textId="3234779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DBF103" w14:textId="0DB9B2D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0DD4A5" w14:textId="35A373D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9EE367" w14:textId="1C86D56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87DE37" w14:textId="6A4C5B1E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3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563EF5" w:rsidRPr="00563EF5">
        <w:rPr>
          <w:rFonts w:ascii="Times New Roman" w:eastAsia="Times New Roman" w:hAnsi="Times New Roman"/>
          <w:bCs/>
          <w:sz w:val="24"/>
          <w:szCs w:val="24"/>
          <w:lang w:eastAsia="ru-RU"/>
        </w:rPr>
        <w:t>03.03.2023 № 1 ЭК/2023-3</w:t>
      </w:r>
    </w:p>
    <w:p w14:paraId="2164B2BB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F29861A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0A68F0" w14:textId="1F59B70D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Итоговый рейтинг заявок на участие в конкурсе</w:t>
      </w:r>
      <w:r w:rsidR="00F96E1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в электронной форме</w:t>
      </w:r>
    </w:p>
    <w:p w14:paraId="1568A2B2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364288" w14:textId="62F17C0E" w:rsidR="00274540" w:rsidRPr="00274540" w:rsidRDefault="00274540" w:rsidP="002745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порядком оценки и сопоставления заявок, установленным в конкурсной документации, итоговый рейтинг заявки на участие в конкурсе</w:t>
      </w:r>
      <w:r w:rsidR="00441171">
        <w:rPr>
          <w:rFonts w:ascii="Times New Roman" w:eastAsia="Times New Roman" w:hAnsi="Times New Roman"/>
          <w:sz w:val="24"/>
          <w:szCs w:val="24"/>
          <w:lang w:eastAsia="ar-SA"/>
        </w:rPr>
        <w:t xml:space="preserve"> в электронной форме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рассчитывается путём сложения рейтинговых значений по каждому критерию </w:t>
      </w:r>
      <w:r w:rsidR="0045312F" w:rsidRPr="00274540">
        <w:rPr>
          <w:rFonts w:ascii="Times New Roman" w:eastAsia="Times New Roman" w:hAnsi="Times New Roman"/>
          <w:sz w:val="24"/>
          <w:szCs w:val="24"/>
          <w:lang w:eastAsia="ar-SA"/>
        </w:rPr>
        <w:t>оценки заявки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на участие в конкурсе, умноженных на их значимость.</w:t>
      </w:r>
    </w:p>
    <w:p w14:paraId="16FF1AE6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78E625" w14:textId="4821F09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  <w:gridCol w:w="5336"/>
      </w:tblGrid>
      <w:tr w:rsidR="00A448A6" w:rsidRPr="00274540" w14:paraId="117916CC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2A5D565E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59C72226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6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4775E904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рейтинг заявки на участие в открытом конкурсе</w:t>
            </w:r>
          </w:p>
        </w:tc>
      </w:tr>
      <w:tr w:rsidR="00A448A6" w:rsidRPr="00274540" w14:paraId="10600916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C4981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CB8F2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EF5" w:rsidRPr="003040B2" w14:paraId="7B4E0E92" w14:textId="77777777" w:rsidTr="00115454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495D7E" w14:textId="4B668584" w:rsidR="00563EF5" w:rsidRPr="003040B2" w:rsidRDefault="00563EF5" w:rsidP="00563E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EF5">
              <w:rPr>
                <w:rFonts w:ascii="Times New Roman" w:hAnsi="Times New Roman"/>
              </w:rPr>
              <w:t>ООО "ПРОФИТКЛИНПЛЮС"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949612" w14:textId="29A55FF4" w:rsidR="00563EF5" w:rsidRPr="003040B2" w:rsidRDefault="00D9347D" w:rsidP="00563E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563EF5" w:rsidRPr="003040B2" w14:paraId="097982AB" w14:textId="77777777" w:rsidTr="00115454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91F5AA" w14:textId="6D6CFDFA" w:rsidR="00563EF5" w:rsidRPr="003040B2" w:rsidRDefault="00563EF5" w:rsidP="00563E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EF5">
              <w:rPr>
                <w:rFonts w:ascii="Times New Roman" w:eastAsia="Times New Roman" w:hAnsi="Times New Roman"/>
              </w:rPr>
              <w:t>ООО "СОЦКУЛЬТБЫТ"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8A7A11" w14:textId="55894BB7" w:rsidR="00563EF5" w:rsidRPr="003040B2" w:rsidRDefault="0066745F" w:rsidP="00563E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3EF5" w:rsidRPr="00A2065F" w14:paraId="4C5DE34F" w14:textId="77777777" w:rsidTr="00115454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969F35" w14:textId="19807085" w:rsidR="00563EF5" w:rsidRPr="003040B2" w:rsidRDefault="00563EF5" w:rsidP="00563E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EF5">
              <w:rPr>
                <w:rFonts w:ascii="Times New Roman" w:eastAsia="Times New Roman" w:hAnsi="Times New Roman"/>
              </w:rPr>
              <w:t>ООО "БЛАГОУСТРОЙСТВО ЗАПСИБА"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6679DD" w14:textId="28ECF773" w:rsidR="00563EF5" w:rsidRPr="003040B2" w:rsidRDefault="0066745F" w:rsidP="00563E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5917677C" w14:textId="71E9D45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83F4B5" w14:textId="0B4F9B3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01A608" w14:textId="424B44B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980914" w14:textId="4FA133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541DB7" w14:textId="1404E72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24656A" w14:textId="5E53475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E56293" w14:textId="6A03662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740F8A" w14:textId="4284DB4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DD0AD5" w14:textId="23F577A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FB24D8" w14:textId="2FC145A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996FE2" w14:textId="2D65F9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268F19" w14:textId="2299A02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A2392E" w14:textId="3C78965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2B7DF6" w14:textId="148C2CB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9C6D7A" w14:textId="6C20CAF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176A47" w14:textId="3A550C1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BCE60E" w14:textId="48D286E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8ECB7F" w14:textId="3421B71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796258" w14:textId="27BE88E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971C4C" w14:textId="67257EA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78ADDA" w14:textId="44B24E3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FCC3C" w14:textId="66FAC00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A4FEFE" w14:textId="20D7303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607A13" w14:textId="6238268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2B2486" w14:textId="5524D87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91E28B" w14:textId="54ACABA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416E72" w14:textId="0C36F5B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7E23E9" w14:textId="093469B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C8D45F" w14:textId="4588052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F33F0A" w14:textId="4B31A652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4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протоколу от </w:t>
      </w:r>
      <w:r w:rsidR="00563EF5" w:rsidRPr="00563EF5">
        <w:rPr>
          <w:rFonts w:ascii="Times New Roman" w:eastAsia="Times New Roman" w:hAnsi="Times New Roman"/>
          <w:bCs/>
          <w:sz w:val="24"/>
          <w:szCs w:val="24"/>
          <w:lang w:eastAsia="ru-RU"/>
        </w:rPr>
        <w:t>03.03.2023 № 1 ЭК/2023-3</w:t>
      </w:r>
    </w:p>
    <w:p w14:paraId="073BC90F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D0304" w14:textId="3171B24E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 О ПРИСВОЕНИИ ЗАЯВКАМ НА УЧАСТИЕ В КОНКУРСЕ</w:t>
      </w:r>
      <w:r w:rsidR="00687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ПОРЯДКОВЫХ НОМЕРОВ</w:t>
      </w:r>
    </w:p>
    <w:p w14:paraId="71897DA0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2480B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860" w:type="pct"/>
        <w:tblCellSpacing w:w="0" w:type="dxa"/>
        <w:tblInd w:w="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3"/>
        <w:gridCol w:w="3727"/>
      </w:tblGrid>
      <w:tr w:rsidR="00A448A6" w:rsidRPr="00274540" w14:paraId="7E84EAAD" w14:textId="77777777" w:rsidTr="00115454">
        <w:trPr>
          <w:tblHeader/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F390F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70FCBB67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E5F25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07351B" w:rsidRPr="00274540" w14:paraId="6125CB3C" w14:textId="77777777" w:rsidTr="00115454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2BDFB0" w14:textId="50990C52" w:rsidR="0007351B" w:rsidRPr="00832454" w:rsidRDefault="00563EF5" w:rsidP="000735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EF5">
              <w:rPr>
                <w:rFonts w:ascii="Times New Roman" w:eastAsia="Times New Roman" w:hAnsi="Times New Roman"/>
              </w:rPr>
              <w:t>ООО "СОЦКУЛЬТБЫТ"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31520E" w14:textId="66AF2160" w:rsidR="0007351B" w:rsidRPr="00274540" w:rsidRDefault="00832454" w:rsidP="000735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7351B" w:rsidRPr="00274540" w14:paraId="00C9EAF7" w14:textId="77777777" w:rsidTr="00115454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F2A913" w14:textId="18E637B1" w:rsidR="0007351B" w:rsidRPr="00832454" w:rsidRDefault="00563EF5" w:rsidP="000735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EF5">
              <w:rPr>
                <w:rFonts w:ascii="Times New Roman" w:hAnsi="Times New Roman"/>
              </w:rPr>
              <w:t>ООО "БЛАГОУСТРОЙСТВО ЗАПСИБА"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4CDD12" w14:textId="67A050B7" w:rsidR="0007351B" w:rsidRPr="00274540" w:rsidRDefault="00832454" w:rsidP="000735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7351B" w:rsidRPr="00274540" w14:paraId="377E3C38" w14:textId="77777777" w:rsidTr="00115454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487E93" w14:textId="36981491" w:rsidR="0007351B" w:rsidRPr="00832454" w:rsidRDefault="00563EF5" w:rsidP="000735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EF5">
              <w:rPr>
                <w:rFonts w:ascii="Times New Roman" w:eastAsia="Times New Roman" w:hAnsi="Times New Roman"/>
              </w:rPr>
              <w:t>ООО "ПРОФИТКЛИНПЛЮС"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2C8886" w14:textId="0C456B74" w:rsidR="0007351B" w:rsidRPr="00274540" w:rsidRDefault="00832454" w:rsidP="000735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14:paraId="0E3A44F8" w14:textId="6C74A07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D65F9" w14:textId="3B7DF2D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D95BAC" w14:textId="529EB93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3443C1" w14:textId="2618159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01DAFE" w14:textId="333AE3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29B87E" w14:textId="5C97ABB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A45624" w14:textId="58896CC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2010D9" w14:textId="083331E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0DE899" w14:textId="43A0F7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38FDAF" w14:textId="5268C9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19B738" w14:textId="0A969DB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2C2135" w14:textId="6B02D7E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21971A" w14:textId="7777777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Sect="009C78A4">
      <w:headerReference w:type="default" r:id="rId8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17BFB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6978"/>
    <w:rsid w:val="00041EA9"/>
    <w:rsid w:val="00045081"/>
    <w:rsid w:val="000517EA"/>
    <w:rsid w:val="00052416"/>
    <w:rsid w:val="0005649D"/>
    <w:rsid w:val="000604DF"/>
    <w:rsid w:val="0006534A"/>
    <w:rsid w:val="000663E8"/>
    <w:rsid w:val="0007351B"/>
    <w:rsid w:val="000745E5"/>
    <w:rsid w:val="00074A28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4FE7"/>
    <w:rsid w:val="000A6389"/>
    <w:rsid w:val="000B1F5C"/>
    <w:rsid w:val="000B3FF3"/>
    <w:rsid w:val="000B54D9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0370"/>
    <w:rsid w:val="00143446"/>
    <w:rsid w:val="00144A5F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3D14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258D8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A1A44"/>
    <w:rsid w:val="002A586F"/>
    <w:rsid w:val="002B04D4"/>
    <w:rsid w:val="002B74A1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40B2"/>
    <w:rsid w:val="0031518D"/>
    <w:rsid w:val="0032597D"/>
    <w:rsid w:val="00335D0F"/>
    <w:rsid w:val="00345FA4"/>
    <w:rsid w:val="00347483"/>
    <w:rsid w:val="00353700"/>
    <w:rsid w:val="0035609D"/>
    <w:rsid w:val="00360163"/>
    <w:rsid w:val="00360E8A"/>
    <w:rsid w:val="003630D2"/>
    <w:rsid w:val="00367BA5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B602C"/>
    <w:rsid w:val="003C3863"/>
    <w:rsid w:val="003F47AE"/>
    <w:rsid w:val="003F7084"/>
    <w:rsid w:val="00402918"/>
    <w:rsid w:val="00406F7C"/>
    <w:rsid w:val="00407CD5"/>
    <w:rsid w:val="00414D02"/>
    <w:rsid w:val="00421D15"/>
    <w:rsid w:val="004234C5"/>
    <w:rsid w:val="00423600"/>
    <w:rsid w:val="00434090"/>
    <w:rsid w:val="00434200"/>
    <w:rsid w:val="004377A1"/>
    <w:rsid w:val="00441171"/>
    <w:rsid w:val="004411BF"/>
    <w:rsid w:val="00443583"/>
    <w:rsid w:val="00444213"/>
    <w:rsid w:val="00446570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3262"/>
    <w:rsid w:val="00487615"/>
    <w:rsid w:val="00492598"/>
    <w:rsid w:val="0049309C"/>
    <w:rsid w:val="004970E6"/>
    <w:rsid w:val="004A24B7"/>
    <w:rsid w:val="004A4972"/>
    <w:rsid w:val="004A7C32"/>
    <w:rsid w:val="004B7801"/>
    <w:rsid w:val="004C25F5"/>
    <w:rsid w:val="004C56DB"/>
    <w:rsid w:val="004D3D24"/>
    <w:rsid w:val="004D5875"/>
    <w:rsid w:val="004E2F39"/>
    <w:rsid w:val="004E36FC"/>
    <w:rsid w:val="004E3E56"/>
    <w:rsid w:val="004F44F3"/>
    <w:rsid w:val="004F52E7"/>
    <w:rsid w:val="0050167D"/>
    <w:rsid w:val="00501B10"/>
    <w:rsid w:val="005025BF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62A41"/>
    <w:rsid w:val="00563687"/>
    <w:rsid w:val="00563EF5"/>
    <w:rsid w:val="00565E96"/>
    <w:rsid w:val="00566004"/>
    <w:rsid w:val="00566D8E"/>
    <w:rsid w:val="0056718F"/>
    <w:rsid w:val="00567B51"/>
    <w:rsid w:val="00570CE9"/>
    <w:rsid w:val="00570DAB"/>
    <w:rsid w:val="005716A1"/>
    <w:rsid w:val="00576FD7"/>
    <w:rsid w:val="00577A52"/>
    <w:rsid w:val="00582EE4"/>
    <w:rsid w:val="00583D40"/>
    <w:rsid w:val="0058595D"/>
    <w:rsid w:val="00585E4D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D7005"/>
    <w:rsid w:val="005E17C6"/>
    <w:rsid w:val="005F6AAD"/>
    <w:rsid w:val="005F7BF3"/>
    <w:rsid w:val="00602358"/>
    <w:rsid w:val="006038D9"/>
    <w:rsid w:val="00604304"/>
    <w:rsid w:val="00606C65"/>
    <w:rsid w:val="00606D45"/>
    <w:rsid w:val="00607166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3FB2"/>
    <w:rsid w:val="00644856"/>
    <w:rsid w:val="0064695B"/>
    <w:rsid w:val="0065199E"/>
    <w:rsid w:val="00654DF0"/>
    <w:rsid w:val="00661934"/>
    <w:rsid w:val="00663816"/>
    <w:rsid w:val="0066745F"/>
    <w:rsid w:val="006829F9"/>
    <w:rsid w:val="00682D43"/>
    <w:rsid w:val="00683D89"/>
    <w:rsid w:val="006879A1"/>
    <w:rsid w:val="00687A57"/>
    <w:rsid w:val="006903B6"/>
    <w:rsid w:val="00690AED"/>
    <w:rsid w:val="00690CD1"/>
    <w:rsid w:val="00691F44"/>
    <w:rsid w:val="00693981"/>
    <w:rsid w:val="00696522"/>
    <w:rsid w:val="006A0CC9"/>
    <w:rsid w:val="006A0D19"/>
    <w:rsid w:val="006A261F"/>
    <w:rsid w:val="006A383C"/>
    <w:rsid w:val="006A5797"/>
    <w:rsid w:val="006B0126"/>
    <w:rsid w:val="006B2887"/>
    <w:rsid w:val="006B4567"/>
    <w:rsid w:val="006B4DD2"/>
    <w:rsid w:val="006B5238"/>
    <w:rsid w:val="006C20A4"/>
    <w:rsid w:val="006D1A54"/>
    <w:rsid w:val="006D51F5"/>
    <w:rsid w:val="006D7693"/>
    <w:rsid w:val="006D7912"/>
    <w:rsid w:val="006D7B94"/>
    <w:rsid w:val="006E513D"/>
    <w:rsid w:val="006F05C3"/>
    <w:rsid w:val="006F38A9"/>
    <w:rsid w:val="0070100C"/>
    <w:rsid w:val="00703D4B"/>
    <w:rsid w:val="0070714E"/>
    <w:rsid w:val="00710E3D"/>
    <w:rsid w:val="00711676"/>
    <w:rsid w:val="007123E3"/>
    <w:rsid w:val="00714DBD"/>
    <w:rsid w:val="007203CD"/>
    <w:rsid w:val="00722E63"/>
    <w:rsid w:val="00723A8E"/>
    <w:rsid w:val="00723DE4"/>
    <w:rsid w:val="00724F46"/>
    <w:rsid w:val="0073134E"/>
    <w:rsid w:val="00731372"/>
    <w:rsid w:val="00751FBC"/>
    <w:rsid w:val="00757DDB"/>
    <w:rsid w:val="0077344B"/>
    <w:rsid w:val="00774E81"/>
    <w:rsid w:val="007832E6"/>
    <w:rsid w:val="0078726B"/>
    <w:rsid w:val="007916C7"/>
    <w:rsid w:val="0079763A"/>
    <w:rsid w:val="007A12DC"/>
    <w:rsid w:val="007B4CBD"/>
    <w:rsid w:val="007B5677"/>
    <w:rsid w:val="007C54D3"/>
    <w:rsid w:val="007D0DFE"/>
    <w:rsid w:val="007D6F46"/>
    <w:rsid w:val="007E24FE"/>
    <w:rsid w:val="007E42CB"/>
    <w:rsid w:val="007E6BF4"/>
    <w:rsid w:val="007E78F8"/>
    <w:rsid w:val="007F5B34"/>
    <w:rsid w:val="008043D1"/>
    <w:rsid w:val="00810B27"/>
    <w:rsid w:val="0081384D"/>
    <w:rsid w:val="008166CF"/>
    <w:rsid w:val="00817754"/>
    <w:rsid w:val="00822C07"/>
    <w:rsid w:val="008234E1"/>
    <w:rsid w:val="00825F17"/>
    <w:rsid w:val="00827496"/>
    <w:rsid w:val="00832454"/>
    <w:rsid w:val="00834125"/>
    <w:rsid w:val="00835669"/>
    <w:rsid w:val="008359D3"/>
    <w:rsid w:val="00837424"/>
    <w:rsid w:val="00842994"/>
    <w:rsid w:val="00842BA4"/>
    <w:rsid w:val="00843679"/>
    <w:rsid w:val="0084603B"/>
    <w:rsid w:val="008479D3"/>
    <w:rsid w:val="00850CF2"/>
    <w:rsid w:val="008527CF"/>
    <w:rsid w:val="00854841"/>
    <w:rsid w:val="008562B3"/>
    <w:rsid w:val="00856653"/>
    <w:rsid w:val="00857197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A6537"/>
    <w:rsid w:val="008B06EB"/>
    <w:rsid w:val="008B0740"/>
    <w:rsid w:val="008B19DE"/>
    <w:rsid w:val="008B31E3"/>
    <w:rsid w:val="008C06C1"/>
    <w:rsid w:val="008D1703"/>
    <w:rsid w:val="008D5AA3"/>
    <w:rsid w:val="008E761F"/>
    <w:rsid w:val="008E7B9E"/>
    <w:rsid w:val="008F2AA7"/>
    <w:rsid w:val="008F4054"/>
    <w:rsid w:val="008F4FE5"/>
    <w:rsid w:val="008F6B25"/>
    <w:rsid w:val="008F7E28"/>
    <w:rsid w:val="009127A6"/>
    <w:rsid w:val="009136C0"/>
    <w:rsid w:val="00916589"/>
    <w:rsid w:val="00924AC4"/>
    <w:rsid w:val="00930CDC"/>
    <w:rsid w:val="00935190"/>
    <w:rsid w:val="00942FE4"/>
    <w:rsid w:val="00943B52"/>
    <w:rsid w:val="00945736"/>
    <w:rsid w:val="0095018B"/>
    <w:rsid w:val="00955807"/>
    <w:rsid w:val="00956C35"/>
    <w:rsid w:val="00956FCD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30EA"/>
    <w:rsid w:val="009C78A4"/>
    <w:rsid w:val="009D1B4A"/>
    <w:rsid w:val="009D52D9"/>
    <w:rsid w:val="009D7477"/>
    <w:rsid w:val="009E122B"/>
    <w:rsid w:val="009F22D5"/>
    <w:rsid w:val="00A11FC8"/>
    <w:rsid w:val="00A1438F"/>
    <w:rsid w:val="00A16231"/>
    <w:rsid w:val="00A1664C"/>
    <w:rsid w:val="00A2065F"/>
    <w:rsid w:val="00A25C2C"/>
    <w:rsid w:val="00A27F0F"/>
    <w:rsid w:val="00A27F8E"/>
    <w:rsid w:val="00A31C0F"/>
    <w:rsid w:val="00A33DBB"/>
    <w:rsid w:val="00A36471"/>
    <w:rsid w:val="00A40D88"/>
    <w:rsid w:val="00A42965"/>
    <w:rsid w:val="00A42DD7"/>
    <w:rsid w:val="00A448A6"/>
    <w:rsid w:val="00A4640B"/>
    <w:rsid w:val="00A52775"/>
    <w:rsid w:val="00A5530E"/>
    <w:rsid w:val="00A56235"/>
    <w:rsid w:val="00A61126"/>
    <w:rsid w:val="00A6364A"/>
    <w:rsid w:val="00A66AE4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B0F5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27081"/>
    <w:rsid w:val="00B27484"/>
    <w:rsid w:val="00B42891"/>
    <w:rsid w:val="00B4528E"/>
    <w:rsid w:val="00B45641"/>
    <w:rsid w:val="00B60762"/>
    <w:rsid w:val="00B617C5"/>
    <w:rsid w:val="00B73F6F"/>
    <w:rsid w:val="00B74EB7"/>
    <w:rsid w:val="00B76711"/>
    <w:rsid w:val="00B87B84"/>
    <w:rsid w:val="00B90B61"/>
    <w:rsid w:val="00B90F53"/>
    <w:rsid w:val="00B96933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0D98"/>
    <w:rsid w:val="00C1113B"/>
    <w:rsid w:val="00C12978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4D0F"/>
    <w:rsid w:val="00CA704D"/>
    <w:rsid w:val="00CA7583"/>
    <w:rsid w:val="00CB00F2"/>
    <w:rsid w:val="00CB401A"/>
    <w:rsid w:val="00CB7849"/>
    <w:rsid w:val="00CD0F71"/>
    <w:rsid w:val="00CE344A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2BD5"/>
    <w:rsid w:val="00D04904"/>
    <w:rsid w:val="00D05529"/>
    <w:rsid w:val="00D13161"/>
    <w:rsid w:val="00D24CE7"/>
    <w:rsid w:val="00D31A5E"/>
    <w:rsid w:val="00D350CD"/>
    <w:rsid w:val="00D35B7E"/>
    <w:rsid w:val="00D4009B"/>
    <w:rsid w:val="00D409A4"/>
    <w:rsid w:val="00D43678"/>
    <w:rsid w:val="00D45615"/>
    <w:rsid w:val="00D4703C"/>
    <w:rsid w:val="00D537C8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9347D"/>
    <w:rsid w:val="00DA243A"/>
    <w:rsid w:val="00DA40DC"/>
    <w:rsid w:val="00DA53DE"/>
    <w:rsid w:val="00DA6FB5"/>
    <w:rsid w:val="00DA7583"/>
    <w:rsid w:val="00DB0365"/>
    <w:rsid w:val="00DB0366"/>
    <w:rsid w:val="00DB0F81"/>
    <w:rsid w:val="00DB6BD2"/>
    <w:rsid w:val="00DB70A3"/>
    <w:rsid w:val="00DC39CF"/>
    <w:rsid w:val="00DC7756"/>
    <w:rsid w:val="00DE0452"/>
    <w:rsid w:val="00DE0668"/>
    <w:rsid w:val="00DE3DF6"/>
    <w:rsid w:val="00DE7412"/>
    <w:rsid w:val="00DF1B65"/>
    <w:rsid w:val="00DF3DBE"/>
    <w:rsid w:val="00DF52CD"/>
    <w:rsid w:val="00E00F88"/>
    <w:rsid w:val="00E033A1"/>
    <w:rsid w:val="00E044BE"/>
    <w:rsid w:val="00E05D7D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52127"/>
    <w:rsid w:val="00E53503"/>
    <w:rsid w:val="00E56A86"/>
    <w:rsid w:val="00E60228"/>
    <w:rsid w:val="00E7246C"/>
    <w:rsid w:val="00E77613"/>
    <w:rsid w:val="00E8045F"/>
    <w:rsid w:val="00E874C9"/>
    <w:rsid w:val="00E913BB"/>
    <w:rsid w:val="00E94BF5"/>
    <w:rsid w:val="00E96155"/>
    <w:rsid w:val="00E9640C"/>
    <w:rsid w:val="00E97789"/>
    <w:rsid w:val="00EA2042"/>
    <w:rsid w:val="00EA5C76"/>
    <w:rsid w:val="00EB025B"/>
    <w:rsid w:val="00EB231B"/>
    <w:rsid w:val="00EB41E7"/>
    <w:rsid w:val="00EC0A8B"/>
    <w:rsid w:val="00EC4734"/>
    <w:rsid w:val="00EC6FC4"/>
    <w:rsid w:val="00ED4713"/>
    <w:rsid w:val="00ED520A"/>
    <w:rsid w:val="00ED5F1F"/>
    <w:rsid w:val="00ED7C2E"/>
    <w:rsid w:val="00EF4A71"/>
    <w:rsid w:val="00EF6BE5"/>
    <w:rsid w:val="00F079F0"/>
    <w:rsid w:val="00F10454"/>
    <w:rsid w:val="00F12675"/>
    <w:rsid w:val="00F15DA3"/>
    <w:rsid w:val="00F16019"/>
    <w:rsid w:val="00F17B8E"/>
    <w:rsid w:val="00F23960"/>
    <w:rsid w:val="00F23AFA"/>
    <w:rsid w:val="00F44899"/>
    <w:rsid w:val="00F44AC9"/>
    <w:rsid w:val="00F50FFD"/>
    <w:rsid w:val="00F543A1"/>
    <w:rsid w:val="00F60DFF"/>
    <w:rsid w:val="00F61F72"/>
    <w:rsid w:val="00F65E75"/>
    <w:rsid w:val="00F66E6F"/>
    <w:rsid w:val="00F67B28"/>
    <w:rsid w:val="00F74C77"/>
    <w:rsid w:val="00F76672"/>
    <w:rsid w:val="00F874D8"/>
    <w:rsid w:val="00F910D7"/>
    <w:rsid w:val="00F94B83"/>
    <w:rsid w:val="00F95270"/>
    <w:rsid w:val="00F96E13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44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85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3889</TotalTime>
  <Pages>7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131</cp:revision>
  <cp:lastPrinted>2020-12-16T05:41:00Z</cp:lastPrinted>
  <dcterms:created xsi:type="dcterms:W3CDTF">2013-04-15T10:30:00Z</dcterms:created>
  <dcterms:modified xsi:type="dcterms:W3CDTF">2023-03-03T07:56:00Z</dcterms:modified>
</cp:coreProperties>
</file>