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73AD6843" w:rsidR="001F2E1D" w:rsidRPr="0069629F" w:rsidRDefault="00033748" w:rsidP="009D5CF0">
      <w:pPr>
        <w:pStyle w:val="a7"/>
        <w:rPr>
          <w:smallCaps w:val="0"/>
          <w:sz w:val="28"/>
          <w:szCs w:val="28"/>
        </w:rPr>
      </w:pPr>
      <w:r w:rsidRPr="007C37F0">
        <w:rPr>
          <w:caps/>
          <w:sz w:val="26"/>
          <w:szCs w:val="26"/>
        </w:rPr>
        <w:t>П</w:t>
      </w:r>
      <w:r w:rsidR="00AD30D8" w:rsidRPr="007C37F0">
        <w:rPr>
          <w:caps/>
          <w:sz w:val="26"/>
          <w:szCs w:val="26"/>
        </w:rPr>
        <w:t xml:space="preserve">ротокол </w:t>
      </w:r>
      <w:r w:rsidR="00EA1686" w:rsidRPr="007C37F0">
        <w:rPr>
          <w:caps/>
          <w:sz w:val="26"/>
          <w:szCs w:val="26"/>
        </w:rPr>
        <w:t xml:space="preserve">№ </w:t>
      </w:r>
      <w:r w:rsidR="00852E6C">
        <w:rPr>
          <w:caps/>
          <w:sz w:val="26"/>
          <w:szCs w:val="26"/>
        </w:rPr>
        <w:t>2</w:t>
      </w:r>
      <w:r w:rsidR="00076AC7">
        <w:rPr>
          <w:caps/>
          <w:sz w:val="26"/>
          <w:szCs w:val="26"/>
        </w:rPr>
        <w:t>1</w:t>
      </w:r>
      <w:r w:rsidR="00FB0222" w:rsidRPr="007C37F0">
        <w:rPr>
          <w:caps/>
          <w:sz w:val="26"/>
          <w:szCs w:val="26"/>
        </w:rPr>
        <w:t xml:space="preserve"> </w:t>
      </w:r>
      <w:r w:rsidR="006136C5" w:rsidRPr="007C37F0">
        <w:rPr>
          <w:caps/>
          <w:sz w:val="26"/>
          <w:szCs w:val="26"/>
        </w:rPr>
        <w:t>к/202</w:t>
      </w:r>
      <w:r w:rsidR="004139B5">
        <w:rPr>
          <w:caps/>
          <w:sz w:val="26"/>
          <w:szCs w:val="26"/>
        </w:rPr>
        <w:t>2</w:t>
      </w:r>
      <w:r w:rsidR="00FC6F8F" w:rsidRPr="007C37F0">
        <w:rPr>
          <w:caps/>
          <w:sz w:val="26"/>
          <w:szCs w:val="26"/>
        </w:rPr>
        <w:t>- 1</w:t>
      </w:r>
      <w:r w:rsidR="001F2E1D" w:rsidRPr="007C37F0">
        <w:rPr>
          <w:caps/>
          <w:sz w:val="26"/>
          <w:szCs w:val="26"/>
        </w:rPr>
        <w:br/>
      </w:r>
      <w:r w:rsidR="00CF3CF4" w:rsidRPr="00FA7E18">
        <w:rPr>
          <w:smallCaps w:val="0"/>
          <w:sz w:val="24"/>
          <w:szCs w:val="24"/>
        </w:rPr>
        <w:t xml:space="preserve"> </w:t>
      </w:r>
      <w:r w:rsidR="00CF3CF4" w:rsidRPr="0069629F">
        <w:rPr>
          <w:smallCaps w:val="0"/>
          <w:sz w:val="28"/>
          <w:szCs w:val="28"/>
        </w:rPr>
        <w:t>вскрытия</w:t>
      </w:r>
      <w:r w:rsidR="001F2E1D" w:rsidRPr="0069629F">
        <w:rPr>
          <w:smallCaps w:val="0"/>
          <w:sz w:val="28"/>
          <w:szCs w:val="28"/>
        </w:rPr>
        <w:t xml:space="preserve"> конвертов с заявками на участие в открытом конкурсе</w:t>
      </w:r>
    </w:p>
    <w:p w14:paraId="69AE130B" w14:textId="2376F317" w:rsidR="006A046C" w:rsidRDefault="006A046C" w:rsidP="00076AC7">
      <w:pPr>
        <w:suppressAutoHyphens w:val="0"/>
        <w:jc w:val="center"/>
        <w:rPr>
          <w:b/>
          <w:bCs/>
          <w:sz w:val="28"/>
          <w:szCs w:val="28"/>
          <w:lang w:eastAsia="ru-RU"/>
        </w:rPr>
      </w:pPr>
      <w:bookmarkStart w:id="0" w:name="_Hlk103267325"/>
      <w:bookmarkStart w:id="1" w:name="_Hlk110965147"/>
      <w:bookmarkStart w:id="2" w:name="_Hlk536717179"/>
      <w:bookmarkStart w:id="3" w:name="_Hlk100158745"/>
      <w:bookmarkStart w:id="4" w:name="_Hlk99979672"/>
      <w:bookmarkStart w:id="5" w:name="_Hlk71889142"/>
      <w:r w:rsidRPr="0069629F">
        <w:rPr>
          <w:b/>
          <w:bCs/>
          <w:spacing w:val="-6"/>
          <w:sz w:val="28"/>
          <w:szCs w:val="28"/>
          <w:lang w:eastAsia="ru-RU"/>
        </w:rPr>
        <w:t>на право заключения договора</w:t>
      </w:r>
      <w:bookmarkStart w:id="6" w:name="_Hlk536717016"/>
      <w:bookmarkStart w:id="7" w:name="_Hlk110954748"/>
      <w:bookmarkStart w:id="8" w:name="_Hlk98753290"/>
      <w:bookmarkEnd w:id="0"/>
      <w:r w:rsidR="009D5CF0" w:rsidRPr="0069629F">
        <w:rPr>
          <w:b/>
          <w:bCs/>
          <w:spacing w:val="-6"/>
          <w:sz w:val="28"/>
          <w:szCs w:val="28"/>
          <w:lang w:eastAsia="ru-RU"/>
        </w:rPr>
        <w:t xml:space="preserve"> </w:t>
      </w:r>
      <w:bookmarkStart w:id="9" w:name="_Hlk110961652"/>
      <w:bookmarkStart w:id="10" w:name="_Hlk111013223"/>
      <w:bookmarkEnd w:id="1"/>
      <w:r w:rsidR="00076AC7" w:rsidRPr="00076AC7">
        <w:rPr>
          <w:b/>
          <w:bCs/>
          <w:sz w:val="28"/>
          <w:szCs w:val="28"/>
          <w:lang w:eastAsia="ru-RU"/>
        </w:rPr>
        <w:t xml:space="preserve">на поставку насосного оборудования </w:t>
      </w:r>
      <w:bookmarkStart w:id="11" w:name="_Hlk113538217"/>
      <w:r w:rsidR="00076AC7" w:rsidRPr="00076AC7">
        <w:rPr>
          <w:b/>
          <w:bCs/>
          <w:sz w:val="28"/>
          <w:szCs w:val="28"/>
          <w:lang w:eastAsia="ru-RU"/>
        </w:rPr>
        <w:t xml:space="preserve">с выполнением шеф монтажных и пусконаладочных работ </w:t>
      </w:r>
      <w:bookmarkEnd w:id="11"/>
      <w:r w:rsidR="00076AC7" w:rsidRPr="00076AC7">
        <w:rPr>
          <w:b/>
          <w:bCs/>
          <w:sz w:val="28"/>
          <w:szCs w:val="28"/>
          <w:lang w:eastAsia="ru-RU"/>
        </w:rPr>
        <w:t>по объекту: «Водозабор. (Водозаборные скважины №2,3,4 на территории ОЭЗ ППТ «Липецк» в Елецком районе Липецкой области. Насосная станция водоснабжения 1 подъема)».</w:t>
      </w:r>
    </w:p>
    <w:p w14:paraId="3C927AFE" w14:textId="77777777" w:rsidR="00076AC7" w:rsidRPr="0069629F" w:rsidRDefault="00076AC7" w:rsidP="00076AC7">
      <w:pPr>
        <w:suppressAutoHyphens w:val="0"/>
        <w:jc w:val="center"/>
        <w:rPr>
          <w:rFonts w:eastAsiaTheme="minorHAnsi"/>
          <w:b/>
          <w:sz w:val="28"/>
          <w:szCs w:val="28"/>
          <w:lang w:eastAsia="en-US"/>
        </w:rPr>
      </w:pPr>
    </w:p>
    <w:bookmarkEnd w:id="2"/>
    <w:bookmarkEnd w:id="6"/>
    <w:bookmarkEnd w:id="7"/>
    <w:bookmarkEnd w:id="8"/>
    <w:bookmarkEnd w:id="9"/>
    <w:bookmarkEnd w:id="10"/>
    <w:bookmarkEnd w:id="3"/>
    <w:bookmarkEnd w:id="4"/>
    <w:bookmarkEnd w:id="5"/>
    <w:p w14:paraId="1346E481" w14:textId="2DBD7E50" w:rsidR="006B6571" w:rsidRPr="00240120" w:rsidRDefault="006B6571" w:rsidP="006B6571">
      <w:pPr>
        <w:tabs>
          <w:tab w:val="left" w:pos="7371"/>
        </w:tabs>
        <w:rPr>
          <w:sz w:val="28"/>
          <w:szCs w:val="28"/>
        </w:rPr>
      </w:pPr>
      <w:r w:rsidRPr="00240120">
        <w:rPr>
          <w:sz w:val="28"/>
          <w:szCs w:val="28"/>
        </w:rPr>
        <w:t>Липецкая область, Грязинский район</w:t>
      </w:r>
      <w:r w:rsidRPr="00240120">
        <w:rPr>
          <w:sz w:val="28"/>
          <w:szCs w:val="28"/>
        </w:rPr>
        <w:tab/>
        <w:t xml:space="preserve">                     </w:t>
      </w:r>
      <w:r w:rsidR="006A046C" w:rsidRPr="00240120">
        <w:rPr>
          <w:sz w:val="28"/>
          <w:szCs w:val="28"/>
        </w:rPr>
        <w:t>29</w:t>
      </w:r>
      <w:r w:rsidRPr="00240120">
        <w:rPr>
          <w:sz w:val="28"/>
          <w:szCs w:val="28"/>
        </w:rPr>
        <w:t>.0</w:t>
      </w:r>
      <w:r w:rsidR="00076AC7">
        <w:rPr>
          <w:sz w:val="28"/>
          <w:szCs w:val="28"/>
        </w:rPr>
        <w:t>9</w:t>
      </w:r>
      <w:r w:rsidRPr="00240120">
        <w:rPr>
          <w:sz w:val="28"/>
          <w:szCs w:val="28"/>
        </w:rPr>
        <w:t>.202</w:t>
      </w:r>
      <w:r w:rsidR="00B40CA8" w:rsidRPr="00240120">
        <w:rPr>
          <w:sz w:val="28"/>
          <w:szCs w:val="28"/>
        </w:rPr>
        <w:t>2</w:t>
      </w:r>
    </w:p>
    <w:p w14:paraId="21B8E136" w14:textId="77777777" w:rsidR="006B6571" w:rsidRPr="00DB29E1" w:rsidRDefault="006B6571" w:rsidP="006B6571">
      <w:pPr>
        <w:tabs>
          <w:tab w:val="left" w:pos="7371"/>
        </w:tabs>
        <w:jc w:val="right"/>
        <w:rPr>
          <w:sz w:val="26"/>
          <w:szCs w:val="26"/>
        </w:rPr>
      </w:pPr>
    </w:p>
    <w:p w14:paraId="5D9C7902" w14:textId="01DF01EB" w:rsidR="006A046C" w:rsidRPr="008B07F0" w:rsidRDefault="008B07F0" w:rsidP="008B07F0">
      <w:pPr>
        <w:pStyle w:val="af1"/>
        <w:ind w:firstLine="708"/>
        <w:jc w:val="both"/>
        <w:rPr>
          <w:rFonts w:ascii="Times New Roman" w:eastAsiaTheme="minorHAnsi" w:hAnsi="Times New Roman" w:cs="Times New Roman"/>
          <w:sz w:val="28"/>
          <w:szCs w:val="28"/>
        </w:rPr>
      </w:pPr>
      <w:r w:rsidRPr="008B07F0">
        <w:rPr>
          <w:rFonts w:ascii="Times New Roman" w:hAnsi="Times New Roman" w:cs="Times New Roman"/>
          <w:b/>
          <w:bCs/>
          <w:sz w:val="28"/>
          <w:szCs w:val="28"/>
        </w:rPr>
        <w:t>1</w:t>
      </w:r>
      <w:r w:rsidR="006B6571" w:rsidRPr="008B07F0">
        <w:rPr>
          <w:rFonts w:ascii="Times New Roman" w:hAnsi="Times New Roman" w:cs="Times New Roman"/>
          <w:b/>
          <w:bCs/>
          <w:sz w:val="28"/>
          <w:szCs w:val="28"/>
        </w:rPr>
        <w:t xml:space="preserve">. Наименование открытого конкурса </w:t>
      </w:r>
      <w:r w:rsidR="006B6571" w:rsidRPr="001E6CA9">
        <w:rPr>
          <w:rFonts w:ascii="Times New Roman" w:hAnsi="Times New Roman" w:cs="Times New Roman"/>
          <w:sz w:val="28"/>
          <w:szCs w:val="28"/>
        </w:rPr>
        <w:t>(далее - открытый конкурс):</w:t>
      </w:r>
      <w:r w:rsidR="006B6571" w:rsidRPr="008B07F0">
        <w:rPr>
          <w:rFonts w:ascii="Times New Roman" w:eastAsiaTheme="minorHAnsi" w:hAnsi="Times New Roman" w:cs="Times New Roman"/>
          <w:sz w:val="28"/>
          <w:szCs w:val="28"/>
        </w:rPr>
        <w:t xml:space="preserve"> </w:t>
      </w:r>
      <w:r w:rsidR="00076AC7" w:rsidRPr="008B07F0">
        <w:rPr>
          <w:rFonts w:ascii="Times New Roman" w:eastAsiaTheme="minorHAnsi" w:hAnsi="Times New Roman" w:cs="Times New Roman"/>
          <w:sz w:val="28"/>
          <w:szCs w:val="28"/>
        </w:rPr>
        <w:t>П</w:t>
      </w:r>
      <w:r w:rsidR="00076AC7" w:rsidRPr="008B07F0">
        <w:rPr>
          <w:rFonts w:ascii="Times New Roman" w:hAnsi="Times New Roman" w:cs="Times New Roman"/>
          <w:sz w:val="28"/>
          <w:szCs w:val="28"/>
        </w:rPr>
        <w:t>оставка насосного оборудования с выполнением шеф монтажных и пусконаладочных работ по объекту: «Водозабор. (Водозаборные скважины №2,3,4 на территории ОЭЗ ППТ «Липецк» в Елецком районе Липецкой области. Насосная станция водоснабжения 1 подъема)».</w:t>
      </w:r>
    </w:p>
    <w:p w14:paraId="2AB3BF5B" w14:textId="517A889B" w:rsidR="00E73C2A" w:rsidRPr="008B07F0" w:rsidRDefault="00E73C2A" w:rsidP="008B07F0">
      <w:pPr>
        <w:pStyle w:val="af1"/>
        <w:ind w:firstLine="708"/>
        <w:jc w:val="both"/>
        <w:rPr>
          <w:rFonts w:ascii="Times New Roman" w:hAnsi="Times New Roman" w:cs="Times New Roman"/>
          <w:sz w:val="28"/>
          <w:szCs w:val="28"/>
        </w:rPr>
      </w:pPr>
      <w:r w:rsidRPr="008B07F0">
        <w:rPr>
          <w:rFonts w:ascii="Times New Roman" w:hAnsi="Times New Roman" w:cs="Times New Roman"/>
          <w:b/>
          <w:bCs/>
          <w:sz w:val="28"/>
          <w:szCs w:val="28"/>
        </w:rPr>
        <w:t>2. Сведения о количестве поставляемого товара</w:t>
      </w:r>
      <w:r w:rsidR="008B07F0" w:rsidRPr="008B07F0">
        <w:rPr>
          <w:rFonts w:ascii="Times New Roman" w:hAnsi="Times New Roman" w:cs="Times New Roman"/>
          <w:b/>
          <w:bCs/>
          <w:sz w:val="28"/>
          <w:szCs w:val="28"/>
        </w:rPr>
        <w:t>, условиях выполнения работ</w:t>
      </w:r>
      <w:r w:rsidRPr="008B07F0">
        <w:rPr>
          <w:rFonts w:ascii="Times New Roman" w:hAnsi="Times New Roman" w:cs="Times New Roman"/>
          <w:b/>
          <w:bCs/>
          <w:sz w:val="28"/>
          <w:szCs w:val="28"/>
        </w:rPr>
        <w:t>:</w:t>
      </w:r>
      <w:r w:rsidRPr="008B07F0">
        <w:rPr>
          <w:rFonts w:ascii="Times New Roman" w:hAnsi="Times New Roman" w:cs="Times New Roman"/>
          <w:sz w:val="28"/>
          <w:szCs w:val="28"/>
        </w:rPr>
        <w:t xml:space="preserve"> </w:t>
      </w:r>
      <w:r w:rsidR="008B07F0" w:rsidRPr="008B07F0">
        <w:rPr>
          <w:rFonts w:ascii="Times New Roman" w:hAnsi="Times New Roman" w:cs="Times New Roman"/>
          <w:sz w:val="28"/>
          <w:szCs w:val="28"/>
        </w:rPr>
        <w:t>в соответствии с документацией о проведении открытого конкурса, в т. ч. с проектом договора и техническим заданием (технической частью), являющимися неотъемлемой частью документации о проведении конкурса.</w:t>
      </w:r>
    </w:p>
    <w:p w14:paraId="3EED2E61" w14:textId="3A18CB99" w:rsidR="008B07F0" w:rsidRPr="008B07F0" w:rsidRDefault="008B07F0" w:rsidP="008B07F0">
      <w:pPr>
        <w:pStyle w:val="af1"/>
        <w:ind w:firstLine="708"/>
        <w:jc w:val="both"/>
        <w:rPr>
          <w:rFonts w:ascii="Times New Roman" w:hAnsi="Times New Roman" w:cs="Times New Roman"/>
          <w:sz w:val="28"/>
          <w:szCs w:val="28"/>
        </w:rPr>
      </w:pPr>
      <w:r w:rsidRPr="008B07F0">
        <w:rPr>
          <w:rFonts w:ascii="Times New Roman" w:hAnsi="Times New Roman" w:cs="Times New Roman"/>
          <w:b/>
          <w:bCs/>
          <w:sz w:val="28"/>
          <w:szCs w:val="28"/>
        </w:rPr>
        <w:t xml:space="preserve">3. </w:t>
      </w:r>
      <w:bookmarkStart w:id="12" w:name="_Hlk85535705"/>
      <w:r w:rsidRPr="008B07F0">
        <w:rPr>
          <w:rFonts w:ascii="Times New Roman" w:hAnsi="Times New Roman" w:cs="Times New Roman"/>
          <w:b/>
          <w:bCs/>
          <w:sz w:val="28"/>
          <w:szCs w:val="28"/>
        </w:rPr>
        <w:t>Срок поставки товара, выполнения работ:</w:t>
      </w:r>
      <w:bookmarkEnd w:id="12"/>
      <w:r w:rsidRPr="008B07F0">
        <w:rPr>
          <w:rFonts w:ascii="Times New Roman" w:hAnsi="Times New Roman" w:cs="Times New Roman"/>
          <w:sz w:val="28"/>
          <w:szCs w:val="28"/>
        </w:rPr>
        <w:t xml:space="preserve"> 90 календарных дней с даты заключения контракта.</w:t>
      </w:r>
    </w:p>
    <w:p w14:paraId="6A430424" w14:textId="73A54EA9" w:rsidR="008B07F0" w:rsidRPr="008B07F0" w:rsidRDefault="008B07F0" w:rsidP="008B07F0">
      <w:pPr>
        <w:pStyle w:val="af1"/>
        <w:ind w:firstLine="708"/>
        <w:jc w:val="both"/>
        <w:rPr>
          <w:rFonts w:ascii="Times New Roman" w:eastAsiaTheme="minorHAnsi" w:hAnsi="Times New Roman" w:cs="Times New Roman"/>
          <w:sz w:val="28"/>
          <w:szCs w:val="28"/>
        </w:rPr>
      </w:pPr>
      <w:r w:rsidRPr="008B07F0">
        <w:rPr>
          <w:rFonts w:ascii="Times New Roman" w:hAnsi="Times New Roman" w:cs="Times New Roman"/>
          <w:b/>
          <w:bCs/>
          <w:sz w:val="28"/>
          <w:szCs w:val="28"/>
        </w:rPr>
        <w:t>4</w:t>
      </w:r>
      <w:r w:rsidR="00E73C2A" w:rsidRPr="008B07F0">
        <w:rPr>
          <w:rFonts w:ascii="Times New Roman" w:hAnsi="Times New Roman" w:cs="Times New Roman"/>
          <w:b/>
          <w:bCs/>
          <w:sz w:val="28"/>
          <w:szCs w:val="28"/>
        </w:rPr>
        <w:t>.</w:t>
      </w:r>
      <w:r w:rsidRPr="008B07F0">
        <w:rPr>
          <w:rFonts w:ascii="Times New Roman" w:hAnsi="Times New Roman" w:cs="Times New Roman"/>
          <w:b/>
          <w:bCs/>
          <w:sz w:val="28"/>
          <w:szCs w:val="28"/>
        </w:rPr>
        <w:t xml:space="preserve"> </w:t>
      </w:r>
      <w:r w:rsidR="00E73C2A" w:rsidRPr="008B07F0">
        <w:rPr>
          <w:rFonts w:ascii="Times New Roman" w:hAnsi="Times New Roman" w:cs="Times New Roman"/>
          <w:b/>
          <w:bCs/>
          <w:sz w:val="28"/>
          <w:szCs w:val="28"/>
        </w:rPr>
        <w:t>Начальная (максимальная) цена договора</w:t>
      </w:r>
      <w:r>
        <w:rPr>
          <w:rFonts w:ascii="Times New Roman" w:hAnsi="Times New Roman" w:cs="Times New Roman"/>
          <w:sz w:val="28"/>
          <w:szCs w:val="28"/>
        </w:rPr>
        <w:t>:</w:t>
      </w:r>
      <w:r w:rsidR="00E73C2A" w:rsidRPr="008B07F0">
        <w:rPr>
          <w:rFonts w:ascii="Times New Roman" w:hAnsi="Times New Roman" w:cs="Times New Roman"/>
          <w:sz w:val="28"/>
          <w:szCs w:val="28"/>
        </w:rPr>
        <w:t xml:space="preserve"> </w:t>
      </w:r>
      <w:r w:rsidRPr="008B07F0">
        <w:rPr>
          <w:rFonts w:ascii="Times New Roman" w:hAnsi="Times New Roman" w:cs="Times New Roman"/>
          <w:sz w:val="28"/>
          <w:szCs w:val="28"/>
        </w:rPr>
        <w:t>43 328 528 (</w:t>
      </w:r>
      <w:r w:rsidRPr="008B07F0">
        <w:rPr>
          <w:rFonts w:ascii="Times New Roman" w:eastAsiaTheme="minorHAnsi" w:hAnsi="Times New Roman" w:cs="Times New Roman"/>
          <w:sz w:val="28"/>
          <w:szCs w:val="28"/>
        </w:rPr>
        <w:t>сорок три миллиона триста двадцать восемь тысяч пятьсот двадцать восемь) руб. 01 коп., включая налоги, сборы и платежи, установленные законодательством РФ.</w:t>
      </w:r>
    </w:p>
    <w:p w14:paraId="7102DE7A" w14:textId="050D4F9A" w:rsidR="006B6571" w:rsidRPr="008B07F0" w:rsidRDefault="008B07F0" w:rsidP="008B07F0">
      <w:pPr>
        <w:pStyle w:val="af1"/>
        <w:ind w:firstLine="708"/>
        <w:jc w:val="both"/>
        <w:rPr>
          <w:rFonts w:ascii="Times New Roman" w:hAnsi="Times New Roman" w:cs="Times New Roman"/>
          <w:sz w:val="28"/>
          <w:szCs w:val="28"/>
        </w:rPr>
      </w:pPr>
      <w:r w:rsidRPr="008B07F0">
        <w:rPr>
          <w:rFonts w:ascii="Times New Roman" w:hAnsi="Times New Roman" w:cs="Times New Roman"/>
          <w:b/>
          <w:bCs/>
          <w:sz w:val="28"/>
          <w:szCs w:val="28"/>
        </w:rPr>
        <w:t>5</w:t>
      </w:r>
      <w:r w:rsidR="00BA710F" w:rsidRPr="008B07F0">
        <w:rPr>
          <w:rFonts w:ascii="Times New Roman" w:hAnsi="Times New Roman" w:cs="Times New Roman"/>
          <w:b/>
          <w:bCs/>
          <w:sz w:val="28"/>
          <w:szCs w:val="28"/>
        </w:rPr>
        <w:t>.</w:t>
      </w:r>
      <w:r w:rsidRPr="008B07F0">
        <w:rPr>
          <w:rFonts w:ascii="Times New Roman" w:hAnsi="Times New Roman" w:cs="Times New Roman"/>
          <w:b/>
          <w:bCs/>
          <w:sz w:val="28"/>
          <w:szCs w:val="28"/>
        </w:rPr>
        <w:t xml:space="preserve"> </w:t>
      </w:r>
      <w:r w:rsidR="006B6571" w:rsidRPr="008B07F0">
        <w:rPr>
          <w:rFonts w:ascii="Times New Roman" w:hAnsi="Times New Roman" w:cs="Times New Roman"/>
          <w:b/>
          <w:bCs/>
          <w:sz w:val="28"/>
          <w:szCs w:val="28"/>
        </w:rPr>
        <w:t>Заказчик:</w:t>
      </w:r>
      <w:r w:rsidR="006B6571" w:rsidRPr="008B07F0">
        <w:rPr>
          <w:rFonts w:ascii="Times New Roman" w:hAnsi="Times New Roman" w:cs="Times New Roman"/>
          <w:sz w:val="28"/>
          <w:szCs w:val="28"/>
        </w:rPr>
        <w:t xml:space="preserve"> Акционерное общество «Особая экономическая зона промышленно-производственного типа «Липецк»</w:t>
      </w:r>
      <w:r w:rsidR="0030526C" w:rsidRPr="008B07F0">
        <w:rPr>
          <w:rFonts w:ascii="Times New Roman" w:hAnsi="Times New Roman" w:cs="Times New Roman"/>
          <w:sz w:val="28"/>
          <w:szCs w:val="28"/>
        </w:rPr>
        <w:t>.</w:t>
      </w:r>
    </w:p>
    <w:p w14:paraId="1368D278" w14:textId="01491F27" w:rsidR="006B6571" w:rsidRPr="00483834" w:rsidRDefault="008B07F0" w:rsidP="008B07F0">
      <w:pPr>
        <w:pStyle w:val="af1"/>
        <w:ind w:firstLine="708"/>
        <w:jc w:val="both"/>
        <w:rPr>
          <w:rFonts w:ascii="Times New Roman" w:hAnsi="Times New Roman" w:cs="Times New Roman"/>
          <w:sz w:val="28"/>
          <w:szCs w:val="28"/>
        </w:rPr>
      </w:pPr>
      <w:r w:rsidRPr="008B07F0">
        <w:rPr>
          <w:rFonts w:ascii="Times New Roman" w:hAnsi="Times New Roman" w:cs="Times New Roman"/>
          <w:b/>
          <w:bCs/>
          <w:sz w:val="28"/>
          <w:szCs w:val="28"/>
        </w:rPr>
        <w:t>6</w:t>
      </w:r>
      <w:r w:rsidR="006B6571" w:rsidRPr="008B07F0">
        <w:rPr>
          <w:rFonts w:ascii="Times New Roman" w:hAnsi="Times New Roman" w:cs="Times New Roman"/>
          <w:b/>
          <w:bCs/>
          <w:sz w:val="28"/>
          <w:szCs w:val="28"/>
        </w:rPr>
        <w:t xml:space="preserve">. Состав </w:t>
      </w:r>
      <w:r w:rsidR="0080208A">
        <w:rPr>
          <w:rFonts w:ascii="Times New Roman" w:hAnsi="Times New Roman" w:cs="Times New Roman"/>
          <w:b/>
          <w:bCs/>
          <w:sz w:val="28"/>
          <w:szCs w:val="28"/>
        </w:rPr>
        <w:t>к</w:t>
      </w:r>
      <w:r w:rsidR="00BB10F7">
        <w:rPr>
          <w:rFonts w:ascii="Times New Roman" w:hAnsi="Times New Roman" w:cs="Times New Roman"/>
          <w:b/>
          <w:bCs/>
          <w:sz w:val="28"/>
          <w:szCs w:val="28"/>
        </w:rPr>
        <w:t>онкурсной к</w:t>
      </w:r>
      <w:r w:rsidR="006B6571" w:rsidRPr="008B07F0">
        <w:rPr>
          <w:rFonts w:ascii="Times New Roman" w:hAnsi="Times New Roman" w:cs="Times New Roman"/>
          <w:b/>
          <w:bCs/>
          <w:sz w:val="28"/>
          <w:szCs w:val="28"/>
        </w:rPr>
        <w:t>омиссии</w:t>
      </w:r>
      <w:r w:rsidR="00BB10F7">
        <w:rPr>
          <w:rFonts w:ascii="Times New Roman" w:hAnsi="Times New Roman" w:cs="Times New Roman"/>
          <w:b/>
          <w:bCs/>
          <w:sz w:val="28"/>
          <w:szCs w:val="28"/>
        </w:rPr>
        <w:t xml:space="preserve"> </w:t>
      </w:r>
      <w:r w:rsidR="0080208A">
        <w:rPr>
          <w:rFonts w:ascii="Times New Roman" w:hAnsi="Times New Roman" w:cs="Times New Roman"/>
          <w:b/>
          <w:bCs/>
          <w:sz w:val="28"/>
          <w:szCs w:val="28"/>
        </w:rPr>
        <w:t xml:space="preserve">АО «ОЭЗ ППТ «Липецк» </w:t>
      </w:r>
      <w:r w:rsidR="00BB10F7">
        <w:rPr>
          <w:rFonts w:ascii="Times New Roman" w:hAnsi="Times New Roman" w:cs="Times New Roman"/>
          <w:b/>
          <w:bCs/>
          <w:sz w:val="28"/>
          <w:szCs w:val="28"/>
        </w:rPr>
        <w:t>по проведению открытого конкурса</w:t>
      </w:r>
      <w:r w:rsidR="0080208A">
        <w:rPr>
          <w:rFonts w:ascii="Times New Roman" w:hAnsi="Times New Roman" w:cs="Times New Roman"/>
          <w:b/>
          <w:bCs/>
          <w:sz w:val="28"/>
          <w:szCs w:val="28"/>
        </w:rPr>
        <w:t xml:space="preserve"> </w:t>
      </w:r>
      <w:r w:rsidR="006B6571" w:rsidRPr="00483834">
        <w:rPr>
          <w:rFonts w:ascii="Times New Roman" w:hAnsi="Times New Roman" w:cs="Times New Roman"/>
          <w:sz w:val="28"/>
          <w:szCs w:val="28"/>
        </w:rPr>
        <w:t>(далее – комиссия):</w:t>
      </w:r>
    </w:p>
    <w:p w14:paraId="375F06C8" w14:textId="0D43750F" w:rsidR="006B6571" w:rsidRPr="008B07F0" w:rsidRDefault="00240120" w:rsidP="008B07F0">
      <w:pPr>
        <w:pStyle w:val="af1"/>
        <w:jc w:val="both"/>
        <w:rPr>
          <w:rFonts w:ascii="Times New Roman" w:hAnsi="Times New Roman" w:cs="Times New Roman"/>
          <w:sz w:val="28"/>
          <w:szCs w:val="28"/>
        </w:rPr>
      </w:pPr>
      <w:r w:rsidRPr="008B07F0">
        <w:rPr>
          <w:rFonts w:ascii="Times New Roman" w:hAnsi="Times New Roman" w:cs="Times New Roman"/>
          <w:sz w:val="28"/>
          <w:szCs w:val="28"/>
        </w:rPr>
        <w:t>н</w:t>
      </w:r>
      <w:r w:rsidR="006B6571" w:rsidRPr="008B07F0">
        <w:rPr>
          <w:rFonts w:ascii="Times New Roman" w:hAnsi="Times New Roman" w:cs="Times New Roman"/>
          <w:sz w:val="28"/>
          <w:szCs w:val="28"/>
        </w:rPr>
        <w:t>а процедуре вскрытия конвертов с заявками на участие в открытом конкурсе присутствовали:</w:t>
      </w:r>
    </w:p>
    <w:p w14:paraId="35B0739C" w14:textId="77777777" w:rsidR="00240120" w:rsidRDefault="00240120" w:rsidP="009062BD">
      <w:pPr>
        <w:widowControl w:val="0"/>
        <w:autoSpaceDE w:val="0"/>
        <w:autoSpaceDN w:val="0"/>
        <w:adjustRightInd w:val="0"/>
        <w:jc w:val="both"/>
        <w:rPr>
          <w:b/>
          <w:sz w:val="28"/>
          <w:szCs w:val="28"/>
          <w:lang w:eastAsia="ru-RU"/>
        </w:rPr>
      </w:pPr>
    </w:p>
    <w:p w14:paraId="5394018B" w14:textId="40A2840B" w:rsidR="006B6571" w:rsidRPr="0069629F" w:rsidRDefault="006B6571" w:rsidP="009062BD">
      <w:pPr>
        <w:widowControl w:val="0"/>
        <w:autoSpaceDE w:val="0"/>
        <w:autoSpaceDN w:val="0"/>
        <w:adjustRightInd w:val="0"/>
        <w:jc w:val="both"/>
        <w:rPr>
          <w:b/>
          <w:sz w:val="28"/>
          <w:szCs w:val="28"/>
          <w:lang w:eastAsia="ru-RU"/>
        </w:rPr>
      </w:pPr>
      <w:r w:rsidRPr="0069629F">
        <w:rPr>
          <w:b/>
          <w:sz w:val="28"/>
          <w:szCs w:val="28"/>
          <w:lang w:eastAsia="ru-RU"/>
        </w:rPr>
        <w:t>Председатель комиссии:</w:t>
      </w:r>
    </w:p>
    <w:p w14:paraId="431C1282" w14:textId="77777777" w:rsidR="004633D6" w:rsidRPr="004633D6" w:rsidRDefault="004633D6" w:rsidP="004633D6">
      <w:pPr>
        <w:widowControl w:val="0"/>
        <w:autoSpaceDE w:val="0"/>
        <w:autoSpaceDN w:val="0"/>
        <w:adjustRightInd w:val="0"/>
        <w:jc w:val="both"/>
        <w:rPr>
          <w:sz w:val="28"/>
          <w:szCs w:val="28"/>
          <w:lang w:eastAsia="ru-RU"/>
        </w:rPr>
      </w:pPr>
      <w:r w:rsidRPr="004633D6">
        <w:rPr>
          <w:sz w:val="28"/>
          <w:szCs w:val="28"/>
          <w:lang w:eastAsia="ru-RU"/>
        </w:rPr>
        <w:t>Андропова Ольга Геннадьевна</w:t>
      </w:r>
    </w:p>
    <w:p w14:paraId="4A181716" w14:textId="2469B6BB" w:rsidR="006B6571" w:rsidRDefault="006B6571" w:rsidP="009062BD">
      <w:pPr>
        <w:widowControl w:val="0"/>
        <w:autoSpaceDE w:val="0"/>
        <w:autoSpaceDN w:val="0"/>
        <w:adjustRightInd w:val="0"/>
        <w:jc w:val="both"/>
        <w:rPr>
          <w:b/>
          <w:sz w:val="28"/>
          <w:szCs w:val="28"/>
          <w:lang w:eastAsia="ru-RU"/>
        </w:rPr>
      </w:pPr>
      <w:r w:rsidRPr="0069629F">
        <w:rPr>
          <w:b/>
          <w:sz w:val="28"/>
          <w:szCs w:val="28"/>
          <w:lang w:eastAsia="ru-RU"/>
        </w:rPr>
        <w:t>Члены комиссии:</w:t>
      </w:r>
    </w:p>
    <w:p w14:paraId="0693D8C3" w14:textId="39F02E84" w:rsidR="00210055" w:rsidRPr="00210055" w:rsidRDefault="00210055" w:rsidP="009062BD">
      <w:pPr>
        <w:widowControl w:val="0"/>
        <w:autoSpaceDE w:val="0"/>
        <w:autoSpaceDN w:val="0"/>
        <w:adjustRightInd w:val="0"/>
        <w:jc w:val="both"/>
        <w:rPr>
          <w:bCs/>
          <w:sz w:val="28"/>
          <w:szCs w:val="28"/>
          <w:lang w:eastAsia="ru-RU"/>
        </w:rPr>
      </w:pPr>
      <w:r w:rsidRPr="00210055">
        <w:rPr>
          <w:bCs/>
          <w:sz w:val="28"/>
          <w:szCs w:val="28"/>
          <w:lang w:eastAsia="ru-RU"/>
        </w:rPr>
        <w:t>Коблякова Наталья Николаевна</w:t>
      </w:r>
    </w:p>
    <w:p w14:paraId="77727A42" w14:textId="2F78814D" w:rsidR="006B6571" w:rsidRPr="0069629F" w:rsidRDefault="006B6571" w:rsidP="009062BD">
      <w:pPr>
        <w:ind w:left="7655" w:hanging="7655"/>
        <w:jc w:val="both"/>
        <w:rPr>
          <w:bCs/>
          <w:sz w:val="28"/>
          <w:szCs w:val="28"/>
          <w:lang w:eastAsia="ru-RU"/>
        </w:rPr>
      </w:pPr>
      <w:r w:rsidRPr="0069629F">
        <w:rPr>
          <w:bCs/>
          <w:sz w:val="28"/>
          <w:szCs w:val="28"/>
        </w:rPr>
        <w:t>Борисова Екатерина Викторовна</w:t>
      </w:r>
    </w:p>
    <w:p w14:paraId="7DC939B2" w14:textId="13700DC3" w:rsidR="006B6571" w:rsidRPr="0069629F" w:rsidRDefault="006B6571" w:rsidP="009062BD">
      <w:pPr>
        <w:widowControl w:val="0"/>
        <w:autoSpaceDE w:val="0"/>
        <w:autoSpaceDN w:val="0"/>
        <w:adjustRightInd w:val="0"/>
        <w:jc w:val="both"/>
        <w:rPr>
          <w:sz w:val="28"/>
          <w:szCs w:val="28"/>
          <w:lang w:eastAsia="ru-RU"/>
        </w:rPr>
      </w:pPr>
      <w:r w:rsidRPr="0069629F">
        <w:rPr>
          <w:sz w:val="28"/>
          <w:szCs w:val="28"/>
          <w:lang w:eastAsia="ru-RU"/>
        </w:rPr>
        <w:t>Крупинский Роман Николаевич</w:t>
      </w:r>
    </w:p>
    <w:p w14:paraId="2BB76E75" w14:textId="4CCCB546" w:rsidR="006B6571" w:rsidRPr="0069629F" w:rsidRDefault="006B6571" w:rsidP="009062BD">
      <w:pPr>
        <w:widowControl w:val="0"/>
        <w:autoSpaceDE w:val="0"/>
        <w:autoSpaceDN w:val="0"/>
        <w:adjustRightInd w:val="0"/>
        <w:jc w:val="both"/>
        <w:rPr>
          <w:sz w:val="28"/>
          <w:szCs w:val="28"/>
          <w:lang w:eastAsia="ru-RU"/>
        </w:rPr>
      </w:pPr>
      <w:r w:rsidRPr="0069629F">
        <w:rPr>
          <w:sz w:val="28"/>
          <w:szCs w:val="28"/>
          <w:lang w:eastAsia="ru-RU"/>
        </w:rPr>
        <w:t>Дрожжин Дмитрий Сергеевич</w:t>
      </w:r>
    </w:p>
    <w:p w14:paraId="5FDA2ADB" w14:textId="77777777" w:rsidR="0053160A" w:rsidRPr="0069629F" w:rsidRDefault="0053160A" w:rsidP="009062BD">
      <w:pPr>
        <w:jc w:val="both"/>
        <w:rPr>
          <w:bCs/>
          <w:sz w:val="28"/>
          <w:szCs w:val="28"/>
        </w:rPr>
      </w:pPr>
    </w:p>
    <w:p w14:paraId="69609E98" w14:textId="54266414" w:rsidR="006C37A7" w:rsidRPr="0069629F" w:rsidRDefault="006C37A7" w:rsidP="009062BD">
      <w:pPr>
        <w:jc w:val="both"/>
        <w:rPr>
          <w:bCs/>
          <w:sz w:val="28"/>
          <w:szCs w:val="28"/>
        </w:rPr>
      </w:pPr>
      <w:r w:rsidRPr="0069629F">
        <w:rPr>
          <w:bCs/>
          <w:sz w:val="28"/>
          <w:szCs w:val="28"/>
        </w:rPr>
        <w:t>Кворум есть. Комиссия правомочна.</w:t>
      </w:r>
    </w:p>
    <w:p w14:paraId="38C10A13" w14:textId="7F6B1381" w:rsidR="00EF6DDB" w:rsidRPr="0069629F" w:rsidRDefault="00841A66" w:rsidP="006E197E">
      <w:pPr>
        <w:widowControl w:val="0"/>
        <w:autoSpaceDE w:val="0"/>
        <w:autoSpaceDN w:val="0"/>
        <w:adjustRightInd w:val="0"/>
        <w:jc w:val="both"/>
        <w:rPr>
          <w:sz w:val="28"/>
          <w:szCs w:val="28"/>
          <w:lang w:eastAsia="ru-RU"/>
        </w:rPr>
      </w:pPr>
      <w:bookmarkStart w:id="13" w:name="_Hlk65231507"/>
      <w:r w:rsidRPr="0069629F">
        <w:rPr>
          <w:b/>
          <w:sz w:val="28"/>
          <w:szCs w:val="28"/>
          <w:lang w:eastAsia="ru-RU"/>
        </w:rPr>
        <w:t xml:space="preserve"> </w:t>
      </w:r>
      <w:bookmarkEnd w:id="13"/>
      <w:r w:rsidR="006E197E">
        <w:rPr>
          <w:b/>
          <w:sz w:val="28"/>
          <w:szCs w:val="28"/>
          <w:lang w:eastAsia="ru-RU"/>
        </w:rPr>
        <w:tab/>
      </w:r>
      <w:r w:rsidR="008B07F0">
        <w:rPr>
          <w:b/>
          <w:sz w:val="28"/>
          <w:szCs w:val="28"/>
          <w:lang w:eastAsia="ru-RU"/>
        </w:rPr>
        <w:t>7</w:t>
      </w:r>
      <w:r w:rsidR="00C57504" w:rsidRPr="0069629F">
        <w:rPr>
          <w:b/>
          <w:sz w:val="28"/>
          <w:szCs w:val="28"/>
          <w:lang w:eastAsia="ru-RU"/>
        </w:rPr>
        <w:t>.</w:t>
      </w:r>
      <w:r w:rsidR="00C57504" w:rsidRPr="0069629F">
        <w:rPr>
          <w:sz w:val="28"/>
          <w:szCs w:val="28"/>
          <w:lang w:eastAsia="ru-RU"/>
        </w:rPr>
        <w:t xml:space="preserve"> </w:t>
      </w:r>
      <w:r w:rsidR="00B90AF2" w:rsidRPr="0069629F">
        <w:rPr>
          <w:sz w:val="28"/>
          <w:szCs w:val="28"/>
          <w:lang w:eastAsia="ru-RU"/>
        </w:rPr>
        <w:t xml:space="preserve">Процедура вскрытия конвертов с заявками на участие в </w:t>
      </w:r>
      <w:r w:rsidR="006C37A7" w:rsidRPr="0069629F">
        <w:rPr>
          <w:sz w:val="28"/>
          <w:szCs w:val="28"/>
          <w:lang w:eastAsia="ru-RU"/>
        </w:rPr>
        <w:t xml:space="preserve">открытом </w:t>
      </w:r>
      <w:r w:rsidR="00B90AF2" w:rsidRPr="0069629F">
        <w:rPr>
          <w:sz w:val="28"/>
          <w:szCs w:val="28"/>
          <w:lang w:eastAsia="ru-RU"/>
        </w:rPr>
        <w:t xml:space="preserve">конкурсе состоялась </w:t>
      </w:r>
      <w:r w:rsidR="00F43250" w:rsidRPr="0069629F">
        <w:rPr>
          <w:b/>
          <w:sz w:val="28"/>
          <w:szCs w:val="28"/>
          <w:lang w:eastAsia="ru-RU"/>
        </w:rPr>
        <w:t>29</w:t>
      </w:r>
      <w:r w:rsidR="003E356D" w:rsidRPr="0069629F">
        <w:rPr>
          <w:b/>
          <w:sz w:val="28"/>
          <w:szCs w:val="28"/>
          <w:lang w:eastAsia="ru-RU"/>
        </w:rPr>
        <w:t>.</w:t>
      </w:r>
      <w:r w:rsidR="00871FB1" w:rsidRPr="0069629F">
        <w:rPr>
          <w:b/>
          <w:sz w:val="28"/>
          <w:szCs w:val="28"/>
          <w:lang w:eastAsia="ru-RU"/>
        </w:rPr>
        <w:t>0</w:t>
      </w:r>
      <w:r w:rsidR="001E6CA9">
        <w:rPr>
          <w:b/>
          <w:sz w:val="28"/>
          <w:szCs w:val="28"/>
          <w:lang w:eastAsia="ru-RU"/>
        </w:rPr>
        <w:t>9</w:t>
      </w:r>
      <w:r w:rsidR="003327B8" w:rsidRPr="0069629F">
        <w:rPr>
          <w:b/>
          <w:sz w:val="28"/>
          <w:szCs w:val="28"/>
          <w:lang w:eastAsia="ru-RU"/>
        </w:rPr>
        <w:t>.20</w:t>
      </w:r>
      <w:r w:rsidR="00871FB1" w:rsidRPr="0069629F">
        <w:rPr>
          <w:b/>
          <w:sz w:val="28"/>
          <w:szCs w:val="28"/>
          <w:lang w:eastAsia="ru-RU"/>
        </w:rPr>
        <w:t>2</w:t>
      </w:r>
      <w:r w:rsidR="00B40CA8" w:rsidRPr="0069629F">
        <w:rPr>
          <w:b/>
          <w:sz w:val="28"/>
          <w:szCs w:val="28"/>
          <w:lang w:eastAsia="ru-RU"/>
        </w:rPr>
        <w:t>2г.</w:t>
      </w:r>
      <w:r w:rsidR="00B90AF2" w:rsidRPr="0069629F">
        <w:rPr>
          <w:b/>
          <w:sz w:val="28"/>
          <w:szCs w:val="28"/>
          <w:lang w:eastAsia="ru-RU"/>
        </w:rPr>
        <w:t xml:space="preserve"> в 1</w:t>
      </w:r>
      <w:r w:rsidR="00BB66EA" w:rsidRPr="0069629F">
        <w:rPr>
          <w:b/>
          <w:sz w:val="28"/>
          <w:szCs w:val="28"/>
          <w:lang w:eastAsia="ru-RU"/>
        </w:rPr>
        <w:t>0</w:t>
      </w:r>
      <w:r w:rsidR="00B90AF2" w:rsidRPr="0069629F">
        <w:rPr>
          <w:b/>
          <w:sz w:val="28"/>
          <w:szCs w:val="28"/>
          <w:lang w:eastAsia="ru-RU"/>
        </w:rPr>
        <w:t>:00</w:t>
      </w:r>
      <w:r w:rsidR="00B90AF2" w:rsidRPr="0069629F">
        <w:rPr>
          <w:sz w:val="28"/>
          <w:szCs w:val="28"/>
          <w:lang w:eastAsia="ru-RU"/>
        </w:rPr>
        <w:t xml:space="preserve"> по адресу: </w:t>
      </w:r>
      <w:r w:rsidR="00BB66EA" w:rsidRPr="0069629F">
        <w:rPr>
          <w:sz w:val="28"/>
          <w:szCs w:val="28"/>
        </w:rPr>
        <w:t>Липецкая область, Грязинский район,</w:t>
      </w:r>
      <w:r w:rsidR="00483834">
        <w:rPr>
          <w:sz w:val="28"/>
          <w:szCs w:val="28"/>
        </w:rPr>
        <w:t xml:space="preserve"> город </w:t>
      </w:r>
      <w:r w:rsidR="001E6CA9">
        <w:rPr>
          <w:sz w:val="28"/>
          <w:szCs w:val="28"/>
        </w:rPr>
        <w:t>Грязи</w:t>
      </w:r>
      <w:r w:rsidR="00BB66EA" w:rsidRPr="0069629F">
        <w:rPr>
          <w:sz w:val="28"/>
          <w:szCs w:val="28"/>
        </w:rPr>
        <w:t xml:space="preserve">, территория ОЭЗ </w:t>
      </w:r>
      <w:r w:rsidR="001E6CA9">
        <w:rPr>
          <w:sz w:val="28"/>
          <w:szCs w:val="28"/>
        </w:rPr>
        <w:t>«</w:t>
      </w:r>
      <w:r w:rsidR="00BB66EA" w:rsidRPr="0069629F">
        <w:rPr>
          <w:sz w:val="28"/>
          <w:szCs w:val="28"/>
        </w:rPr>
        <w:t xml:space="preserve">ППТ </w:t>
      </w:r>
      <w:r w:rsidR="001E6CA9">
        <w:rPr>
          <w:sz w:val="28"/>
          <w:szCs w:val="28"/>
        </w:rPr>
        <w:t>«</w:t>
      </w:r>
      <w:r w:rsidR="00BB66EA" w:rsidRPr="0069629F">
        <w:rPr>
          <w:sz w:val="28"/>
          <w:szCs w:val="28"/>
        </w:rPr>
        <w:t>Липецк</w:t>
      </w:r>
      <w:r w:rsidR="001E6CA9">
        <w:rPr>
          <w:sz w:val="28"/>
          <w:szCs w:val="28"/>
        </w:rPr>
        <w:t>»</w:t>
      </w:r>
      <w:r w:rsidR="00BB66EA" w:rsidRPr="0069629F">
        <w:rPr>
          <w:sz w:val="28"/>
          <w:szCs w:val="28"/>
        </w:rPr>
        <w:t xml:space="preserve">, </w:t>
      </w:r>
      <w:r w:rsidR="001E6CA9">
        <w:rPr>
          <w:sz w:val="28"/>
          <w:szCs w:val="28"/>
        </w:rPr>
        <w:t>строение 4</w:t>
      </w:r>
      <w:r w:rsidR="00BB66EA" w:rsidRPr="0069629F">
        <w:rPr>
          <w:sz w:val="28"/>
          <w:szCs w:val="28"/>
        </w:rPr>
        <w:t>, к. 605</w:t>
      </w:r>
      <w:r w:rsidR="00B90AF2" w:rsidRPr="0069629F">
        <w:rPr>
          <w:sz w:val="28"/>
          <w:szCs w:val="28"/>
          <w:lang w:eastAsia="ru-RU"/>
        </w:rPr>
        <w:t>.</w:t>
      </w:r>
    </w:p>
    <w:p w14:paraId="7A26A2D4" w14:textId="550797D7" w:rsidR="00FB0501" w:rsidRPr="0069629F" w:rsidRDefault="001E6CA9" w:rsidP="001E6CA9">
      <w:pPr>
        <w:widowControl w:val="0"/>
        <w:autoSpaceDE w:val="0"/>
        <w:autoSpaceDN w:val="0"/>
        <w:adjustRightInd w:val="0"/>
        <w:ind w:firstLine="708"/>
        <w:jc w:val="both"/>
        <w:rPr>
          <w:sz w:val="28"/>
          <w:szCs w:val="28"/>
          <w:lang w:eastAsia="ru-RU"/>
        </w:rPr>
      </w:pPr>
      <w:r w:rsidRPr="001E6CA9">
        <w:rPr>
          <w:b/>
          <w:bCs/>
          <w:sz w:val="28"/>
          <w:szCs w:val="28"/>
          <w:lang w:eastAsia="ru-RU"/>
        </w:rPr>
        <w:t>8</w:t>
      </w:r>
      <w:r w:rsidR="00294B41" w:rsidRPr="001E6CA9">
        <w:rPr>
          <w:b/>
          <w:bCs/>
          <w:sz w:val="28"/>
          <w:szCs w:val="28"/>
          <w:lang w:eastAsia="ru-RU"/>
        </w:rPr>
        <w:t>.</w:t>
      </w:r>
      <w:r w:rsidR="00A37B03" w:rsidRPr="0069629F">
        <w:rPr>
          <w:sz w:val="28"/>
          <w:szCs w:val="28"/>
          <w:lang w:eastAsia="ru-RU"/>
        </w:rPr>
        <w:t xml:space="preserve"> </w:t>
      </w:r>
      <w:r w:rsidR="00FB0501" w:rsidRPr="0069629F">
        <w:rPr>
          <w:sz w:val="28"/>
          <w:szCs w:val="28"/>
          <w:lang w:eastAsia="ru-RU"/>
        </w:rPr>
        <w:t xml:space="preserve">Количество поданных </w:t>
      </w:r>
      <w:r w:rsidR="006D1997" w:rsidRPr="0069629F">
        <w:rPr>
          <w:sz w:val="28"/>
          <w:szCs w:val="28"/>
          <w:lang w:eastAsia="ru-RU"/>
        </w:rPr>
        <w:t xml:space="preserve">конвертов с </w:t>
      </w:r>
      <w:r w:rsidR="00FB0501" w:rsidRPr="0069629F">
        <w:rPr>
          <w:sz w:val="28"/>
          <w:szCs w:val="28"/>
          <w:lang w:eastAsia="ru-RU"/>
        </w:rPr>
        <w:t>заявк</w:t>
      </w:r>
      <w:r w:rsidR="006D1997" w:rsidRPr="0069629F">
        <w:rPr>
          <w:sz w:val="28"/>
          <w:szCs w:val="28"/>
          <w:lang w:eastAsia="ru-RU"/>
        </w:rPr>
        <w:t>ами</w:t>
      </w:r>
      <w:r w:rsidR="00FB0501" w:rsidRPr="0069629F">
        <w:rPr>
          <w:sz w:val="28"/>
          <w:szCs w:val="28"/>
          <w:lang w:eastAsia="ru-RU"/>
        </w:rPr>
        <w:t xml:space="preserve"> на участие в открытом </w:t>
      </w:r>
      <w:r w:rsidR="00FB0501" w:rsidRPr="004633D6">
        <w:rPr>
          <w:sz w:val="28"/>
          <w:szCs w:val="28"/>
          <w:lang w:eastAsia="ru-RU"/>
        </w:rPr>
        <w:t xml:space="preserve">конкурсе –   </w:t>
      </w:r>
      <w:r w:rsidR="00852E6C" w:rsidRPr="004633D6">
        <w:rPr>
          <w:sz w:val="28"/>
          <w:szCs w:val="28"/>
          <w:lang w:eastAsia="ru-RU"/>
        </w:rPr>
        <w:t>1</w:t>
      </w:r>
      <w:r w:rsidR="00FB0501" w:rsidRPr="004633D6">
        <w:rPr>
          <w:sz w:val="28"/>
          <w:szCs w:val="28"/>
          <w:lang w:eastAsia="ru-RU"/>
        </w:rPr>
        <w:t xml:space="preserve"> шт.</w:t>
      </w:r>
    </w:p>
    <w:p w14:paraId="4E9C2ECD" w14:textId="77777777" w:rsidR="0030526C" w:rsidRPr="0069629F" w:rsidRDefault="0030526C" w:rsidP="00FB0501">
      <w:pPr>
        <w:widowControl w:val="0"/>
        <w:autoSpaceDE w:val="0"/>
        <w:autoSpaceDN w:val="0"/>
        <w:adjustRightInd w:val="0"/>
        <w:jc w:val="both"/>
        <w:rPr>
          <w:b/>
          <w:sz w:val="28"/>
          <w:szCs w:val="28"/>
          <w:lang w:eastAsia="ru-RU"/>
        </w:rPr>
      </w:pPr>
    </w:p>
    <w:p w14:paraId="2FEE095C" w14:textId="1F257DA8" w:rsidR="001E6CA9" w:rsidRPr="001E6CA9" w:rsidRDefault="001E6CA9" w:rsidP="001E6CA9">
      <w:pPr>
        <w:jc w:val="both"/>
        <w:rPr>
          <w:sz w:val="28"/>
          <w:szCs w:val="28"/>
          <w:lang w:eastAsia="ru-RU"/>
        </w:rPr>
      </w:pPr>
      <w:r>
        <w:rPr>
          <w:b/>
          <w:sz w:val="28"/>
          <w:szCs w:val="28"/>
          <w:lang w:eastAsia="ru-RU"/>
        </w:rPr>
        <w:tab/>
      </w:r>
      <w:r w:rsidRPr="004633D6">
        <w:rPr>
          <w:b/>
          <w:sz w:val="28"/>
          <w:szCs w:val="28"/>
          <w:lang w:eastAsia="ru-RU"/>
        </w:rPr>
        <w:t>9</w:t>
      </w:r>
      <w:r w:rsidR="00FB0501" w:rsidRPr="004633D6">
        <w:rPr>
          <w:b/>
          <w:sz w:val="28"/>
          <w:szCs w:val="28"/>
          <w:lang w:eastAsia="ru-RU"/>
        </w:rPr>
        <w:t>.</w:t>
      </w:r>
      <w:r w:rsidR="00FB0501" w:rsidRPr="004633D6">
        <w:rPr>
          <w:sz w:val="28"/>
          <w:szCs w:val="28"/>
          <w:lang w:eastAsia="ru-RU"/>
        </w:rPr>
        <w:t xml:space="preserve"> </w:t>
      </w:r>
      <w:r w:rsidRPr="004633D6">
        <w:rPr>
          <w:sz w:val="28"/>
          <w:szCs w:val="28"/>
          <w:lang w:eastAsia="ru-RU"/>
        </w:rPr>
        <w:t>На процедуре вскрытия конвертов с заявками на участие в открытом конкурсе представители участников закупки не присутствовали.</w:t>
      </w:r>
    </w:p>
    <w:p w14:paraId="0813C965" w14:textId="77777777" w:rsidR="00A519C8" w:rsidRDefault="00A519C8" w:rsidP="001E6CA9">
      <w:pPr>
        <w:widowControl w:val="0"/>
        <w:autoSpaceDE w:val="0"/>
        <w:autoSpaceDN w:val="0"/>
        <w:adjustRightInd w:val="0"/>
        <w:ind w:firstLine="708"/>
        <w:jc w:val="both"/>
        <w:rPr>
          <w:b/>
          <w:sz w:val="28"/>
          <w:szCs w:val="28"/>
          <w:lang w:eastAsia="ru-RU"/>
        </w:rPr>
      </w:pPr>
    </w:p>
    <w:p w14:paraId="39377F96" w14:textId="59B4CC70" w:rsidR="00F43250" w:rsidRPr="0069629F" w:rsidRDefault="001E6CA9" w:rsidP="001E6CA9">
      <w:pPr>
        <w:widowControl w:val="0"/>
        <w:autoSpaceDE w:val="0"/>
        <w:autoSpaceDN w:val="0"/>
        <w:adjustRightInd w:val="0"/>
        <w:ind w:firstLine="708"/>
        <w:jc w:val="both"/>
        <w:rPr>
          <w:sz w:val="28"/>
          <w:szCs w:val="28"/>
        </w:rPr>
      </w:pPr>
      <w:r>
        <w:rPr>
          <w:b/>
          <w:sz w:val="28"/>
          <w:szCs w:val="28"/>
          <w:lang w:eastAsia="ru-RU"/>
        </w:rPr>
        <w:t>10</w:t>
      </w:r>
      <w:r w:rsidR="00F43250" w:rsidRPr="0069629F">
        <w:rPr>
          <w:b/>
          <w:sz w:val="28"/>
          <w:szCs w:val="28"/>
          <w:lang w:eastAsia="ru-RU"/>
        </w:rPr>
        <w:t xml:space="preserve">. </w:t>
      </w:r>
      <w:r w:rsidR="00F43250" w:rsidRPr="0069629F">
        <w:rPr>
          <w:sz w:val="28"/>
          <w:szCs w:val="28"/>
        </w:rPr>
        <w:t>Отозванных заявок на участие в конкурсе нет.</w:t>
      </w:r>
    </w:p>
    <w:p w14:paraId="2A3F4E8A" w14:textId="77777777" w:rsidR="00A519C8" w:rsidRDefault="00A519C8" w:rsidP="001E6CA9">
      <w:pPr>
        <w:ind w:firstLine="708"/>
        <w:jc w:val="both"/>
        <w:rPr>
          <w:b/>
          <w:sz w:val="28"/>
          <w:szCs w:val="28"/>
        </w:rPr>
      </w:pPr>
    </w:p>
    <w:p w14:paraId="4237A6AF" w14:textId="08E091A0" w:rsidR="00470299" w:rsidRPr="0069629F" w:rsidRDefault="001E6CA9" w:rsidP="001E6CA9">
      <w:pPr>
        <w:ind w:firstLine="708"/>
        <w:jc w:val="both"/>
        <w:rPr>
          <w:sz w:val="28"/>
          <w:szCs w:val="28"/>
        </w:rPr>
      </w:pPr>
      <w:r>
        <w:rPr>
          <w:b/>
          <w:sz w:val="28"/>
          <w:szCs w:val="28"/>
        </w:rPr>
        <w:t>11</w:t>
      </w:r>
      <w:r w:rsidR="00FB0501" w:rsidRPr="0069629F">
        <w:rPr>
          <w:b/>
          <w:sz w:val="28"/>
          <w:szCs w:val="28"/>
        </w:rPr>
        <w:t>.</w:t>
      </w:r>
      <w:r w:rsidR="00FB0501" w:rsidRPr="0069629F">
        <w:rPr>
          <w:sz w:val="28"/>
          <w:szCs w:val="28"/>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1E6CA9">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1E6CA9">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06958858" w:rsidR="00D700EF" w:rsidRPr="0069629F" w:rsidRDefault="00B963DB" w:rsidP="00871FB1">
            <w:pPr>
              <w:jc w:val="center"/>
              <w:rPr>
                <w:sz w:val="24"/>
                <w:szCs w:val="24"/>
                <w:lang w:eastAsia="ru-RU"/>
              </w:rPr>
            </w:pPr>
            <w:r w:rsidRPr="0069629F">
              <w:rPr>
                <w:sz w:val="24"/>
                <w:szCs w:val="24"/>
                <w:lang w:eastAsia="ru-RU"/>
              </w:rPr>
              <w:t>2</w:t>
            </w:r>
            <w:r w:rsidR="001E6CA9">
              <w:rPr>
                <w:sz w:val="24"/>
                <w:szCs w:val="24"/>
                <w:lang w:eastAsia="ru-RU"/>
              </w:rPr>
              <w:t>7</w:t>
            </w:r>
            <w:r w:rsidR="00EF6DDB" w:rsidRPr="0069629F">
              <w:rPr>
                <w:sz w:val="24"/>
                <w:szCs w:val="24"/>
                <w:lang w:eastAsia="ru-RU"/>
              </w:rPr>
              <w:t>.</w:t>
            </w:r>
            <w:r w:rsidR="00871FB1" w:rsidRPr="0069629F">
              <w:rPr>
                <w:sz w:val="24"/>
                <w:szCs w:val="24"/>
                <w:lang w:eastAsia="ru-RU"/>
              </w:rPr>
              <w:t>0</w:t>
            </w:r>
            <w:r w:rsidR="001E6CA9">
              <w:rPr>
                <w:sz w:val="24"/>
                <w:szCs w:val="24"/>
                <w:lang w:eastAsia="ru-RU"/>
              </w:rPr>
              <w:t>9</w:t>
            </w:r>
            <w:r w:rsidR="00EF6DDB" w:rsidRPr="0069629F">
              <w:rPr>
                <w:sz w:val="24"/>
                <w:szCs w:val="24"/>
                <w:lang w:eastAsia="ru-RU"/>
              </w:rPr>
              <w:t>.20</w:t>
            </w:r>
            <w:r w:rsidR="00871FB1" w:rsidRPr="0069629F">
              <w:rPr>
                <w:sz w:val="24"/>
                <w:szCs w:val="24"/>
                <w:lang w:eastAsia="ru-RU"/>
              </w:rPr>
              <w:t>2</w:t>
            </w:r>
            <w:r w:rsidR="005B3EC1" w:rsidRPr="0069629F">
              <w:rPr>
                <w:sz w:val="24"/>
                <w:szCs w:val="24"/>
                <w:lang w:eastAsia="ru-RU"/>
              </w:rPr>
              <w:t>2</w:t>
            </w:r>
            <w:r w:rsidR="00CF2754" w:rsidRPr="0069629F">
              <w:rPr>
                <w:sz w:val="24"/>
                <w:szCs w:val="24"/>
                <w:lang w:eastAsia="ru-RU"/>
              </w:rPr>
              <w:t xml:space="preserve">                </w:t>
            </w:r>
            <w:r w:rsidR="001E6CA9">
              <w:rPr>
                <w:sz w:val="24"/>
                <w:szCs w:val="24"/>
                <w:lang w:eastAsia="ru-RU"/>
              </w:rPr>
              <w:t>12</w:t>
            </w:r>
            <w:r w:rsidR="006136C5" w:rsidRPr="0069629F">
              <w:rPr>
                <w:sz w:val="24"/>
                <w:szCs w:val="24"/>
                <w:lang w:eastAsia="ru-RU"/>
              </w:rPr>
              <w:t>:</w:t>
            </w:r>
            <w:r w:rsidRPr="0069629F">
              <w:rPr>
                <w:sz w:val="24"/>
                <w:szCs w:val="24"/>
                <w:lang w:eastAsia="ru-RU"/>
              </w:rPr>
              <w:t>50</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69629F" w:rsidRDefault="00457120" w:rsidP="00D700EF">
            <w:pPr>
              <w:jc w:val="center"/>
              <w:rPr>
                <w:color w:val="000000" w:themeColor="text1"/>
                <w:sz w:val="24"/>
                <w:szCs w:val="24"/>
                <w:lang w:eastAsia="ru-RU"/>
              </w:rPr>
            </w:pPr>
            <w:r w:rsidRPr="0069629F">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4086716A" w:rsidR="00D700EF" w:rsidRPr="0069629F" w:rsidRDefault="00565F43" w:rsidP="00D700EF">
            <w:pPr>
              <w:jc w:val="center"/>
              <w:rPr>
                <w:sz w:val="24"/>
                <w:szCs w:val="24"/>
                <w:lang w:eastAsia="ru-RU"/>
              </w:rPr>
            </w:pPr>
            <w:r w:rsidRPr="00565F43">
              <w:rPr>
                <w:sz w:val="24"/>
                <w:szCs w:val="24"/>
                <w:lang w:eastAsia="ru-RU"/>
              </w:rPr>
              <w:t>бумажный носитель</w:t>
            </w:r>
          </w:p>
        </w:tc>
      </w:tr>
    </w:tbl>
    <w:p w14:paraId="0D60A032" w14:textId="77777777" w:rsidR="0069629F" w:rsidRDefault="0069629F" w:rsidP="0030526C">
      <w:pPr>
        <w:jc w:val="both"/>
        <w:rPr>
          <w:b/>
          <w:sz w:val="26"/>
          <w:szCs w:val="26"/>
          <w:lang w:eastAsia="ru-RU"/>
        </w:rPr>
      </w:pPr>
    </w:p>
    <w:p w14:paraId="1F25F9D0" w14:textId="45E12C11" w:rsidR="001C20A7" w:rsidRPr="0069629F" w:rsidRDefault="004C1251" w:rsidP="001E6CA9">
      <w:pPr>
        <w:ind w:firstLine="708"/>
        <w:jc w:val="both"/>
        <w:rPr>
          <w:sz w:val="28"/>
          <w:szCs w:val="28"/>
          <w:lang w:eastAsia="ru-RU"/>
        </w:rPr>
      </w:pPr>
      <w:r w:rsidRPr="0069629F">
        <w:rPr>
          <w:b/>
          <w:sz w:val="28"/>
          <w:szCs w:val="28"/>
          <w:lang w:eastAsia="ru-RU"/>
        </w:rPr>
        <w:t>1</w:t>
      </w:r>
      <w:r w:rsidR="001E6CA9">
        <w:rPr>
          <w:b/>
          <w:sz w:val="28"/>
          <w:szCs w:val="28"/>
          <w:lang w:eastAsia="ru-RU"/>
        </w:rPr>
        <w:t>2</w:t>
      </w:r>
      <w:r w:rsidR="00C57504" w:rsidRPr="0069629F">
        <w:rPr>
          <w:b/>
          <w:sz w:val="28"/>
          <w:szCs w:val="28"/>
          <w:lang w:eastAsia="ru-RU"/>
        </w:rPr>
        <w:t>.</w:t>
      </w:r>
      <w:r w:rsidR="00C57504" w:rsidRPr="0069629F">
        <w:rPr>
          <w:sz w:val="28"/>
          <w:szCs w:val="28"/>
          <w:lang w:eastAsia="ru-RU"/>
        </w:rPr>
        <w:t xml:space="preserve">  </w:t>
      </w:r>
      <w:r w:rsidR="00C71263" w:rsidRPr="0069629F">
        <w:rPr>
          <w:sz w:val="28"/>
          <w:szCs w:val="28"/>
          <w:lang w:eastAsia="ru-RU"/>
        </w:rPr>
        <w:t>В отношении заяв</w:t>
      </w:r>
      <w:r w:rsidR="006D1997" w:rsidRPr="0069629F">
        <w:rPr>
          <w:sz w:val="28"/>
          <w:szCs w:val="28"/>
          <w:lang w:eastAsia="ru-RU"/>
        </w:rPr>
        <w:t>о</w:t>
      </w:r>
      <w:r w:rsidR="00D77D67" w:rsidRPr="0069629F">
        <w:rPr>
          <w:sz w:val="28"/>
          <w:szCs w:val="28"/>
          <w:lang w:eastAsia="ru-RU"/>
        </w:rPr>
        <w:t>к</w:t>
      </w:r>
      <w:r w:rsidR="00C71263" w:rsidRPr="0069629F">
        <w:rPr>
          <w:sz w:val="28"/>
          <w:szCs w:val="28"/>
          <w:lang w:eastAsia="ru-RU"/>
        </w:rPr>
        <w:t xml:space="preserve"> на участие в </w:t>
      </w:r>
      <w:r w:rsidR="00F8353C" w:rsidRPr="0069629F">
        <w:rPr>
          <w:sz w:val="28"/>
          <w:szCs w:val="28"/>
          <w:lang w:eastAsia="ru-RU"/>
        </w:rPr>
        <w:t xml:space="preserve">открытом </w:t>
      </w:r>
      <w:r w:rsidR="009671C4" w:rsidRPr="0069629F">
        <w:rPr>
          <w:sz w:val="28"/>
          <w:szCs w:val="28"/>
          <w:lang w:eastAsia="ru-RU"/>
        </w:rPr>
        <w:t>конкурсе была</w:t>
      </w:r>
      <w:r w:rsidR="00C71263" w:rsidRPr="0069629F">
        <w:rPr>
          <w:sz w:val="28"/>
          <w:szCs w:val="28"/>
          <w:lang w:eastAsia="ru-RU"/>
        </w:rPr>
        <w:t xml:space="preserve"> оглашена следующая информация:</w:t>
      </w:r>
    </w:p>
    <w:p w14:paraId="13B02B83" w14:textId="38A11AA6" w:rsidR="00032C4E" w:rsidRPr="0069629F" w:rsidRDefault="004C1251" w:rsidP="00B063F4">
      <w:pPr>
        <w:ind w:firstLine="708"/>
        <w:jc w:val="both"/>
        <w:rPr>
          <w:sz w:val="28"/>
          <w:szCs w:val="28"/>
        </w:rPr>
      </w:pPr>
      <w:r w:rsidRPr="0069629F">
        <w:rPr>
          <w:sz w:val="28"/>
          <w:szCs w:val="28"/>
          <w:lang w:eastAsia="ru-RU"/>
        </w:rPr>
        <w:t>1</w:t>
      </w:r>
      <w:r w:rsidR="00B063F4">
        <w:rPr>
          <w:sz w:val="28"/>
          <w:szCs w:val="28"/>
          <w:lang w:eastAsia="ru-RU"/>
        </w:rPr>
        <w:t>2</w:t>
      </w:r>
      <w:r w:rsidR="00C57504" w:rsidRPr="0069629F">
        <w:rPr>
          <w:sz w:val="28"/>
          <w:szCs w:val="28"/>
          <w:lang w:eastAsia="ru-RU"/>
        </w:rPr>
        <w:t xml:space="preserve">.1. </w:t>
      </w:r>
      <w:r w:rsidR="00692DA0" w:rsidRPr="0069629F">
        <w:rPr>
          <w:sz w:val="28"/>
          <w:szCs w:val="28"/>
          <w:lang w:eastAsia="ru-RU"/>
        </w:rPr>
        <w:t xml:space="preserve">Наименование </w:t>
      </w:r>
      <w:r w:rsidR="008E05A8" w:rsidRPr="0069629F">
        <w:rPr>
          <w:sz w:val="28"/>
          <w:szCs w:val="28"/>
          <w:lang w:eastAsia="ru-RU"/>
        </w:rPr>
        <w:t>и адрес</w:t>
      </w:r>
      <w:r w:rsidR="00C71263" w:rsidRPr="0069629F">
        <w:rPr>
          <w:sz w:val="28"/>
          <w:szCs w:val="28"/>
          <w:lang w:eastAsia="ru-RU"/>
        </w:rPr>
        <w:t xml:space="preserve"> участник</w:t>
      </w:r>
      <w:r w:rsidR="006A7FA6" w:rsidRPr="0069629F">
        <w:rPr>
          <w:sz w:val="28"/>
          <w:szCs w:val="28"/>
          <w:lang w:eastAsia="ru-RU"/>
        </w:rPr>
        <w:t>а</w:t>
      </w:r>
      <w:r w:rsidR="002F6AFB" w:rsidRPr="0069629F">
        <w:rPr>
          <w:sz w:val="28"/>
          <w:szCs w:val="28"/>
          <w:lang w:eastAsia="ru-RU"/>
        </w:rPr>
        <w:t xml:space="preserve"> </w:t>
      </w:r>
      <w:r w:rsidR="00F8353C" w:rsidRPr="0069629F">
        <w:rPr>
          <w:sz w:val="28"/>
          <w:szCs w:val="28"/>
          <w:lang w:eastAsia="ru-RU"/>
        </w:rPr>
        <w:t>закупки</w:t>
      </w:r>
      <w:r w:rsidR="00250B43" w:rsidRPr="0069629F">
        <w:rPr>
          <w:sz w:val="28"/>
          <w:szCs w:val="28"/>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5"/>
        <w:gridCol w:w="4255"/>
        <w:gridCol w:w="4639"/>
      </w:tblGrid>
      <w:tr w:rsidR="00692DA0" w:rsidRPr="00C73B45" w14:paraId="02330B8A" w14:textId="77777777" w:rsidTr="009C29DE">
        <w:trPr>
          <w:trHeight w:val="20"/>
          <w:tblHeader/>
          <w:tblCellSpacing w:w="0" w:type="dxa"/>
        </w:trPr>
        <w:tc>
          <w:tcPr>
            <w:tcW w:w="627"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92"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281"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9C29DE">
        <w:trPr>
          <w:trHeight w:val="20"/>
          <w:tblCellSpacing w:w="0" w:type="dxa"/>
        </w:trPr>
        <w:tc>
          <w:tcPr>
            <w:tcW w:w="627" w:type="pct"/>
            <w:vAlign w:val="center"/>
          </w:tcPr>
          <w:p w14:paraId="7B4E6B52" w14:textId="77777777" w:rsidR="006136C5" w:rsidRPr="00921D68" w:rsidRDefault="00256BE2" w:rsidP="006136C5">
            <w:pPr>
              <w:jc w:val="center"/>
              <w:rPr>
                <w:bCs/>
                <w:sz w:val="24"/>
                <w:szCs w:val="24"/>
                <w:lang w:eastAsia="ru-RU"/>
              </w:rPr>
            </w:pPr>
            <w:bookmarkStart w:id="14" w:name="_Hlk103331166"/>
            <w:r w:rsidRPr="00921D68">
              <w:rPr>
                <w:bCs/>
                <w:sz w:val="24"/>
                <w:szCs w:val="24"/>
                <w:lang w:eastAsia="ru-RU"/>
              </w:rPr>
              <w:t>1</w:t>
            </w:r>
          </w:p>
        </w:tc>
        <w:tc>
          <w:tcPr>
            <w:tcW w:w="2092" w:type="pct"/>
          </w:tcPr>
          <w:p w14:paraId="26CD2E88" w14:textId="239527DF" w:rsidR="00670916" w:rsidRPr="0025518C" w:rsidRDefault="00B063F4" w:rsidP="00A0097B">
            <w:pPr>
              <w:tabs>
                <w:tab w:val="left" w:pos="3468"/>
              </w:tabs>
              <w:rPr>
                <w:b/>
                <w:bCs/>
                <w:sz w:val="24"/>
                <w:szCs w:val="24"/>
              </w:rPr>
            </w:pPr>
            <w:r>
              <w:rPr>
                <w:b/>
                <w:bCs/>
                <w:sz w:val="24"/>
                <w:szCs w:val="24"/>
              </w:rPr>
              <w:t>ООО «НПО «ВГТО»</w:t>
            </w:r>
          </w:p>
          <w:p w14:paraId="3D6AD0BA" w14:textId="630E989B" w:rsidR="006136C5" w:rsidRPr="0025518C" w:rsidRDefault="006136C5" w:rsidP="00A0097B">
            <w:pPr>
              <w:tabs>
                <w:tab w:val="left" w:pos="3468"/>
              </w:tabs>
              <w:rPr>
                <w:sz w:val="24"/>
                <w:szCs w:val="24"/>
              </w:rPr>
            </w:pPr>
            <w:r w:rsidRPr="0025518C">
              <w:rPr>
                <w:sz w:val="24"/>
                <w:szCs w:val="24"/>
              </w:rPr>
              <w:t xml:space="preserve">ИНН </w:t>
            </w:r>
            <w:r w:rsidR="001F106A">
              <w:rPr>
                <w:sz w:val="24"/>
                <w:szCs w:val="24"/>
              </w:rPr>
              <w:t>7724087880</w:t>
            </w:r>
          </w:p>
          <w:p w14:paraId="767E8CC1" w14:textId="420154D7" w:rsidR="00B063F4" w:rsidRDefault="006136C5" w:rsidP="00A0097B">
            <w:pPr>
              <w:tabs>
                <w:tab w:val="left" w:pos="3468"/>
              </w:tabs>
              <w:rPr>
                <w:sz w:val="24"/>
                <w:szCs w:val="24"/>
              </w:rPr>
            </w:pPr>
            <w:r w:rsidRPr="0025518C">
              <w:rPr>
                <w:sz w:val="24"/>
                <w:szCs w:val="24"/>
              </w:rPr>
              <w:t xml:space="preserve">КПП </w:t>
            </w:r>
            <w:r w:rsidR="001F106A">
              <w:rPr>
                <w:sz w:val="24"/>
                <w:szCs w:val="24"/>
              </w:rPr>
              <w:t>775101001</w:t>
            </w:r>
          </w:p>
          <w:p w14:paraId="47F93C42" w14:textId="1D71DDA2" w:rsidR="006136C5" w:rsidRPr="0025518C" w:rsidRDefault="00A46D04" w:rsidP="00A0097B">
            <w:pPr>
              <w:tabs>
                <w:tab w:val="left" w:pos="3468"/>
              </w:tabs>
              <w:rPr>
                <w:color w:val="FF0000"/>
                <w:sz w:val="24"/>
                <w:szCs w:val="24"/>
              </w:rPr>
            </w:pPr>
            <w:r w:rsidRPr="0025518C">
              <w:rPr>
                <w:sz w:val="24"/>
                <w:szCs w:val="24"/>
              </w:rPr>
              <w:t xml:space="preserve">ОГРН </w:t>
            </w:r>
            <w:r w:rsidR="001F106A">
              <w:rPr>
                <w:sz w:val="24"/>
                <w:szCs w:val="24"/>
              </w:rPr>
              <w:t>1147748146512</w:t>
            </w:r>
          </w:p>
        </w:tc>
        <w:tc>
          <w:tcPr>
            <w:tcW w:w="2281" w:type="pct"/>
          </w:tcPr>
          <w:p w14:paraId="3CB05F26" w14:textId="77777777" w:rsidR="001F106A" w:rsidRPr="001F106A" w:rsidRDefault="001F106A" w:rsidP="001F106A">
            <w:pPr>
              <w:jc w:val="center"/>
              <w:rPr>
                <w:sz w:val="24"/>
                <w:szCs w:val="24"/>
              </w:rPr>
            </w:pPr>
            <w:r w:rsidRPr="001F106A">
              <w:rPr>
                <w:sz w:val="24"/>
                <w:szCs w:val="24"/>
              </w:rPr>
              <w:t xml:space="preserve">108820, г. Москва, </w:t>
            </w:r>
          </w:p>
          <w:p w14:paraId="553F0B1F" w14:textId="77777777" w:rsidR="001F106A" w:rsidRPr="001F106A" w:rsidRDefault="001F106A" w:rsidP="001F106A">
            <w:pPr>
              <w:jc w:val="center"/>
              <w:rPr>
                <w:sz w:val="24"/>
                <w:szCs w:val="24"/>
              </w:rPr>
            </w:pPr>
            <w:proofErr w:type="spellStart"/>
            <w:r w:rsidRPr="001F106A">
              <w:rPr>
                <w:sz w:val="24"/>
                <w:szCs w:val="24"/>
              </w:rPr>
              <w:t>вн</w:t>
            </w:r>
            <w:proofErr w:type="spellEnd"/>
            <w:r w:rsidRPr="001F106A">
              <w:rPr>
                <w:sz w:val="24"/>
                <w:szCs w:val="24"/>
              </w:rPr>
              <w:t>. тер. г. поселение «</w:t>
            </w:r>
            <w:proofErr w:type="spellStart"/>
            <w:r w:rsidRPr="001F106A">
              <w:rPr>
                <w:sz w:val="24"/>
                <w:szCs w:val="24"/>
              </w:rPr>
              <w:t>Мосрентген</w:t>
            </w:r>
            <w:proofErr w:type="spellEnd"/>
            <w:r w:rsidRPr="001F106A">
              <w:rPr>
                <w:sz w:val="24"/>
                <w:szCs w:val="24"/>
              </w:rPr>
              <w:t>»,</w:t>
            </w:r>
          </w:p>
          <w:p w14:paraId="6E9A87B0" w14:textId="77777777" w:rsidR="001F106A" w:rsidRPr="001F106A" w:rsidRDefault="001F106A" w:rsidP="001F106A">
            <w:pPr>
              <w:jc w:val="center"/>
              <w:rPr>
                <w:sz w:val="24"/>
                <w:szCs w:val="24"/>
              </w:rPr>
            </w:pPr>
            <w:r w:rsidRPr="001F106A">
              <w:rPr>
                <w:sz w:val="24"/>
                <w:szCs w:val="24"/>
              </w:rPr>
              <w:t>км. Киевское ш 21-й, двлд.3,</w:t>
            </w:r>
          </w:p>
          <w:p w14:paraId="5007B839" w14:textId="6B8ED44A" w:rsidR="00163D07" w:rsidRPr="0025518C" w:rsidRDefault="001F106A" w:rsidP="001F106A">
            <w:pPr>
              <w:jc w:val="center"/>
              <w:rPr>
                <w:sz w:val="24"/>
                <w:szCs w:val="24"/>
              </w:rPr>
            </w:pPr>
            <w:r w:rsidRPr="001F106A">
              <w:rPr>
                <w:sz w:val="24"/>
                <w:szCs w:val="24"/>
              </w:rPr>
              <w:t xml:space="preserve">стр.1 этаж 8 </w:t>
            </w:r>
          </w:p>
        </w:tc>
      </w:tr>
      <w:bookmarkEnd w:id="14"/>
    </w:tbl>
    <w:p w14:paraId="478C0557" w14:textId="77777777" w:rsidR="00B063F4" w:rsidRDefault="00B063F4" w:rsidP="00670916">
      <w:pPr>
        <w:jc w:val="both"/>
        <w:rPr>
          <w:sz w:val="28"/>
          <w:szCs w:val="28"/>
          <w:lang w:eastAsia="ru-RU"/>
        </w:rPr>
      </w:pPr>
    </w:p>
    <w:p w14:paraId="60E9B087" w14:textId="52651364" w:rsidR="0031764C" w:rsidRPr="0069629F" w:rsidRDefault="00B063F4" w:rsidP="00B063F4">
      <w:pPr>
        <w:ind w:firstLine="708"/>
        <w:jc w:val="both"/>
        <w:rPr>
          <w:sz w:val="28"/>
          <w:szCs w:val="28"/>
        </w:rPr>
      </w:pPr>
      <w:r>
        <w:rPr>
          <w:sz w:val="28"/>
          <w:szCs w:val="28"/>
          <w:lang w:eastAsia="ru-RU"/>
        </w:rPr>
        <w:t>12</w:t>
      </w:r>
      <w:r w:rsidR="00692DA0" w:rsidRPr="0069629F">
        <w:rPr>
          <w:sz w:val="28"/>
          <w:szCs w:val="28"/>
          <w:lang w:eastAsia="ru-RU"/>
        </w:rPr>
        <w:t xml:space="preserve">.2. Сведения об условиях исполнения договора, </w:t>
      </w:r>
      <w:r w:rsidR="00F8353C" w:rsidRPr="0069629F">
        <w:rPr>
          <w:sz w:val="28"/>
          <w:szCs w:val="28"/>
          <w:lang w:eastAsia="ru-RU"/>
        </w:rPr>
        <w:t>содержащи</w:t>
      </w:r>
      <w:r w:rsidR="00152B97" w:rsidRPr="0069629F">
        <w:rPr>
          <w:sz w:val="28"/>
          <w:szCs w:val="28"/>
          <w:lang w:eastAsia="ru-RU"/>
        </w:rPr>
        <w:t>еся</w:t>
      </w:r>
      <w:r w:rsidR="00F8353C" w:rsidRPr="0069629F">
        <w:rPr>
          <w:sz w:val="28"/>
          <w:szCs w:val="28"/>
          <w:lang w:eastAsia="ru-RU"/>
        </w:rPr>
        <w:t xml:space="preserve"> </w:t>
      </w:r>
      <w:r w:rsidR="009671C4" w:rsidRPr="0069629F">
        <w:rPr>
          <w:sz w:val="28"/>
          <w:szCs w:val="28"/>
        </w:rPr>
        <w:t>в заяв</w:t>
      </w:r>
      <w:r w:rsidR="0095138C" w:rsidRPr="0069629F">
        <w:rPr>
          <w:sz w:val="28"/>
          <w:szCs w:val="28"/>
        </w:rPr>
        <w:t>к</w:t>
      </w:r>
      <w:r w:rsidR="0025518C" w:rsidRPr="0069629F">
        <w:rPr>
          <w:sz w:val="28"/>
          <w:szCs w:val="28"/>
        </w:rPr>
        <w:t>е</w:t>
      </w:r>
      <w:r w:rsidR="009671C4" w:rsidRPr="0069629F">
        <w:rPr>
          <w:sz w:val="28"/>
          <w:szCs w:val="28"/>
        </w:rPr>
        <w:t xml:space="preserve"> </w:t>
      </w:r>
      <w:r w:rsidR="00F8353C" w:rsidRPr="0069629F">
        <w:rPr>
          <w:sz w:val="28"/>
          <w:szCs w:val="28"/>
        </w:rPr>
        <w:t>участник</w:t>
      </w:r>
      <w:r w:rsidR="0025518C" w:rsidRPr="0069629F">
        <w:rPr>
          <w:sz w:val="28"/>
          <w:szCs w:val="28"/>
        </w:rPr>
        <w:t>а</w:t>
      </w:r>
      <w:r w:rsidR="00F8353C" w:rsidRPr="0069629F">
        <w:rPr>
          <w:sz w:val="28"/>
          <w:szCs w:val="28"/>
        </w:rPr>
        <w:t xml:space="preserve"> закупки</w:t>
      </w:r>
      <w:r w:rsidR="00692DA0" w:rsidRPr="0069629F">
        <w:rPr>
          <w:sz w:val="28"/>
          <w:szCs w:val="28"/>
        </w:rPr>
        <w:t xml:space="preserve"> и являющихся критериями оценки заявок на участие в</w:t>
      </w:r>
      <w:r w:rsidR="00F8353C" w:rsidRPr="0069629F">
        <w:rPr>
          <w:sz w:val="28"/>
          <w:szCs w:val="28"/>
        </w:rPr>
        <w:t xml:space="preserve"> открытом</w:t>
      </w:r>
      <w:r w:rsidR="00692DA0" w:rsidRPr="0069629F">
        <w:rPr>
          <w:sz w:val="28"/>
          <w:szCs w:val="28"/>
        </w:rPr>
        <w:t xml:space="preserve"> конкурсе:</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45"/>
        <w:gridCol w:w="7320"/>
      </w:tblGrid>
      <w:tr w:rsidR="007254C0" w:rsidRPr="00A46D04" w14:paraId="39D5BDB2" w14:textId="77777777" w:rsidTr="00F73891">
        <w:trPr>
          <w:trHeight w:val="20"/>
          <w:tblHeader/>
          <w:tblCellSpacing w:w="0" w:type="dxa"/>
        </w:trPr>
        <w:tc>
          <w:tcPr>
            <w:tcW w:w="2745" w:type="dxa"/>
            <w:vMerge w:val="restart"/>
            <w:vAlign w:val="center"/>
            <w:hideMark/>
          </w:tcPr>
          <w:p w14:paraId="3BF3BEE4" w14:textId="77777777" w:rsidR="007254C0" w:rsidRPr="0030526C" w:rsidRDefault="007254C0" w:rsidP="00A145F5">
            <w:pPr>
              <w:jc w:val="center"/>
            </w:pPr>
            <w:r w:rsidRPr="0030526C">
              <w:t>Наименование показателя</w:t>
            </w:r>
          </w:p>
        </w:tc>
        <w:tc>
          <w:tcPr>
            <w:tcW w:w="7320" w:type="dxa"/>
            <w:vAlign w:val="center"/>
            <w:hideMark/>
          </w:tcPr>
          <w:p w14:paraId="10EEF265" w14:textId="08DE3E70" w:rsidR="007254C0" w:rsidRPr="0030526C" w:rsidRDefault="007254C0" w:rsidP="00A145F5">
            <w:pPr>
              <w:tabs>
                <w:tab w:val="left" w:pos="1518"/>
              </w:tabs>
              <w:jc w:val="center"/>
              <w:rPr>
                <w:lang w:eastAsia="ru-RU"/>
              </w:rPr>
            </w:pPr>
            <w:r w:rsidRPr="0030526C">
              <w:rPr>
                <w:lang w:eastAsia="ru-RU"/>
              </w:rPr>
              <w:t>Наименование участник</w:t>
            </w:r>
            <w:r w:rsidR="00A4510D" w:rsidRPr="0030526C">
              <w:rPr>
                <w:lang w:eastAsia="ru-RU"/>
              </w:rPr>
              <w:t>ов</w:t>
            </w:r>
            <w:r w:rsidRPr="0030526C">
              <w:rPr>
                <w:lang w:eastAsia="ru-RU"/>
              </w:rPr>
              <w:t xml:space="preserve"> закупки</w:t>
            </w:r>
          </w:p>
        </w:tc>
      </w:tr>
      <w:tr w:rsidR="0025518C" w:rsidRPr="00921D68" w14:paraId="3A85B717" w14:textId="77777777" w:rsidTr="00A32909">
        <w:trPr>
          <w:trHeight w:val="483"/>
          <w:tblHeader/>
          <w:tblCellSpacing w:w="0" w:type="dxa"/>
        </w:trPr>
        <w:tc>
          <w:tcPr>
            <w:tcW w:w="2745" w:type="dxa"/>
            <w:vMerge/>
            <w:vAlign w:val="center"/>
            <w:hideMark/>
          </w:tcPr>
          <w:p w14:paraId="57DB278F" w14:textId="77777777" w:rsidR="0025518C" w:rsidRPr="0030526C" w:rsidRDefault="0025518C" w:rsidP="00A145F5">
            <w:pPr>
              <w:jc w:val="center"/>
              <w:rPr>
                <w:b/>
                <w:lang w:eastAsia="ru-RU"/>
              </w:rPr>
            </w:pPr>
          </w:p>
        </w:tc>
        <w:tc>
          <w:tcPr>
            <w:tcW w:w="7320" w:type="dxa"/>
            <w:vAlign w:val="center"/>
          </w:tcPr>
          <w:p w14:paraId="1469D10E" w14:textId="25E8C355" w:rsidR="0025518C" w:rsidRPr="008F3943" w:rsidRDefault="008F3943" w:rsidP="008F3943">
            <w:pPr>
              <w:tabs>
                <w:tab w:val="left" w:pos="3468"/>
              </w:tabs>
              <w:jc w:val="center"/>
              <w:rPr>
                <w:sz w:val="24"/>
                <w:szCs w:val="24"/>
              </w:rPr>
            </w:pPr>
            <w:r w:rsidRPr="008F3943">
              <w:rPr>
                <w:sz w:val="24"/>
                <w:szCs w:val="24"/>
              </w:rPr>
              <w:t>ООО «НПО «ВГТО»</w:t>
            </w:r>
          </w:p>
        </w:tc>
      </w:tr>
      <w:tr w:rsidR="0025518C" w:rsidRPr="00921D68" w14:paraId="1A1FDF68" w14:textId="77777777" w:rsidTr="00A35DB9">
        <w:trPr>
          <w:trHeight w:val="1114"/>
          <w:tblCellSpacing w:w="0" w:type="dxa"/>
        </w:trPr>
        <w:tc>
          <w:tcPr>
            <w:tcW w:w="2745" w:type="dxa"/>
            <w:vAlign w:val="center"/>
            <w:hideMark/>
          </w:tcPr>
          <w:p w14:paraId="36CDBF41" w14:textId="77777777" w:rsidR="0025518C" w:rsidRPr="00921D68" w:rsidRDefault="0025518C" w:rsidP="00A145F5">
            <w:pPr>
              <w:rPr>
                <w:sz w:val="24"/>
                <w:szCs w:val="24"/>
                <w:lang w:eastAsia="ru-RU"/>
              </w:rPr>
            </w:pPr>
            <w:r w:rsidRPr="00921D68">
              <w:rPr>
                <w:sz w:val="24"/>
                <w:szCs w:val="24"/>
                <w:lang w:eastAsia="ru-RU"/>
              </w:rPr>
              <w:t>Цена договора, указанная в заявке (руб.)</w:t>
            </w:r>
          </w:p>
        </w:tc>
        <w:tc>
          <w:tcPr>
            <w:tcW w:w="7320" w:type="dxa"/>
            <w:vAlign w:val="center"/>
          </w:tcPr>
          <w:p w14:paraId="51D860F2" w14:textId="77777777" w:rsidR="0025518C" w:rsidRDefault="0025518C" w:rsidP="00A145F5">
            <w:pPr>
              <w:jc w:val="center"/>
              <w:rPr>
                <w:sz w:val="24"/>
                <w:szCs w:val="24"/>
                <w:lang w:eastAsia="ru-RU"/>
              </w:rPr>
            </w:pPr>
          </w:p>
          <w:p w14:paraId="546DFA15" w14:textId="2F5170CE" w:rsidR="0025518C" w:rsidRPr="00921D68" w:rsidRDefault="0025518C" w:rsidP="001F106A">
            <w:pPr>
              <w:jc w:val="center"/>
              <w:rPr>
                <w:sz w:val="24"/>
                <w:szCs w:val="24"/>
                <w:lang w:eastAsia="ru-RU"/>
              </w:rPr>
            </w:pPr>
            <w:r>
              <w:rPr>
                <w:sz w:val="24"/>
                <w:szCs w:val="24"/>
                <w:lang w:eastAsia="ru-RU"/>
              </w:rPr>
              <w:t xml:space="preserve"> </w:t>
            </w:r>
            <w:r w:rsidR="008F3943" w:rsidRPr="001F106A">
              <w:rPr>
                <w:sz w:val="24"/>
                <w:szCs w:val="24"/>
                <w:lang w:eastAsia="ru-RU"/>
              </w:rPr>
              <w:t>4</w:t>
            </w:r>
            <w:r w:rsidR="001F106A" w:rsidRPr="001F106A">
              <w:rPr>
                <w:sz w:val="24"/>
                <w:szCs w:val="24"/>
                <w:lang w:eastAsia="ru-RU"/>
              </w:rPr>
              <w:t>2 800 000</w:t>
            </w:r>
            <w:r w:rsidR="008F3943" w:rsidRPr="001F106A">
              <w:rPr>
                <w:sz w:val="24"/>
                <w:szCs w:val="24"/>
                <w:lang w:eastAsia="ru-RU"/>
              </w:rPr>
              <w:t xml:space="preserve"> (сорок </w:t>
            </w:r>
            <w:r w:rsidR="001F106A" w:rsidRPr="001F106A">
              <w:rPr>
                <w:sz w:val="24"/>
                <w:szCs w:val="24"/>
                <w:lang w:eastAsia="ru-RU"/>
              </w:rPr>
              <w:t>два</w:t>
            </w:r>
            <w:r w:rsidR="008F3943" w:rsidRPr="001F106A">
              <w:rPr>
                <w:sz w:val="24"/>
                <w:szCs w:val="24"/>
                <w:lang w:eastAsia="ru-RU"/>
              </w:rPr>
              <w:t xml:space="preserve"> миллиона восемь</w:t>
            </w:r>
            <w:r w:rsidR="00BC7FDC">
              <w:rPr>
                <w:sz w:val="24"/>
                <w:szCs w:val="24"/>
                <w:lang w:eastAsia="ru-RU"/>
              </w:rPr>
              <w:t>сот</w:t>
            </w:r>
            <w:r w:rsidR="008F3943" w:rsidRPr="001F106A">
              <w:rPr>
                <w:sz w:val="24"/>
                <w:szCs w:val="24"/>
                <w:lang w:eastAsia="ru-RU"/>
              </w:rPr>
              <w:t xml:space="preserve"> тысяч</w:t>
            </w:r>
            <w:r w:rsidR="001F106A">
              <w:rPr>
                <w:sz w:val="24"/>
                <w:szCs w:val="24"/>
                <w:lang w:eastAsia="ru-RU"/>
              </w:rPr>
              <w:t>)</w:t>
            </w:r>
            <w:r w:rsidR="008F3943" w:rsidRPr="001F106A">
              <w:rPr>
                <w:sz w:val="24"/>
                <w:szCs w:val="24"/>
                <w:lang w:eastAsia="ru-RU"/>
              </w:rPr>
              <w:t xml:space="preserve"> руб</w:t>
            </w:r>
            <w:r w:rsidR="001F106A" w:rsidRPr="001F106A">
              <w:rPr>
                <w:sz w:val="24"/>
                <w:szCs w:val="24"/>
                <w:lang w:eastAsia="ru-RU"/>
              </w:rPr>
              <w:t>лей</w:t>
            </w:r>
            <w:r w:rsidR="008F3943" w:rsidRPr="001F106A">
              <w:rPr>
                <w:sz w:val="24"/>
                <w:szCs w:val="24"/>
                <w:lang w:eastAsia="ru-RU"/>
              </w:rPr>
              <w:t xml:space="preserve"> 0</w:t>
            </w:r>
            <w:r w:rsidR="001F106A" w:rsidRPr="001F106A">
              <w:rPr>
                <w:sz w:val="24"/>
                <w:szCs w:val="24"/>
                <w:lang w:eastAsia="ru-RU"/>
              </w:rPr>
              <w:t>0</w:t>
            </w:r>
            <w:r w:rsidR="008F3943" w:rsidRPr="001F106A">
              <w:rPr>
                <w:sz w:val="24"/>
                <w:szCs w:val="24"/>
                <w:lang w:eastAsia="ru-RU"/>
              </w:rPr>
              <w:t xml:space="preserve"> коп.</w:t>
            </w:r>
          </w:p>
        </w:tc>
      </w:tr>
      <w:tr w:rsidR="0025518C" w:rsidRPr="00921D68" w14:paraId="5C819DB2" w14:textId="77777777" w:rsidTr="00C90AD3">
        <w:trPr>
          <w:trHeight w:val="20"/>
          <w:tblCellSpacing w:w="0" w:type="dxa"/>
        </w:trPr>
        <w:tc>
          <w:tcPr>
            <w:tcW w:w="2745" w:type="dxa"/>
            <w:vAlign w:val="center"/>
            <w:hideMark/>
          </w:tcPr>
          <w:p w14:paraId="53CA6236" w14:textId="77777777" w:rsidR="0025518C" w:rsidRPr="00921D68" w:rsidRDefault="0025518C" w:rsidP="00A145F5">
            <w:pPr>
              <w:rPr>
                <w:sz w:val="24"/>
                <w:szCs w:val="24"/>
                <w:lang w:eastAsia="ru-RU"/>
              </w:rPr>
            </w:pPr>
            <w:r w:rsidRPr="00921D68">
              <w:rPr>
                <w:sz w:val="24"/>
                <w:szCs w:val="24"/>
                <w:lang w:eastAsia="ru-RU"/>
              </w:rPr>
              <w:t>Квалификация участника конкурса (есть/нет)</w:t>
            </w:r>
          </w:p>
        </w:tc>
        <w:tc>
          <w:tcPr>
            <w:tcW w:w="7320" w:type="dxa"/>
            <w:vAlign w:val="center"/>
          </w:tcPr>
          <w:p w14:paraId="3D72144D" w14:textId="60990308" w:rsidR="0025518C" w:rsidRPr="00921D68" w:rsidRDefault="0025518C" w:rsidP="00A145F5">
            <w:pPr>
              <w:jc w:val="center"/>
              <w:rPr>
                <w:sz w:val="24"/>
                <w:szCs w:val="24"/>
                <w:lang w:eastAsia="ru-RU"/>
              </w:rPr>
            </w:pPr>
            <w:r w:rsidRPr="00921D68">
              <w:rPr>
                <w:sz w:val="24"/>
                <w:szCs w:val="24"/>
                <w:lang w:eastAsia="ru-RU"/>
              </w:rPr>
              <w:t>есть</w:t>
            </w:r>
          </w:p>
        </w:tc>
      </w:tr>
    </w:tbl>
    <w:p w14:paraId="4B2067D6" w14:textId="353C48CC" w:rsidR="007254C0" w:rsidRDefault="007254C0" w:rsidP="00692DA0">
      <w:pPr>
        <w:ind w:left="786"/>
        <w:jc w:val="both"/>
        <w:rPr>
          <w:sz w:val="26"/>
          <w:szCs w:val="26"/>
        </w:rPr>
      </w:pPr>
    </w:p>
    <w:p w14:paraId="3F8A4CC9" w14:textId="47726C98" w:rsidR="006251AA" w:rsidRDefault="00B063F4" w:rsidP="00B063F4">
      <w:pPr>
        <w:ind w:firstLine="708"/>
        <w:jc w:val="both"/>
        <w:rPr>
          <w:bCs/>
          <w:sz w:val="26"/>
          <w:szCs w:val="26"/>
        </w:rPr>
      </w:pPr>
      <w:r>
        <w:rPr>
          <w:sz w:val="26"/>
          <w:szCs w:val="26"/>
          <w:lang w:eastAsia="ru-RU"/>
        </w:rPr>
        <w:t>12</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E44833">
        <w:rPr>
          <w:bCs/>
          <w:sz w:val="26"/>
          <w:szCs w:val="26"/>
        </w:rPr>
        <w:t>е</w:t>
      </w:r>
      <w:r w:rsidR="00A4510D">
        <w:rPr>
          <w:bCs/>
          <w:sz w:val="26"/>
          <w:szCs w:val="26"/>
        </w:rPr>
        <w:t xml:space="preserve"> участник</w:t>
      </w:r>
      <w:r w:rsidR="00E44833">
        <w:rPr>
          <w:bCs/>
          <w:sz w:val="26"/>
          <w:szCs w:val="26"/>
        </w:rPr>
        <w:t>а</w:t>
      </w:r>
      <w:r w:rsidR="00A4510D">
        <w:rPr>
          <w:bCs/>
          <w:sz w:val="26"/>
          <w:szCs w:val="26"/>
        </w:rPr>
        <w:t xml:space="preserve"> закупки</w:t>
      </w:r>
      <w:r w:rsidR="00832E7B" w:rsidRPr="00C73B45">
        <w:rPr>
          <w:bCs/>
          <w:sz w:val="26"/>
          <w:szCs w:val="26"/>
        </w:rPr>
        <w:t>,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379"/>
        <w:gridCol w:w="2371"/>
      </w:tblGrid>
      <w:tr w:rsidR="008912E2" w:rsidRPr="00C73B45" w14:paraId="20C36F3F" w14:textId="77777777" w:rsidTr="009C4F59">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628"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166" w:type="pct"/>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E44833" w:rsidRPr="00C73B45" w14:paraId="6EAED329" w14:textId="77777777" w:rsidTr="00E44833">
        <w:trPr>
          <w:trHeight w:val="129"/>
          <w:tblHeader/>
          <w:tblCellSpacing w:w="0" w:type="dxa"/>
        </w:trPr>
        <w:tc>
          <w:tcPr>
            <w:tcW w:w="206" w:type="pct"/>
            <w:vMerge/>
            <w:vAlign w:val="center"/>
            <w:hideMark/>
          </w:tcPr>
          <w:p w14:paraId="048F7B56" w14:textId="77777777" w:rsidR="00E44833" w:rsidRPr="0031764C" w:rsidRDefault="00E44833" w:rsidP="00002D06">
            <w:pPr>
              <w:jc w:val="center"/>
              <w:rPr>
                <w:b/>
                <w:lang w:eastAsia="ru-RU"/>
              </w:rPr>
            </w:pPr>
          </w:p>
        </w:tc>
        <w:tc>
          <w:tcPr>
            <w:tcW w:w="3628" w:type="pct"/>
            <w:vMerge/>
            <w:vAlign w:val="center"/>
          </w:tcPr>
          <w:p w14:paraId="0F7B559B" w14:textId="77777777" w:rsidR="00E44833" w:rsidRPr="0031764C" w:rsidRDefault="00E44833" w:rsidP="00002D06">
            <w:pPr>
              <w:jc w:val="center"/>
              <w:rPr>
                <w:b/>
                <w:lang w:eastAsia="ru-RU"/>
              </w:rPr>
            </w:pPr>
          </w:p>
        </w:tc>
        <w:tc>
          <w:tcPr>
            <w:tcW w:w="1166" w:type="pct"/>
          </w:tcPr>
          <w:p w14:paraId="098FDA1A" w14:textId="6A1627EA" w:rsidR="00E44833" w:rsidRPr="0031764C" w:rsidRDefault="00E44833" w:rsidP="00FD2919">
            <w:pPr>
              <w:jc w:val="center"/>
              <w:rPr>
                <w:b/>
                <w:lang w:eastAsia="ru-RU"/>
              </w:rPr>
            </w:pPr>
            <w:r>
              <w:rPr>
                <w:b/>
                <w:lang w:eastAsia="ru-RU"/>
              </w:rPr>
              <w:t>1</w:t>
            </w:r>
          </w:p>
        </w:tc>
      </w:tr>
      <w:tr w:rsidR="001B2122" w:rsidRPr="00C73B45" w14:paraId="1D4977F6" w14:textId="77777777" w:rsidTr="001B2122">
        <w:trPr>
          <w:trHeight w:val="360"/>
          <w:tblCellSpacing w:w="0" w:type="dxa"/>
        </w:trPr>
        <w:tc>
          <w:tcPr>
            <w:tcW w:w="206" w:type="pct"/>
            <w:vAlign w:val="center"/>
          </w:tcPr>
          <w:p w14:paraId="43E7C32E" w14:textId="045A2136" w:rsidR="001B2122" w:rsidRPr="00C73B45" w:rsidRDefault="00523DB2" w:rsidP="00DD1306">
            <w:pPr>
              <w:jc w:val="center"/>
              <w:rPr>
                <w:sz w:val="26"/>
                <w:szCs w:val="26"/>
                <w:lang w:eastAsia="ru-RU"/>
              </w:rPr>
            </w:pPr>
            <w:r>
              <w:rPr>
                <w:sz w:val="26"/>
                <w:szCs w:val="26"/>
                <w:lang w:eastAsia="ru-RU"/>
              </w:rPr>
              <w:t>1</w:t>
            </w:r>
          </w:p>
        </w:tc>
        <w:tc>
          <w:tcPr>
            <w:tcW w:w="3628" w:type="pct"/>
            <w:vAlign w:val="center"/>
          </w:tcPr>
          <w:p w14:paraId="2D379C25" w14:textId="553A24ED" w:rsidR="001B2122" w:rsidRPr="006B6571" w:rsidRDefault="001B2122" w:rsidP="00DD1306">
            <w:pPr>
              <w:jc w:val="both"/>
              <w:rPr>
                <w:sz w:val="24"/>
                <w:szCs w:val="24"/>
              </w:rPr>
            </w:pPr>
            <w:r w:rsidRPr="006B6571">
              <w:rPr>
                <w:sz w:val="24"/>
                <w:szCs w:val="24"/>
              </w:rPr>
              <w:t>Соответствие заявки требованиям п. 16 раздела II конкурсной документации</w:t>
            </w:r>
            <w:r w:rsidR="00570E03">
              <w:rPr>
                <w:sz w:val="24"/>
                <w:szCs w:val="24"/>
              </w:rPr>
              <w:t>.</w:t>
            </w:r>
          </w:p>
        </w:tc>
        <w:tc>
          <w:tcPr>
            <w:tcW w:w="1166" w:type="pct"/>
            <w:vAlign w:val="center"/>
          </w:tcPr>
          <w:p w14:paraId="496E0883" w14:textId="0911E605" w:rsidR="001B2122" w:rsidRPr="00C73B45" w:rsidRDefault="00AD0798" w:rsidP="00DD1306">
            <w:pPr>
              <w:jc w:val="center"/>
              <w:rPr>
                <w:color w:val="000000" w:themeColor="text1"/>
                <w:sz w:val="26"/>
                <w:szCs w:val="26"/>
              </w:rPr>
            </w:pPr>
            <w:r>
              <w:rPr>
                <w:color w:val="000000" w:themeColor="text1"/>
                <w:sz w:val="26"/>
                <w:szCs w:val="26"/>
              </w:rPr>
              <w:t>+</w:t>
            </w:r>
          </w:p>
        </w:tc>
      </w:tr>
      <w:tr w:rsidR="00E44833" w:rsidRPr="00C73B45" w14:paraId="1D26409C" w14:textId="77777777" w:rsidTr="00523DB2">
        <w:trPr>
          <w:trHeight w:val="360"/>
          <w:tblCellSpacing w:w="0" w:type="dxa"/>
        </w:trPr>
        <w:tc>
          <w:tcPr>
            <w:tcW w:w="206" w:type="pct"/>
            <w:vAlign w:val="center"/>
          </w:tcPr>
          <w:p w14:paraId="268BE133" w14:textId="10B8D270" w:rsidR="00E44833" w:rsidRPr="006B6571" w:rsidRDefault="00523DB2" w:rsidP="00DD1306">
            <w:pPr>
              <w:jc w:val="center"/>
              <w:rPr>
                <w:sz w:val="24"/>
                <w:szCs w:val="24"/>
                <w:lang w:eastAsia="ru-RU"/>
              </w:rPr>
            </w:pPr>
            <w:r>
              <w:rPr>
                <w:sz w:val="24"/>
                <w:szCs w:val="24"/>
                <w:lang w:eastAsia="ru-RU"/>
              </w:rPr>
              <w:t>2</w:t>
            </w:r>
          </w:p>
        </w:tc>
        <w:tc>
          <w:tcPr>
            <w:tcW w:w="3628" w:type="pct"/>
            <w:vAlign w:val="center"/>
          </w:tcPr>
          <w:p w14:paraId="5F4B2A48" w14:textId="77777777" w:rsidR="00E44833" w:rsidRPr="006B6571" w:rsidRDefault="00E44833"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1166" w:type="pct"/>
            <w:vAlign w:val="center"/>
          </w:tcPr>
          <w:p w14:paraId="61A1F44E" w14:textId="39908AA6" w:rsidR="00E44833" w:rsidRPr="00CD7217" w:rsidRDefault="00CD7217" w:rsidP="00DD1306">
            <w:pPr>
              <w:jc w:val="center"/>
              <w:rPr>
                <w:color w:val="000000" w:themeColor="text1"/>
                <w:sz w:val="26"/>
                <w:szCs w:val="26"/>
                <w:lang w:val="en-US"/>
              </w:rPr>
            </w:pPr>
            <w:r>
              <w:rPr>
                <w:color w:val="000000" w:themeColor="text1"/>
                <w:sz w:val="26"/>
                <w:szCs w:val="26"/>
                <w:lang w:val="en-US"/>
              </w:rPr>
              <w:t>+</w:t>
            </w:r>
          </w:p>
        </w:tc>
      </w:tr>
      <w:tr w:rsidR="00E44833" w:rsidRPr="00C73B45" w14:paraId="3BC31136" w14:textId="77777777" w:rsidTr="00523DB2">
        <w:trPr>
          <w:trHeight w:val="402"/>
          <w:tblCellSpacing w:w="0" w:type="dxa"/>
        </w:trPr>
        <w:tc>
          <w:tcPr>
            <w:tcW w:w="206" w:type="pct"/>
            <w:vAlign w:val="center"/>
          </w:tcPr>
          <w:p w14:paraId="5F896634" w14:textId="1D6DC08C" w:rsidR="00E44833" w:rsidRPr="006B6571" w:rsidRDefault="00523DB2" w:rsidP="00DD1306">
            <w:pPr>
              <w:jc w:val="center"/>
              <w:rPr>
                <w:sz w:val="24"/>
                <w:szCs w:val="24"/>
                <w:lang w:eastAsia="ru-RU"/>
              </w:rPr>
            </w:pPr>
            <w:r>
              <w:rPr>
                <w:sz w:val="24"/>
                <w:szCs w:val="24"/>
                <w:lang w:eastAsia="ru-RU"/>
              </w:rPr>
              <w:t>3</w:t>
            </w:r>
          </w:p>
        </w:tc>
        <w:tc>
          <w:tcPr>
            <w:tcW w:w="3628" w:type="pct"/>
            <w:vAlign w:val="center"/>
          </w:tcPr>
          <w:p w14:paraId="3522C84F" w14:textId="77777777" w:rsidR="00E44833" w:rsidRPr="006B6571" w:rsidRDefault="00E44833" w:rsidP="00E00180">
            <w:pPr>
              <w:jc w:val="both"/>
              <w:rPr>
                <w:sz w:val="24"/>
                <w:szCs w:val="24"/>
                <w:lang w:eastAsia="ru-RU"/>
              </w:rPr>
            </w:pPr>
            <w:r w:rsidRPr="006B6571">
              <w:rPr>
                <w:sz w:val="24"/>
                <w:szCs w:val="24"/>
                <w:lang w:eastAsia="ru-RU"/>
              </w:rPr>
              <w:t>Заявка на участие в конкурсе (форма № 1).</w:t>
            </w:r>
          </w:p>
        </w:tc>
        <w:tc>
          <w:tcPr>
            <w:tcW w:w="1166" w:type="pct"/>
            <w:vAlign w:val="center"/>
          </w:tcPr>
          <w:p w14:paraId="126B5C5D" w14:textId="7923CB6E" w:rsidR="00E44833" w:rsidRPr="00CD7217" w:rsidRDefault="00CD7217" w:rsidP="00DD1306">
            <w:pPr>
              <w:jc w:val="center"/>
              <w:rPr>
                <w:color w:val="000000" w:themeColor="text1"/>
                <w:sz w:val="26"/>
                <w:szCs w:val="26"/>
                <w:lang w:val="en-US"/>
              </w:rPr>
            </w:pPr>
            <w:r>
              <w:rPr>
                <w:color w:val="000000" w:themeColor="text1"/>
                <w:sz w:val="26"/>
                <w:szCs w:val="26"/>
                <w:lang w:val="en-US"/>
              </w:rPr>
              <w:t>+</w:t>
            </w:r>
          </w:p>
        </w:tc>
      </w:tr>
      <w:tr w:rsidR="00E44833" w:rsidRPr="00C73B45" w14:paraId="63ED98FD" w14:textId="77777777" w:rsidTr="00523DB2">
        <w:trPr>
          <w:trHeight w:val="454"/>
          <w:tblCellSpacing w:w="0" w:type="dxa"/>
        </w:trPr>
        <w:tc>
          <w:tcPr>
            <w:tcW w:w="206" w:type="pct"/>
            <w:vAlign w:val="center"/>
          </w:tcPr>
          <w:p w14:paraId="45780BA6" w14:textId="168074A2" w:rsidR="00E44833" w:rsidRPr="006B6571" w:rsidRDefault="00523DB2" w:rsidP="00DD1306">
            <w:pPr>
              <w:jc w:val="center"/>
              <w:rPr>
                <w:sz w:val="24"/>
                <w:szCs w:val="24"/>
                <w:lang w:eastAsia="ru-RU"/>
              </w:rPr>
            </w:pPr>
            <w:r>
              <w:rPr>
                <w:sz w:val="24"/>
                <w:szCs w:val="24"/>
                <w:lang w:eastAsia="ru-RU"/>
              </w:rPr>
              <w:t>4</w:t>
            </w:r>
          </w:p>
        </w:tc>
        <w:tc>
          <w:tcPr>
            <w:tcW w:w="3628" w:type="pct"/>
            <w:vAlign w:val="center"/>
          </w:tcPr>
          <w:p w14:paraId="2963C0A3" w14:textId="0D782543" w:rsidR="00E44833" w:rsidRPr="006B6571" w:rsidRDefault="00E44833"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r w:rsidR="00570E03">
              <w:rPr>
                <w:sz w:val="24"/>
                <w:szCs w:val="24"/>
                <w:lang w:eastAsia="ru-RU"/>
              </w:rPr>
              <w:t>.</w:t>
            </w:r>
          </w:p>
        </w:tc>
        <w:tc>
          <w:tcPr>
            <w:tcW w:w="1166" w:type="pct"/>
            <w:vAlign w:val="center"/>
          </w:tcPr>
          <w:p w14:paraId="72E2052E" w14:textId="6D4045F3" w:rsidR="00E44833" w:rsidRPr="00CD7217" w:rsidRDefault="00CD7217" w:rsidP="00DD1306">
            <w:pPr>
              <w:jc w:val="center"/>
              <w:rPr>
                <w:color w:val="000000" w:themeColor="text1"/>
                <w:sz w:val="26"/>
                <w:szCs w:val="26"/>
                <w:lang w:val="en-US"/>
              </w:rPr>
            </w:pPr>
            <w:r>
              <w:rPr>
                <w:color w:val="000000" w:themeColor="text1"/>
                <w:sz w:val="26"/>
                <w:szCs w:val="26"/>
                <w:lang w:val="en-US"/>
              </w:rPr>
              <w:t>+</w:t>
            </w:r>
          </w:p>
        </w:tc>
      </w:tr>
      <w:tr w:rsidR="00E44833" w:rsidRPr="00C73B45" w14:paraId="5D812C1E" w14:textId="77777777" w:rsidTr="00523DB2">
        <w:trPr>
          <w:trHeight w:val="454"/>
          <w:tblCellSpacing w:w="0" w:type="dxa"/>
        </w:trPr>
        <w:tc>
          <w:tcPr>
            <w:tcW w:w="206" w:type="pct"/>
            <w:vAlign w:val="center"/>
          </w:tcPr>
          <w:p w14:paraId="2D1315AD" w14:textId="5907200D" w:rsidR="00E44833" w:rsidRPr="006B6571" w:rsidRDefault="00523DB2" w:rsidP="00DD1306">
            <w:pPr>
              <w:jc w:val="center"/>
              <w:rPr>
                <w:sz w:val="24"/>
                <w:szCs w:val="24"/>
                <w:lang w:eastAsia="ru-RU"/>
              </w:rPr>
            </w:pPr>
            <w:r>
              <w:rPr>
                <w:sz w:val="24"/>
                <w:szCs w:val="24"/>
                <w:lang w:eastAsia="ru-RU"/>
              </w:rPr>
              <w:t>5</w:t>
            </w:r>
          </w:p>
        </w:tc>
        <w:tc>
          <w:tcPr>
            <w:tcW w:w="3628" w:type="pct"/>
            <w:vAlign w:val="center"/>
          </w:tcPr>
          <w:p w14:paraId="5D0414CB" w14:textId="2ACEE450" w:rsidR="00E44833" w:rsidRPr="00C74BD6" w:rsidRDefault="00C74BD6" w:rsidP="00F973BA">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№2 и форма №4, Приложение №3</w:t>
            </w:r>
            <w:r>
              <w:rPr>
                <w:rFonts w:ascii="Times New Roman" w:hAnsi="Times New Roman" w:cs="Times New Roman"/>
                <w:sz w:val="24"/>
                <w:szCs w:val="24"/>
              </w:rPr>
              <w:t xml:space="preserve"> </w:t>
            </w:r>
            <w:r w:rsidRPr="00216B24">
              <w:rPr>
                <w:rFonts w:ascii="Times New Roman" w:hAnsi="Times New Roman" w:cs="Times New Roman"/>
                <w:sz w:val="24"/>
                <w:szCs w:val="24"/>
              </w:rPr>
              <w:t>и приложение №3.1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w:t>
            </w:r>
            <w:r w:rsidRPr="0028523C">
              <w:rPr>
                <w:rFonts w:ascii="Times New Roman" w:hAnsi="Times New Roman" w:cs="Times New Roman"/>
                <w:sz w:val="24"/>
                <w:szCs w:val="24"/>
              </w:rPr>
              <w:lastRenderedPageBreak/>
              <w:t>условиях исполнения договора.</w:t>
            </w:r>
          </w:p>
        </w:tc>
        <w:tc>
          <w:tcPr>
            <w:tcW w:w="1166" w:type="pct"/>
            <w:vAlign w:val="center"/>
          </w:tcPr>
          <w:p w14:paraId="009E8C83" w14:textId="55C87961" w:rsidR="00E44833" w:rsidRPr="00CD7217" w:rsidRDefault="00CD7217" w:rsidP="00DD1306">
            <w:pPr>
              <w:jc w:val="center"/>
              <w:rPr>
                <w:color w:val="000000" w:themeColor="text1"/>
                <w:sz w:val="26"/>
                <w:szCs w:val="26"/>
                <w:lang w:val="en-US"/>
              </w:rPr>
            </w:pPr>
            <w:r>
              <w:rPr>
                <w:color w:val="000000" w:themeColor="text1"/>
                <w:sz w:val="26"/>
                <w:szCs w:val="26"/>
                <w:lang w:val="en-US"/>
              </w:rPr>
              <w:lastRenderedPageBreak/>
              <w:t>+</w:t>
            </w:r>
          </w:p>
        </w:tc>
      </w:tr>
      <w:tr w:rsidR="00E44833" w:rsidRPr="00C73B45" w14:paraId="66C8F77E" w14:textId="77777777" w:rsidTr="00523DB2">
        <w:trPr>
          <w:trHeight w:val="454"/>
          <w:tblCellSpacing w:w="0" w:type="dxa"/>
        </w:trPr>
        <w:tc>
          <w:tcPr>
            <w:tcW w:w="206" w:type="pct"/>
            <w:vAlign w:val="center"/>
          </w:tcPr>
          <w:p w14:paraId="3F867362" w14:textId="5E19A7E7" w:rsidR="00E44833" w:rsidRPr="006B6571" w:rsidRDefault="00523DB2" w:rsidP="00DD1306">
            <w:pPr>
              <w:jc w:val="center"/>
              <w:rPr>
                <w:sz w:val="24"/>
                <w:szCs w:val="24"/>
                <w:lang w:eastAsia="ru-RU"/>
              </w:rPr>
            </w:pPr>
            <w:r>
              <w:rPr>
                <w:sz w:val="24"/>
                <w:szCs w:val="24"/>
                <w:lang w:eastAsia="ru-RU"/>
              </w:rPr>
              <w:t>6</w:t>
            </w:r>
          </w:p>
        </w:tc>
        <w:tc>
          <w:tcPr>
            <w:tcW w:w="3628" w:type="pct"/>
            <w:vAlign w:val="center"/>
          </w:tcPr>
          <w:p w14:paraId="24055EE7" w14:textId="192FEACC" w:rsidR="00E44833" w:rsidRPr="006B6571" w:rsidRDefault="00282C37" w:rsidP="00E00180">
            <w:pPr>
              <w:jc w:val="both"/>
              <w:rPr>
                <w:sz w:val="24"/>
                <w:szCs w:val="24"/>
              </w:rPr>
            </w:pPr>
            <w:r w:rsidRPr="00282C37">
              <w:rPr>
                <w:sz w:val="24"/>
                <w:szCs w:val="24"/>
              </w:rPr>
              <w:t>Гарантийное письмо на обеспечение исполнения обязательств по договору (Форма № 5, Приложение № 3 к Заявке на участие в конкурсе) в случае, если п.24 Информационной карты документации установлено требование обеспечения исполнения обязательств по договору.</w:t>
            </w:r>
          </w:p>
        </w:tc>
        <w:tc>
          <w:tcPr>
            <w:tcW w:w="1166" w:type="pct"/>
            <w:vAlign w:val="center"/>
          </w:tcPr>
          <w:p w14:paraId="7D1697C2" w14:textId="06E5730E" w:rsidR="00E44833" w:rsidRPr="00CD7217" w:rsidRDefault="00CD7217" w:rsidP="00DD1306">
            <w:pPr>
              <w:jc w:val="center"/>
              <w:rPr>
                <w:color w:val="000000" w:themeColor="text1"/>
                <w:sz w:val="26"/>
                <w:szCs w:val="26"/>
                <w:lang w:val="en-US"/>
              </w:rPr>
            </w:pPr>
            <w:r>
              <w:rPr>
                <w:color w:val="000000" w:themeColor="text1"/>
                <w:sz w:val="26"/>
                <w:szCs w:val="26"/>
                <w:lang w:val="en-US"/>
              </w:rPr>
              <w:t>+</w:t>
            </w:r>
          </w:p>
        </w:tc>
      </w:tr>
      <w:tr w:rsidR="00E44833" w:rsidRPr="00C73B45" w14:paraId="29A63180" w14:textId="77777777" w:rsidTr="00523DB2">
        <w:trPr>
          <w:trHeight w:val="679"/>
          <w:tblCellSpacing w:w="0" w:type="dxa"/>
        </w:trPr>
        <w:tc>
          <w:tcPr>
            <w:tcW w:w="206" w:type="pct"/>
            <w:vAlign w:val="center"/>
          </w:tcPr>
          <w:p w14:paraId="46CB8D17" w14:textId="194B4244" w:rsidR="00E44833" w:rsidRPr="006B6571" w:rsidRDefault="00523DB2" w:rsidP="00DD1306">
            <w:pPr>
              <w:jc w:val="center"/>
              <w:rPr>
                <w:sz w:val="24"/>
                <w:szCs w:val="24"/>
                <w:lang w:eastAsia="ru-RU"/>
              </w:rPr>
            </w:pPr>
            <w:r>
              <w:rPr>
                <w:sz w:val="24"/>
                <w:szCs w:val="24"/>
                <w:lang w:eastAsia="ru-RU"/>
              </w:rPr>
              <w:t>7</w:t>
            </w:r>
          </w:p>
        </w:tc>
        <w:tc>
          <w:tcPr>
            <w:tcW w:w="3628" w:type="pct"/>
            <w:vAlign w:val="center"/>
          </w:tcPr>
          <w:p w14:paraId="09F08FEA" w14:textId="7A71AA62" w:rsidR="00E44833" w:rsidRPr="006B6571" w:rsidRDefault="00E41AA7" w:rsidP="00F973BA">
            <w:pPr>
              <w:suppressAutoHyphens w:val="0"/>
              <w:jc w:val="both"/>
              <w:rPr>
                <w:sz w:val="24"/>
                <w:szCs w:val="24"/>
              </w:rPr>
            </w:pPr>
            <w:r w:rsidRPr="00E41AA7">
              <w:rPr>
                <w:sz w:val="24"/>
                <w:szCs w:val="24"/>
                <w:lang w:eastAsia="ru-RU"/>
              </w:rPr>
              <w:t>Копии форм «Бухгалтерский баланс» и «Отчет о финансовых результатах» за 2019-2021 годы (с отметкой налоговой инспекции и заверенные печатью организации) и за последний отчетный период (заверенные печатью организации) (в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Pr>
                <w:sz w:val="24"/>
                <w:szCs w:val="24"/>
                <w:lang w:eastAsia="ru-RU"/>
              </w:rPr>
              <w:t>.</w:t>
            </w:r>
          </w:p>
        </w:tc>
        <w:tc>
          <w:tcPr>
            <w:tcW w:w="1166" w:type="pct"/>
            <w:vAlign w:val="center"/>
          </w:tcPr>
          <w:p w14:paraId="6CCDAE57" w14:textId="3815BFEA" w:rsidR="00E44833" w:rsidRPr="005E6EA2" w:rsidRDefault="001661C5" w:rsidP="00DD1306">
            <w:pPr>
              <w:jc w:val="center"/>
              <w:rPr>
                <w:color w:val="000000" w:themeColor="text1"/>
                <w:sz w:val="26"/>
                <w:szCs w:val="26"/>
              </w:rPr>
            </w:pPr>
            <w:r>
              <w:rPr>
                <w:color w:val="000000" w:themeColor="text1"/>
                <w:sz w:val="26"/>
                <w:szCs w:val="26"/>
                <w:lang w:val="en-US"/>
              </w:rPr>
              <w:t>+</w:t>
            </w:r>
          </w:p>
        </w:tc>
      </w:tr>
      <w:tr w:rsidR="00E44833" w:rsidRPr="00C73B45" w14:paraId="5C1A0037" w14:textId="77777777" w:rsidTr="00E44833">
        <w:trPr>
          <w:trHeight w:val="679"/>
          <w:tblCellSpacing w:w="0" w:type="dxa"/>
        </w:trPr>
        <w:tc>
          <w:tcPr>
            <w:tcW w:w="206" w:type="pct"/>
            <w:vAlign w:val="center"/>
          </w:tcPr>
          <w:p w14:paraId="67C5B292" w14:textId="7739F7BA" w:rsidR="00E44833" w:rsidRPr="00C73B45" w:rsidRDefault="00523DB2" w:rsidP="00DD1306">
            <w:pPr>
              <w:jc w:val="center"/>
              <w:rPr>
                <w:sz w:val="26"/>
                <w:szCs w:val="26"/>
                <w:lang w:eastAsia="ru-RU"/>
              </w:rPr>
            </w:pPr>
            <w:r>
              <w:rPr>
                <w:sz w:val="26"/>
                <w:szCs w:val="26"/>
                <w:lang w:eastAsia="ru-RU"/>
              </w:rPr>
              <w:t>8</w:t>
            </w:r>
          </w:p>
        </w:tc>
        <w:tc>
          <w:tcPr>
            <w:tcW w:w="3628" w:type="pct"/>
            <w:vAlign w:val="center"/>
          </w:tcPr>
          <w:p w14:paraId="26607849" w14:textId="3C3CC383" w:rsidR="00E44833" w:rsidRPr="006B6571" w:rsidRDefault="00E41AA7" w:rsidP="00C41DE8">
            <w:pPr>
              <w:jc w:val="both"/>
              <w:rPr>
                <w:sz w:val="24"/>
                <w:szCs w:val="24"/>
              </w:rPr>
            </w:pPr>
            <w:r w:rsidRPr="00E41AA7">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 акта сверки</w:t>
            </w:r>
            <w:r w:rsidRPr="00E41AA7">
              <w:rPr>
                <w:b/>
                <w:bCs/>
                <w:sz w:val="24"/>
                <w:szCs w:val="24"/>
              </w:rPr>
              <w:t xml:space="preserve"> </w:t>
            </w:r>
            <w:r w:rsidRPr="00E41AA7">
              <w:rPr>
                <w:bCs/>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1166" w:type="pct"/>
            <w:vAlign w:val="center"/>
          </w:tcPr>
          <w:p w14:paraId="5DF35BEA" w14:textId="09310191" w:rsidR="00E44833" w:rsidRPr="001661C5" w:rsidRDefault="001661C5" w:rsidP="00DD1306">
            <w:pPr>
              <w:jc w:val="center"/>
              <w:rPr>
                <w:sz w:val="26"/>
                <w:szCs w:val="26"/>
                <w:lang w:val="en-US"/>
              </w:rPr>
            </w:pPr>
            <w:r>
              <w:rPr>
                <w:sz w:val="26"/>
                <w:szCs w:val="26"/>
                <w:lang w:val="en-US"/>
              </w:rPr>
              <w:t>+</w:t>
            </w:r>
          </w:p>
        </w:tc>
      </w:tr>
      <w:tr w:rsidR="00C3415C" w:rsidRPr="00C73B45" w14:paraId="05E2A9BB" w14:textId="77777777" w:rsidTr="00523DB2">
        <w:trPr>
          <w:trHeight w:val="454"/>
          <w:tblCellSpacing w:w="0" w:type="dxa"/>
        </w:trPr>
        <w:tc>
          <w:tcPr>
            <w:tcW w:w="206" w:type="pct"/>
            <w:vAlign w:val="center"/>
          </w:tcPr>
          <w:p w14:paraId="6C872082" w14:textId="05E19049" w:rsidR="00C3415C" w:rsidRPr="00C73B45" w:rsidRDefault="00523DB2" w:rsidP="00DD1306">
            <w:pPr>
              <w:jc w:val="center"/>
              <w:rPr>
                <w:sz w:val="26"/>
                <w:szCs w:val="26"/>
                <w:lang w:eastAsia="ru-RU"/>
              </w:rPr>
            </w:pPr>
            <w:r>
              <w:rPr>
                <w:sz w:val="26"/>
                <w:szCs w:val="26"/>
                <w:lang w:eastAsia="ru-RU"/>
              </w:rPr>
              <w:t>9</w:t>
            </w:r>
          </w:p>
        </w:tc>
        <w:tc>
          <w:tcPr>
            <w:tcW w:w="3628" w:type="pct"/>
            <w:vAlign w:val="center"/>
          </w:tcPr>
          <w:p w14:paraId="2012463A" w14:textId="3486D1ED" w:rsidR="00C3415C" w:rsidRPr="00DF709A" w:rsidRDefault="00DF709A" w:rsidP="007A4E78">
            <w:pPr>
              <w:suppressAutoHyphens w:val="0"/>
              <w:autoSpaceDE w:val="0"/>
              <w:autoSpaceDN w:val="0"/>
              <w:adjustRightInd w:val="0"/>
              <w:jc w:val="both"/>
              <w:rPr>
                <w:sz w:val="24"/>
                <w:szCs w:val="24"/>
                <w:lang w:eastAsia="ru-RU"/>
              </w:rPr>
            </w:pPr>
            <w:r w:rsidRPr="00DF709A">
              <w:rPr>
                <w:sz w:val="24"/>
                <w:szCs w:val="24"/>
                <w:lang w:eastAsia="ru-RU"/>
              </w:rPr>
              <w:t>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1166" w:type="pct"/>
            <w:vAlign w:val="center"/>
          </w:tcPr>
          <w:p w14:paraId="781CD9F6" w14:textId="421BFAF1" w:rsidR="00C3415C" w:rsidRPr="00117008" w:rsidRDefault="00117008" w:rsidP="00DD1306">
            <w:pPr>
              <w:jc w:val="center"/>
              <w:rPr>
                <w:color w:val="000000" w:themeColor="text1"/>
                <w:sz w:val="26"/>
                <w:szCs w:val="26"/>
                <w:lang w:val="en-US" w:eastAsia="ru-RU"/>
              </w:rPr>
            </w:pPr>
            <w:r>
              <w:rPr>
                <w:color w:val="000000" w:themeColor="text1"/>
                <w:sz w:val="26"/>
                <w:szCs w:val="26"/>
                <w:lang w:val="en-US" w:eastAsia="ru-RU"/>
              </w:rPr>
              <w:t>+</w:t>
            </w:r>
          </w:p>
        </w:tc>
      </w:tr>
      <w:tr w:rsidR="00C3415C" w:rsidRPr="00C73B45" w14:paraId="1AC288EE" w14:textId="77777777" w:rsidTr="00523DB2">
        <w:trPr>
          <w:trHeight w:val="454"/>
          <w:tblCellSpacing w:w="0" w:type="dxa"/>
        </w:trPr>
        <w:tc>
          <w:tcPr>
            <w:tcW w:w="206" w:type="pct"/>
            <w:vAlign w:val="center"/>
          </w:tcPr>
          <w:p w14:paraId="63962C0B" w14:textId="0C763784" w:rsidR="00C3415C" w:rsidRPr="006B6571" w:rsidRDefault="00523DB2" w:rsidP="003F632C">
            <w:pPr>
              <w:jc w:val="center"/>
              <w:rPr>
                <w:sz w:val="24"/>
                <w:szCs w:val="24"/>
                <w:lang w:eastAsia="ru-RU"/>
              </w:rPr>
            </w:pPr>
            <w:r>
              <w:rPr>
                <w:sz w:val="24"/>
                <w:szCs w:val="24"/>
                <w:lang w:eastAsia="ru-RU"/>
              </w:rPr>
              <w:t>10</w:t>
            </w:r>
          </w:p>
        </w:tc>
        <w:tc>
          <w:tcPr>
            <w:tcW w:w="3628" w:type="pct"/>
            <w:vAlign w:val="center"/>
          </w:tcPr>
          <w:p w14:paraId="13249C48" w14:textId="5F13B4CD" w:rsidR="00C3415C" w:rsidRPr="00EE7A16" w:rsidRDefault="00EE7A16" w:rsidP="00EE7A16">
            <w:pPr>
              <w:suppressAutoHyphens w:val="0"/>
              <w:jc w:val="both"/>
              <w:rPr>
                <w:sz w:val="24"/>
                <w:szCs w:val="24"/>
                <w:lang w:eastAsia="ru-RU"/>
              </w:rPr>
            </w:pPr>
            <w:r w:rsidRPr="00EE7A16">
              <w:rPr>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w:t>
            </w:r>
            <w:r w:rsidRPr="00EE7A16">
              <w:rPr>
                <w:sz w:val="24"/>
                <w:szCs w:val="24"/>
                <w:lang w:eastAsia="ru-RU"/>
              </w:rPr>
              <w:lastRenderedPageBreak/>
              <w:t>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1166" w:type="pct"/>
            <w:vAlign w:val="center"/>
          </w:tcPr>
          <w:p w14:paraId="64187EBA" w14:textId="7E8FFF78" w:rsidR="00C3415C" w:rsidRPr="00C73B45" w:rsidRDefault="00264D23" w:rsidP="00E4061C">
            <w:pPr>
              <w:jc w:val="center"/>
              <w:rPr>
                <w:color w:val="000000" w:themeColor="text1"/>
                <w:sz w:val="26"/>
                <w:szCs w:val="26"/>
              </w:rPr>
            </w:pPr>
            <w:r>
              <w:rPr>
                <w:color w:val="000000" w:themeColor="text1"/>
                <w:sz w:val="26"/>
                <w:szCs w:val="26"/>
              </w:rPr>
              <w:lastRenderedPageBreak/>
              <w:t>+</w:t>
            </w:r>
          </w:p>
        </w:tc>
      </w:tr>
      <w:tr w:rsidR="00C3415C" w:rsidRPr="00C73B45" w14:paraId="7156A386" w14:textId="77777777" w:rsidTr="00EE7A16">
        <w:trPr>
          <w:trHeight w:val="377"/>
          <w:tblCellSpacing w:w="0" w:type="dxa"/>
        </w:trPr>
        <w:tc>
          <w:tcPr>
            <w:tcW w:w="206" w:type="pct"/>
            <w:vAlign w:val="center"/>
            <w:hideMark/>
          </w:tcPr>
          <w:p w14:paraId="26163655" w14:textId="61DFDCE3" w:rsidR="00C3415C" w:rsidRPr="006B6571" w:rsidRDefault="00C3415C" w:rsidP="00DD1306">
            <w:pPr>
              <w:jc w:val="center"/>
              <w:rPr>
                <w:sz w:val="24"/>
                <w:szCs w:val="24"/>
                <w:lang w:eastAsia="ru-RU"/>
              </w:rPr>
            </w:pPr>
            <w:r w:rsidRPr="006B6571">
              <w:rPr>
                <w:sz w:val="24"/>
                <w:szCs w:val="24"/>
                <w:lang w:eastAsia="ru-RU"/>
              </w:rPr>
              <w:t>1</w:t>
            </w:r>
            <w:r w:rsidR="00523DB2">
              <w:rPr>
                <w:sz w:val="24"/>
                <w:szCs w:val="24"/>
                <w:lang w:eastAsia="ru-RU"/>
              </w:rPr>
              <w:t>1</w:t>
            </w:r>
          </w:p>
        </w:tc>
        <w:tc>
          <w:tcPr>
            <w:tcW w:w="3628" w:type="pct"/>
            <w:vAlign w:val="center"/>
          </w:tcPr>
          <w:p w14:paraId="3F2A6B8F" w14:textId="77777777" w:rsidR="00EE7A16" w:rsidRPr="00EE7A16" w:rsidRDefault="00EE7A16" w:rsidP="00EE7A16">
            <w:pPr>
              <w:autoSpaceDE w:val="0"/>
              <w:autoSpaceDN w:val="0"/>
              <w:adjustRightInd w:val="0"/>
              <w:jc w:val="both"/>
              <w:rPr>
                <w:sz w:val="24"/>
                <w:szCs w:val="24"/>
                <w:lang w:eastAsia="ru-RU"/>
              </w:rPr>
            </w:pPr>
            <w:r w:rsidRPr="00EE7A16">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96D16E7" w14:textId="77777777" w:rsidR="00EE7A16" w:rsidRPr="00EE7A16" w:rsidRDefault="00EE7A16" w:rsidP="00EE7A16">
            <w:pPr>
              <w:autoSpaceDE w:val="0"/>
              <w:autoSpaceDN w:val="0"/>
              <w:adjustRightInd w:val="0"/>
              <w:jc w:val="both"/>
              <w:rPr>
                <w:sz w:val="24"/>
                <w:szCs w:val="24"/>
                <w:lang w:eastAsia="ru-RU"/>
              </w:rPr>
            </w:pPr>
            <w:r w:rsidRPr="00EE7A16">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537FB120" w14:textId="3C1D9796" w:rsidR="00C3415C" w:rsidRPr="00EE7A16" w:rsidRDefault="00EE7A16" w:rsidP="00E00180">
            <w:pPr>
              <w:autoSpaceDE w:val="0"/>
              <w:autoSpaceDN w:val="0"/>
              <w:adjustRightInd w:val="0"/>
              <w:jc w:val="both"/>
              <w:rPr>
                <w:sz w:val="26"/>
                <w:szCs w:val="26"/>
                <w:lang w:eastAsia="ru-RU"/>
              </w:rPr>
            </w:pPr>
            <w:r w:rsidRPr="00EE7A16">
              <w:rPr>
                <w:sz w:val="24"/>
                <w:szCs w:val="24"/>
                <w:lang w:eastAsia="ru-RU"/>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tc>
        <w:tc>
          <w:tcPr>
            <w:tcW w:w="1166" w:type="pct"/>
            <w:vAlign w:val="center"/>
          </w:tcPr>
          <w:p w14:paraId="64BAE7AC" w14:textId="3C526896" w:rsidR="00C3415C" w:rsidRPr="00C73B45" w:rsidRDefault="00657D08" w:rsidP="00DD1306">
            <w:pPr>
              <w:jc w:val="center"/>
              <w:rPr>
                <w:color w:val="000000" w:themeColor="text1"/>
                <w:sz w:val="26"/>
                <w:szCs w:val="26"/>
              </w:rPr>
            </w:pPr>
            <w:r>
              <w:rPr>
                <w:color w:val="000000" w:themeColor="text1"/>
                <w:sz w:val="26"/>
                <w:szCs w:val="26"/>
              </w:rPr>
              <w:t>+</w:t>
            </w:r>
          </w:p>
        </w:tc>
      </w:tr>
      <w:tr w:rsidR="00C3415C" w:rsidRPr="00C73B45" w14:paraId="2120988A" w14:textId="77777777" w:rsidTr="00C3415C">
        <w:trPr>
          <w:trHeight w:val="454"/>
          <w:tblCellSpacing w:w="0" w:type="dxa"/>
        </w:trPr>
        <w:tc>
          <w:tcPr>
            <w:tcW w:w="206" w:type="pct"/>
            <w:vAlign w:val="center"/>
            <w:hideMark/>
          </w:tcPr>
          <w:p w14:paraId="23CC370E" w14:textId="368732DD" w:rsidR="00C3415C" w:rsidRPr="00523DB2" w:rsidRDefault="00C3415C" w:rsidP="002759CD">
            <w:pPr>
              <w:jc w:val="center"/>
              <w:rPr>
                <w:sz w:val="24"/>
                <w:szCs w:val="24"/>
                <w:lang w:eastAsia="ru-RU"/>
              </w:rPr>
            </w:pPr>
            <w:r w:rsidRPr="006B6571">
              <w:rPr>
                <w:sz w:val="24"/>
                <w:szCs w:val="24"/>
                <w:lang w:val="en-US" w:eastAsia="ru-RU"/>
              </w:rPr>
              <w:t>1</w:t>
            </w:r>
            <w:r w:rsidR="00523DB2">
              <w:rPr>
                <w:sz w:val="24"/>
                <w:szCs w:val="24"/>
                <w:lang w:eastAsia="ru-RU"/>
              </w:rPr>
              <w:t>2</w:t>
            </w:r>
          </w:p>
        </w:tc>
        <w:tc>
          <w:tcPr>
            <w:tcW w:w="3628" w:type="pct"/>
            <w:vAlign w:val="center"/>
          </w:tcPr>
          <w:p w14:paraId="6C68D2CC" w14:textId="77777777" w:rsidR="00C3415C" w:rsidRPr="006B6571" w:rsidRDefault="00C3415C"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1166" w:type="pct"/>
            <w:vAlign w:val="center"/>
          </w:tcPr>
          <w:p w14:paraId="0C6BDD97" w14:textId="19061F06" w:rsidR="00C3415C" w:rsidRPr="00C73B45" w:rsidRDefault="00933811" w:rsidP="002759CD">
            <w:pPr>
              <w:jc w:val="center"/>
              <w:rPr>
                <w:color w:val="000000" w:themeColor="text1"/>
                <w:sz w:val="26"/>
                <w:szCs w:val="26"/>
              </w:rPr>
            </w:pPr>
            <w:r>
              <w:rPr>
                <w:color w:val="000000" w:themeColor="text1"/>
                <w:sz w:val="26"/>
                <w:szCs w:val="26"/>
              </w:rPr>
              <w:t>+</w:t>
            </w:r>
          </w:p>
        </w:tc>
      </w:tr>
      <w:tr w:rsidR="00C3415C" w:rsidRPr="00C73B45" w14:paraId="702EFC58" w14:textId="77777777" w:rsidTr="00C3415C">
        <w:trPr>
          <w:trHeight w:val="454"/>
          <w:tblCellSpacing w:w="0" w:type="dxa"/>
        </w:trPr>
        <w:tc>
          <w:tcPr>
            <w:tcW w:w="206" w:type="pct"/>
            <w:vAlign w:val="center"/>
          </w:tcPr>
          <w:p w14:paraId="7A889FD3" w14:textId="3C9C2C2D" w:rsidR="00C3415C" w:rsidRPr="006B6571" w:rsidRDefault="00C3415C" w:rsidP="002759CD">
            <w:pPr>
              <w:jc w:val="center"/>
              <w:rPr>
                <w:sz w:val="24"/>
                <w:szCs w:val="24"/>
                <w:lang w:eastAsia="ru-RU"/>
              </w:rPr>
            </w:pPr>
            <w:r w:rsidRPr="006B6571">
              <w:rPr>
                <w:sz w:val="24"/>
                <w:szCs w:val="24"/>
                <w:lang w:eastAsia="ru-RU"/>
              </w:rPr>
              <w:t>1</w:t>
            </w:r>
            <w:r w:rsidR="00523DB2">
              <w:rPr>
                <w:sz w:val="24"/>
                <w:szCs w:val="24"/>
                <w:lang w:eastAsia="ru-RU"/>
              </w:rPr>
              <w:t>3</w:t>
            </w:r>
          </w:p>
        </w:tc>
        <w:tc>
          <w:tcPr>
            <w:tcW w:w="3628" w:type="pct"/>
            <w:vAlign w:val="center"/>
          </w:tcPr>
          <w:p w14:paraId="66685C9C" w14:textId="32933995" w:rsidR="00C3415C" w:rsidRPr="006B6571" w:rsidRDefault="00C3415C" w:rsidP="001B7E0B">
            <w:pPr>
              <w:pStyle w:val="af1"/>
              <w:jc w:val="both"/>
              <w:rPr>
                <w:rFonts w:ascii="Times New Roman" w:hAnsi="Times New Roman" w:cs="Times New Roman"/>
                <w:sz w:val="24"/>
                <w:szCs w:val="24"/>
              </w:rPr>
            </w:pPr>
            <w:r w:rsidRPr="006B6571">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r w:rsidR="00523DB2">
              <w:rPr>
                <w:rFonts w:ascii="Times New Roman" w:hAnsi="Times New Roman" w:cs="Times New Roman"/>
                <w:sz w:val="24"/>
                <w:szCs w:val="24"/>
              </w:rPr>
              <w:t>.</w:t>
            </w:r>
          </w:p>
        </w:tc>
        <w:tc>
          <w:tcPr>
            <w:tcW w:w="1166" w:type="pct"/>
            <w:vAlign w:val="center"/>
          </w:tcPr>
          <w:p w14:paraId="4CB5A95C" w14:textId="41E851BE" w:rsidR="00C3415C" w:rsidRPr="00C73B45" w:rsidRDefault="008F3943" w:rsidP="00BD009A">
            <w:pPr>
              <w:jc w:val="center"/>
              <w:rPr>
                <w:color w:val="000000" w:themeColor="text1"/>
                <w:sz w:val="26"/>
                <w:szCs w:val="26"/>
              </w:rPr>
            </w:pPr>
            <w:r>
              <w:rPr>
                <w:color w:val="000000" w:themeColor="text1"/>
                <w:sz w:val="26"/>
                <w:szCs w:val="26"/>
              </w:rPr>
              <w:t>+</w:t>
            </w:r>
          </w:p>
        </w:tc>
      </w:tr>
      <w:tr w:rsidR="00C3415C" w:rsidRPr="00C73B45" w14:paraId="654DA89E" w14:textId="77777777" w:rsidTr="00C3415C">
        <w:trPr>
          <w:trHeight w:val="349"/>
          <w:tblCellSpacing w:w="0" w:type="dxa"/>
        </w:trPr>
        <w:tc>
          <w:tcPr>
            <w:tcW w:w="206" w:type="pct"/>
            <w:vAlign w:val="center"/>
            <w:hideMark/>
          </w:tcPr>
          <w:p w14:paraId="5593B893" w14:textId="0F6CD7AB" w:rsidR="00C3415C" w:rsidRPr="006B6571" w:rsidRDefault="00C3415C" w:rsidP="002759CD">
            <w:pPr>
              <w:jc w:val="center"/>
              <w:rPr>
                <w:sz w:val="24"/>
                <w:szCs w:val="24"/>
                <w:lang w:eastAsia="ru-RU"/>
              </w:rPr>
            </w:pPr>
            <w:r w:rsidRPr="006B6571">
              <w:rPr>
                <w:sz w:val="24"/>
                <w:szCs w:val="24"/>
                <w:lang w:eastAsia="ru-RU"/>
              </w:rPr>
              <w:t>1</w:t>
            </w:r>
            <w:r w:rsidR="00523DB2">
              <w:rPr>
                <w:sz w:val="24"/>
                <w:szCs w:val="24"/>
                <w:lang w:eastAsia="ru-RU"/>
              </w:rPr>
              <w:t>4</w:t>
            </w:r>
          </w:p>
        </w:tc>
        <w:tc>
          <w:tcPr>
            <w:tcW w:w="3628" w:type="pct"/>
            <w:vAlign w:val="center"/>
          </w:tcPr>
          <w:p w14:paraId="002D4B18" w14:textId="0A280ADE" w:rsidR="00EE7A16" w:rsidRPr="00EE7A16" w:rsidRDefault="00EE7A16" w:rsidP="00EE7A16">
            <w:pPr>
              <w:pStyle w:val="Style27"/>
              <w:tabs>
                <w:tab w:val="left" w:leader="underscore" w:pos="0"/>
              </w:tabs>
              <w:jc w:val="both"/>
            </w:pPr>
            <w:r w:rsidRPr="00EE7A16">
              <w:t xml:space="preserve">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следующие документы, подтверждающие его исполнение: копия исполненного договора и/или контракта, и копии документов, подтверждающих его исполнение  в соответствии с условиями договора: </w:t>
            </w:r>
          </w:p>
          <w:p w14:paraId="1F1CBBF1" w14:textId="3D359029" w:rsidR="00C3415C" w:rsidRPr="001B7E0B" w:rsidRDefault="00EE7A16" w:rsidP="00EE7A16">
            <w:pPr>
              <w:pStyle w:val="Style27"/>
              <w:tabs>
                <w:tab w:val="left" w:leader="underscore" w:pos="0"/>
              </w:tabs>
            </w:pPr>
            <w:r w:rsidRPr="00EE7A16">
              <w:t>–копии исполненного договора и/или контракта и копии документов, подтверждающих его исполнение: копии товарной накладной и акта приемки-передачи товара, в которых содержатся позиции насосного оборудования, являющегося предметом настоящей закупки, копии акта выполненных работ по шеф монтажу и пусконаладочным работам.</w:t>
            </w:r>
          </w:p>
        </w:tc>
        <w:tc>
          <w:tcPr>
            <w:tcW w:w="1166" w:type="pct"/>
            <w:vAlign w:val="center"/>
          </w:tcPr>
          <w:p w14:paraId="2C62CC8B" w14:textId="568BC4DC" w:rsidR="00C3415C" w:rsidRPr="001B7E0B" w:rsidRDefault="00974917" w:rsidP="002759CD">
            <w:pPr>
              <w:jc w:val="center"/>
              <w:rPr>
                <w:color w:val="000000" w:themeColor="text1"/>
                <w:sz w:val="24"/>
                <w:szCs w:val="24"/>
              </w:rPr>
            </w:pPr>
            <w:r>
              <w:rPr>
                <w:color w:val="000000" w:themeColor="text1"/>
                <w:sz w:val="24"/>
                <w:szCs w:val="24"/>
              </w:rPr>
              <w:t>+</w:t>
            </w:r>
          </w:p>
        </w:tc>
      </w:tr>
      <w:tr w:rsidR="00C3415C" w:rsidRPr="00C73B45" w14:paraId="19AA8137" w14:textId="77777777" w:rsidTr="00C3415C">
        <w:trPr>
          <w:trHeight w:val="454"/>
          <w:tblCellSpacing w:w="0" w:type="dxa"/>
        </w:trPr>
        <w:tc>
          <w:tcPr>
            <w:tcW w:w="206" w:type="pct"/>
            <w:vAlign w:val="center"/>
          </w:tcPr>
          <w:p w14:paraId="2FAAFF03" w14:textId="77777777" w:rsidR="00FB1FB7" w:rsidRDefault="00FB1FB7" w:rsidP="00D51E09">
            <w:pPr>
              <w:jc w:val="center"/>
              <w:rPr>
                <w:sz w:val="24"/>
                <w:szCs w:val="24"/>
                <w:lang w:eastAsia="ru-RU"/>
              </w:rPr>
            </w:pPr>
          </w:p>
          <w:p w14:paraId="51123A54" w14:textId="77777777" w:rsidR="00FB1FB7" w:rsidRDefault="00FB1FB7" w:rsidP="00D51E09">
            <w:pPr>
              <w:jc w:val="center"/>
              <w:rPr>
                <w:sz w:val="24"/>
                <w:szCs w:val="24"/>
                <w:lang w:eastAsia="ru-RU"/>
              </w:rPr>
            </w:pPr>
          </w:p>
          <w:p w14:paraId="453348C7" w14:textId="07108696" w:rsidR="00C3415C" w:rsidRPr="006B6571" w:rsidRDefault="00C3415C" w:rsidP="00D51E09">
            <w:pPr>
              <w:jc w:val="center"/>
              <w:rPr>
                <w:sz w:val="24"/>
                <w:szCs w:val="24"/>
                <w:lang w:eastAsia="ru-RU"/>
              </w:rPr>
            </w:pPr>
            <w:r w:rsidRPr="006B6571">
              <w:rPr>
                <w:sz w:val="24"/>
                <w:szCs w:val="24"/>
                <w:lang w:eastAsia="ru-RU"/>
              </w:rPr>
              <w:t>1</w:t>
            </w:r>
            <w:r w:rsidR="00523DB2">
              <w:rPr>
                <w:sz w:val="24"/>
                <w:szCs w:val="24"/>
                <w:lang w:eastAsia="ru-RU"/>
              </w:rPr>
              <w:t>5</w:t>
            </w:r>
          </w:p>
        </w:tc>
        <w:tc>
          <w:tcPr>
            <w:tcW w:w="3628" w:type="pct"/>
            <w:vAlign w:val="center"/>
          </w:tcPr>
          <w:p w14:paraId="542140D4" w14:textId="77777777" w:rsidR="00EE7A16" w:rsidRPr="00EE7A16" w:rsidRDefault="00EE7A16" w:rsidP="00EE7A16">
            <w:pPr>
              <w:suppressAutoHyphens w:val="0"/>
              <w:autoSpaceDE w:val="0"/>
              <w:autoSpaceDN w:val="0"/>
              <w:adjustRightInd w:val="0"/>
              <w:ind w:left="69"/>
              <w:jc w:val="both"/>
              <w:rPr>
                <w:sz w:val="24"/>
                <w:szCs w:val="24"/>
                <w:lang w:eastAsia="ru-RU"/>
              </w:rPr>
            </w:pPr>
            <w:r w:rsidRPr="00EE7A16">
              <w:rPr>
                <w:sz w:val="24"/>
                <w:szCs w:val="24"/>
                <w:lang w:eastAsia="ru-RU"/>
              </w:rPr>
              <w:t xml:space="preserve">Документы, подтверждающие квалификацию участника закупки: </w:t>
            </w:r>
          </w:p>
          <w:p w14:paraId="1AC0DB43" w14:textId="77777777" w:rsidR="00EE7A16" w:rsidRPr="00EE7A16" w:rsidRDefault="00EE7A16" w:rsidP="00EE7A16">
            <w:pPr>
              <w:suppressAutoHyphens w:val="0"/>
              <w:autoSpaceDE w:val="0"/>
              <w:autoSpaceDN w:val="0"/>
              <w:adjustRightInd w:val="0"/>
              <w:ind w:left="69"/>
              <w:jc w:val="both"/>
              <w:rPr>
                <w:sz w:val="24"/>
                <w:szCs w:val="24"/>
                <w:lang w:eastAsia="ru-RU"/>
              </w:rPr>
            </w:pPr>
            <w:r w:rsidRPr="00EE7A16">
              <w:rPr>
                <w:sz w:val="24"/>
                <w:szCs w:val="24"/>
                <w:lang w:eastAsia="ru-RU"/>
              </w:rPr>
              <w:t xml:space="preserve">- копии исполненных договоров и/или контрактов и копии документов, подтверждающих их исполнение: копии товарных накладных и актов приемки-передачи товара, в которых содержатся </w:t>
            </w:r>
            <w:r w:rsidRPr="00EE7A16">
              <w:rPr>
                <w:sz w:val="24"/>
                <w:szCs w:val="24"/>
                <w:lang w:eastAsia="ru-RU"/>
              </w:rPr>
              <w:lastRenderedPageBreak/>
              <w:t xml:space="preserve">позиции насосного оборудования, являющегося предметом настоящей закупки, копии актов выполненных работ по шеф монтажу и пусконаладочным </w:t>
            </w:r>
            <w:bookmarkStart w:id="15" w:name="_Hlk66719568"/>
            <w:r w:rsidRPr="00EE7A16">
              <w:rPr>
                <w:sz w:val="24"/>
                <w:szCs w:val="24"/>
                <w:lang w:eastAsia="ru-RU"/>
              </w:rPr>
              <w:t>работам;</w:t>
            </w:r>
          </w:p>
          <w:p w14:paraId="73A84F6F" w14:textId="77777777" w:rsidR="00EE7A16" w:rsidRPr="00EE7A16" w:rsidRDefault="00EE7A16" w:rsidP="00EE7A16">
            <w:pPr>
              <w:suppressAutoHyphens w:val="0"/>
              <w:autoSpaceDE w:val="0"/>
              <w:autoSpaceDN w:val="0"/>
              <w:adjustRightInd w:val="0"/>
              <w:ind w:left="69"/>
              <w:jc w:val="both"/>
              <w:rPr>
                <w:sz w:val="24"/>
                <w:szCs w:val="24"/>
                <w:lang w:eastAsia="ru-RU"/>
              </w:rPr>
            </w:pPr>
            <w:r w:rsidRPr="00EE7A16">
              <w:rPr>
                <w:sz w:val="24"/>
                <w:szCs w:val="24"/>
                <w:lang w:eastAsia="ru-RU"/>
              </w:rPr>
              <w:t>-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bookmarkEnd w:id="15"/>
          </w:p>
          <w:p w14:paraId="5B7BC91E" w14:textId="4D8418BC" w:rsidR="00C3415C" w:rsidRPr="001B7E0B" w:rsidRDefault="00EE7A16" w:rsidP="00EE7A16">
            <w:pPr>
              <w:suppressAutoHyphens w:val="0"/>
              <w:autoSpaceDE w:val="0"/>
              <w:autoSpaceDN w:val="0"/>
              <w:adjustRightInd w:val="0"/>
              <w:ind w:left="69"/>
              <w:jc w:val="both"/>
              <w:rPr>
                <w:sz w:val="24"/>
                <w:szCs w:val="24"/>
                <w:lang w:eastAsia="ru-RU"/>
              </w:rPr>
            </w:pPr>
            <w:r w:rsidRPr="00EE7A16">
              <w:rPr>
                <w:sz w:val="24"/>
                <w:szCs w:val="24"/>
                <w:lang w:eastAsia="ru-RU"/>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№№4).</w:t>
            </w:r>
          </w:p>
        </w:tc>
        <w:tc>
          <w:tcPr>
            <w:tcW w:w="1166" w:type="pct"/>
            <w:vAlign w:val="center"/>
          </w:tcPr>
          <w:p w14:paraId="6886E275" w14:textId="4B0C17E5" w:rsidR="00C3415C" w:rsidRPr="001B7E0B" w:rsidRDefault="00974917" w:rsidP="00D51E09">
            <w:pPr>
              <w:autoSpaceDE w:val="0"/>
              <w:autoSpaceDN w:val="0"/>
              <w:adjustRightInd w:val="0"/>
              <w:jc w:val="center"/>
              <w:rPr>
                <w:color w:val="000000" w:themeColor="text1"/>
                <w:sz w:val="24"/>
                <w:szCs w:val="24"/>
              </w:rPr>
            </w:pPr>
            <w:r>
              <w:rPr>
                <w:color w:val="000000" w:themeColor="text1"/>
                <w:sz w:val="24"/>
                <w:szCs w:val="24"/>
              </w:rPr>
              <w:lastRenderedPageBreak/>
              <w:t>+</w:t>
            </w:r>
          </w:p>
        </w:tc>
      </w:tr>
    </w:tbl>
    <w:p w14:paraId="182AE76E" w14:textId="77777777" w:rsidR="00A519C8" w:rsidRDefault="00A519C8" w:rsidP="0072332B">
      <w:pPr>
        <w:ind w:firstLine="708"/>
        <w:jc w:val="both"/>
        <w:rPr>
          <w:b/>
          <w:bCs/>
          <w:sz w:val="25"/>
          <w:szCs w:val="25"/>
        </w:rPr>
      </w:pPr>
    </w:p>
    <w:p w14:paraId="7172ECC3" w14:textId="4DC262EB" w:rsidR="0053160A" w:rsidRPr="0069629F" w:rsidRDefault="0053160A" w:rsidP="0072332B">
      <w:pPr>
        <w:ind w:firstLine="708"/>
        <w:jc w:val="both"/>
        <w:rPr>
          <w:bCs/>
          <w:sz w:val="28"/>
          <w:szCs w:val="28"/>
        </w:rPr>
      </w:pPr>
      <w:r>
        <w:rPr>
          <w:b/>
          <w:bCs/>
          <w:sz w:val="25"/>
          <w:szCs w:val="25"/>
        </w:rPr>
        <w:t>11.</w:t>
      </w:r>
      <w:r w:rsidRPr="00126B08">
        <w:rPr>
          <w:bCs/>
          <w:sz w:val="25"/>
          <w:szCs w:val="25"/>
        </w:rPr>
        <w:t xml:space="preserve"> </w:t>
      </w:r>
      <w:r w:rsidRPr="0069629F">
        <w:rPr>
          <w:bCs/>
          <w:sz w:val="28"/>
          <w:szCs w:val="28"/>
        </w:rPr>
        <w:t>В связи с тем, что по окончании срока подачи заявок на участие в конкурсе подана только одна заявка на участие в конкурсе, в соответствии с п.5.1.7. Раздела I конкурсной документации, конкурс признан несостоявшимся.</w:t>
      </w:r>
    </w:p>
    <w:p w14:paraId="0ACFA56F" w14:textId="77777777" w:rsidR="00A519C8" w:rsidRDefault="00A519C8" w:rsidP="0072332B">
      <w:pPr>
        <w:ind w:firstLine="708"/>
        <w:jc w:val="both"/>
        <w:rPr>
          <w:b/>
          <w:sz w:val="28"/>
          <w:szCs w:val="28"/>
          <w:lang w:eastAsia="ru-RU"/>
        </w:rPr>
      </w:pPr>
    </w:p>
    <w:p w14:paraId="14F5EDE6" w14:textId="4E1B5D1B" w:rsidR="00200DFC" w:rsidRPr="0069629F" w:rsidRDefault="00036093" w:rsidP="0072332B">
      <w:pPr>
        <w:ind w:firstLine="708"/>
        <w:jc w:val="both"/>
        <w:rPr>
          <w:rStyle w:val="a3"/>
          <w:color w:val="auto"/>
          <w:sz w:val="28"/>
          <w:szCs w:val="28"/>
          <w:u w:val="none"/>
        </w:rPr>
      </w:pPr>
      <w:r w:rsidRPr="0069629F">
        <w:rPr>
          <w:b/>
          <w:sz w:val="28"/>
          <w:szCs w:val="28"/>
          <w:lang w:eastAsia="ru-RU"/>
        </w:rPr>
        <w:t>1</w:t>
      </w:r>
      <w:r w:rsidR="0053160A" w:rsidRPr="0069629F">
        <w:rPr>
          <w:b/>
          <w:sz w:val="28"/>
          <w:szCs w:val="28"/>
          <w:lang w:eastAsia="ru-RU"/>
        </w:rPr>
        <w:t>2</w:t>
      </w:r>
      <w:r w:rsidR="00BE3189" w:rsidRPr="0069629F">
        <w:rPr>
          <w:b/>
          <w:sz w:val="28"/>
          <w:szCs w:val="28"/>
          <w:lang w:eastAsia="ru-RU"/>
        </w:rPr>
        <w:t xml:space="preserve">. </w:t>
      </w:r>
      <w:r w:rsidR="008A29D2" w:rsidRPr="0069629F">
        <w:rPr>
          <w:sz w:val="28"/>
          <w:szCs w:val="28"/>
          <w:lang w:eastAsia="ru-RU"/>
        </w:rPr>
        <w:t xml:space="preserve">Настоящий протокол подлежит размещению </w:t>
      </w:r>
      <w:r w:rsidR="00061260" w:rsidRPr="0069629F">
        <w:rPr>
          <w:sz w:val="28"/>
          <w:szCs w:val="28"/>
          <w:lang w:eastAsia="ru-RU"/>
        </w:rPr>
        <w:t xml:space="preserve">в </w:t>
      </w:r>
      <w:r w:rsidR="00061260" w:rsidRPr="0069629F">
        <w:rPr>
          <w:color w:val="000000"/>
          <w:sz w:val="28"/>
          <w:szCs w:val="28"/>
          <w:lang w:eastAsia="ru-RU"/>
        </w:rPr>
        <w:t>Единой</w:t>
      </w:r>
      <w:r w:rsidR="00200DFC" w:rsidRPr="0069629F">
        <w:rPr>
          <w:color w:val="000000"/>
          <w:sz w:val="28"/>
          <w:szCs w:val="28"/>
          <w:lang w:eastAsia="ru-RU"/>
        </w:rPr>
        <w:t xml:space="preserve"> информационной системе</w:t>
      </w:r>
      <w:r w:rsidR="00493404" w:rsidRPr="0069629F">
        <w:rPr>
          <w:color w:val="000000"/>
          <w:sz w:val="28"/>
          <w:szCs w:val="28"/>
          <w:lang w:eastAsia="ru-RU"/>
        </w:rPr>
        <w:t xml:space="preserve"> в сфере закупок  </w:t>
      </w:r>
      <w:hyperlink r:id="rId8" w:history="1">
        <w:r w:rsidR="008A29D2" w:rsidRPr="0069629F">
          <w:rPr>
            <w:rStyle w:val="a3"/>
            <w:color w:val="auto"/>
            <w:sz w:val="28"/>
            <w:szCs w:val="28"/>
            <w:u w:val="none"/>
            <w:lang w:val="en-US"/>
          </w:rPr>
          <w:t>www</w:t>
        </w:r>
        <w:r w:rsidR="008A29D2" w:rsidRPr="0069629F">
          <w:rPr>
            <w:rStyle w:val="a3"/>
            <w:color w:val="auto"/>
            <w:sz w:val="28"/>
            <w:szCs w:val="28"/>
            <w:u w:val="none"/>
          </w:rPr>
          <w:t>.</w:t>
        </w:r>
        <w:proofErr w:type="spellStart"/>
        <w:r w:rsidR="008A29D2" w:rsidRPr="0069629F">
          <w:rPr>
            <w:rStyle w:val="a3"/>
            <w:color w:val="auto"/>
            <w:sz w:val="28"/>
            <w:szCs w:val="28"/>
            <w:u w:val="none"/>
            <w:lang w:val="en-US"/>
          </w:rPr>
          <w:t>zakupki</w:t>
        </w:r>
        <w:proofErr w:type="spellEnd"/>
        <w:r w:rsidR="008A29D2" w:rsidRPr="0069629F">
          <w:rPr>
            <w:rStyle w:val="a3"/>
            <w:color w:val="auto"/>
            <w:sz w:val="28"/>
            <w:szCs w:val="28"/>
            <w:u w:val="none"/>
          </w:rPr>
          <w:t>.</w:t>
        </w:r>
        <w:r w:rsidR="008A29D2" w:rsidRPr="0069629F">
          <w:rPr>
            <w:rStyle w:val="a3"/>
            <w:color w:val="auto"/>
            <w:sz w:val="28"/>
            <w:szCs w:val="28"/>
            <w:u w:val="none"/>
            <w:lang w:val="en-US"/>
          </w:rPr>
          <w:t>gov</w:t>
        </w:r>
        <w:r w:rsidR="008A29D2" w:rsidRPr="0069629F">
          <w:rPr>
            <w:rStyle w:val="a3"/>
            <w:color w:val="auto"/>
            <w:sz w:val="28"/>
            <w:szCs w:val="28"/>
            <w:u w:val="none"/>
          </w:rPr>
          <w:t>.</w:t>
        </w:r>
        <w:proofErr w:type="spellStart"/>
        <w:r w:rsidR="008A29D2" w:rsidRPr="0069629F">
          <w:rPr>
            <w:rStyle w:val="a3"/>
            <w:color w:val="auto"/>
            <w:sz w:val="28"/>
            <w:szCs w:val="28"/>
            <w:u w:val="none"/>
            <w:lang w:val="en-US"/>
          </w:rPr>
          <w:t>ru</w:t>
        </w:r>
        <w:proofErr w:type="spellEnd"/>
      </w:hyperlink>
      <w:r w:rsidR="00200DFC" w:rsidRPr="0069629F">
        <w:rPr>
          <w:rStyle w:val="a3"/>
          <w:color w:val="auto"/>
          <w:sz w:val="28"/>
          <w:szCs w:val="28"/>
          <w:u w:val="none"/>
        </w:rPr>
        <w:t>.</w:t>
      </w:r>
    </w:p>
    <w:p w14:paraId="1D2F9587" w14:textId="77777777" w:rsidR="0069629F" w:rsidRPr="0069629F" w:rsidRDefault="0069629F" w:rsidP="00C57504">
      <w:pPr>
        <w:jc w:val="both"/>
        <w:rPr>
          <w:b/>
          <w:sz w:val="28"/>
          <w:szCs w:val="28"/>
          <w:lang w:eastAsia="ru-RU"/>
        </w:rPr>
      </w:pPr>
    </w:p>
    <w:p w14:paraId="546BEF86" w14:textId="7574CED4" w:rsidR="00AD30D8" w:rsidRPr="0069629F" w:rsidRDefault="00C57504" w:rsidP="0072332B">
      <w:pPr>
        <w:ind w:firstLine="708"/>
        <w:jc w:val="both"/>
        <w:rPr>
          <w:sz w:val="28"/>
          <w:szCs w:val="28"/>
          <w:lang w:eastAsia="ru-RU"/>
        </w:rPr>
      </w:pPr>
      <w:r w:rsidRPr="0069629F">
        <w:rPr>
          <w:b/>
          <w:sz w:val="28"/>
          <w:szCs w:val="28"/>
          <w:lang w:eastAsia="ru-RU"/>
        </w:rPr>
        <w:t>1</w:t>
      </w:r>
      <w:r w:rsidR="0069629F" w:rsidRPr="0069629F">
        <w:rPr>
          <w:b/>
          <w:sz w:val="28"/>
          <w:szCs w:val="28"/>
          <w:lang w:eastAsia="ru-RU"/>
        </w:rPr>
        <w:t>3</w:t>
      </w:r>
      <w:r w:rsidRPr="0069629F">
        <w:rPr>
          <w:b/>
          <w:sz w:val="28"/>
          <w:szCs w:val="28"/>
          <w:lang w:eastAsia="ru-RU"/>
        </w:rPr>
        <w:t>.</w:t>
      </w:r>
      <w:r w:rsidRPr="0069629F">
        <w:rPr>
          <w:sz w:val="28"/>
          <w:szCs w:val="28"/>
          <w:lang w:eastAsia="ru-RU"/>
        </w:rPr>
        <w:t xml:space="preserve"> </w:t>
      </w:r>
      <w:r w:rsidR="00832E7B" w:rsidRPr="0069629F">
        <w:rPr>
          <w:sz w:val="28"/>
          <w:szCs w:val="28"/>
          <w:lang w:eastAsia="ru-RU"/>
        </w:rPr>
        <w:t>Подписи:</w:t>
      </w:r>
    </w:p>
    <w:p w14:paraId="74123EE5" w14:textId="77777777" w:rsidR="0072332B" w:rsidRDefault="0072332B" w:rsidP="009062BD">
      <w:pPr>
        <w:jc w:val="both"/>
        <w:rPr>
          <w:sz w:val="28"/>
          <w:szCs w:val="28"/>
          <w:lang w:eastAsia="ru-RU"/>
        </w:rPr>
      </w:pPr>
    </w:p>
    <w:p w14:paraId="7ECC2689" w14:textId="33102317" w:rsidR="009062BD" w:rsidRPr="0069629F" w:rsidRDefault="009062BD" w:rsidP="009062BD">
      <w:pPr>
        <w:jc w:val="both"/>
        <w:rPr>
          <w:sz w:val="28"/>
          <w:szCs w:val="28"/>
          <w:lang w:eastAsia="ru-RU"/>
        </w:rPr>
      </w:pPr>
      <w:r w:rsidRPr="0069629F">
        <w:rPr>
          <w:sz w:val="28"/>
          <w:szCs w:val="28"/>
          <w:lang w:eastAsia="ru-RU"/>
        </w:rPr>
        <w:t xml:space="preserve">Председатель </w:t>
      </w:r>
      <w:proofErr w:type="gramStart"/>
      <w:r w:rsidR="0069629F" w:rsidRPr="0069629F">
        <w:rPr>
          <w:sz w:val="28"/>
          <w:szCs w:val="28"/>
          <w:lang w:eastAsia="ru-RU"/>
        </w:rPr>
        <w:t xml:space="preserve">комиссии:  </w:t>
      </w:r>
      <w:r w:rsidRPr="0069629F">
        <w:rPr>
          <w:sz w:val="28"/>
          <w:szCs w:val="28"/>
          <w:lang w:eastAsia="ru-RU"/>
        </w:rPr>
        <w:t xml:space="preserve"> </w:t>
      </w:r>
      <w:proofErr w:type="gramEnd"/>
      <w:r w:rsidRPr="0069629F">
        <w:rPr>
          <w:sz w:val="28"/>
          <w:szCs w:val="28"/>
          <w:lang w:eastAsia="ru-RU"/>
        </w:rPr>
        <w:t xml:space="preserve">                                     ____________</w:t>
      </w:r>
      <w:r w:rsidR="00121E21">
        <w:rPr>
          <w:sz w:val="28"/>
          <w:szCs w:val="28"/>
          <w:lang w:eastAsia="ru-RU"/>
        </w:rPr>
        <w:t xml:space="preserve">  </w:t>
      </w:r>
      <w:r w:rsidR="00AD3918" w:rsidRPr="00AD3918">
        <w:rPr>
          <w:sz w:val="28"/>
          <w:szCs w:val="28"/>
          <w:lang w:eastAsia="ru-RU"/>
        </w:rPr>
        <w:t>О.Г. Андропова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9062BD" w:rsidRPr="0069629F" w14:paraId="51E97724" w14:textId="77777777" w:rsidTr="00C37272">
        <w:tc>
          <w:tcPr>
            <w:tcW w:w="4903" w:type="dxa"/>
          </w:tcPr>
          <w:p w14:paraId="78EF4675" w14:textId="77777777" w:rsidR="009062BD" w:rsidRPr="0069629F" w:rsidRDefault="009062BD" w:rsidP="00C37272">
            <w:pPr>
              <w:jc w:val="both"/>
              <w:rPr>
                <w:sz w:val="28"/>
                <w:szCs w:val="28"/>
                <w:lang w:eastAsia="ru-RU"/>
              </w:rPr>
            </w:pPr>
          </w:p>
          <w:p w14:paraId="530F4316" w14:textId="77777777" w:rsidR="009062BD" w:rsidRPr="0069629F" w:rsidRDefault="009062BD" w:rsidP="00C37272">
            <w:pPr>
              <w:jc w:val="both"/>
              <w:rPr>
                <w:sz w:val="28"/>
                <w:szCs w:val="28"/>
                <w:lang w:eastAsia="ru-RU"/>
              </w:rPr>
            </w:pPr>
          </w:p>
          <w:p w14:paraId="0B8D775D" w14:textId="3047D849" w:rsidR="009062BD" w:rsidRPr="0069629F" w:rsidRDefault="009062BD" w:rsidP="00C37272">
            <w:pPr>
              <w:jc w:val="both"/>
              <w:rPr>
                <w:sz w:val="28"/>
                <w:szCs w:val="28"/>
              </w:rPr>
            </w:pPr>
            <w:r w:rsidRPr="0069629F">
              <w:rPr>
                <w:sz w:val="28"/>
                <w:szCs w:val="28"/>
                <w:lang w:eastAsia="ru-RU"/>
              </w:rPr>
              <w:t xml:space="preserve">Члены </w:t>
            </w:r>
            <w:proofErr w:type="gramStart"/>
            <w:r w:rsidR="0069629F" w:rsidRPr="0069629F">
              <w:rPr>
                <w:sz w:val="28"/>
                <w:szCs w:val="28"/>
                <w:lang w:eastAsia="ru-RU"/>
              </w:rPr>
              <w:t xml:space="preserve">комиссии:  </w:t>
            </w:r>
            <w:r w:rsidRPr="0069629F">
              <w:rPr>
                <w:sz w:val="28"/>
                <w:szCs w:val="28"/>
                <w:lang w:eastAsia="ru-RU"/>
              </w:rPr>
              <w:t xml:space="preserve"> </w:t>
            </w:r>
            <w:proofErr w:type="gramEnd"/>
            <w:r w:rsidRPr="0069629F">
              <w:rPr>
                <w:sz w:val="28"/>
                <w:szCs w:val="28"/>
                <w:lang w:eastAsia="ru-RU"/>
              </w:rPr>
              <w:t xml:space="preserve">                                              </w:t>
            </w:r>
          </w:p>
        </w:tc>
        <w:tc>
          <w:tcPr>
            <w:tcW w:w="4950" w:type="dxa"/>
          </w:tcPr>
          <w:p w14:paraId="4D28F27E" w14:textId="77777777" w:rsidR="009062BD" w:rsidRPr="0069629F" w:rsidRDefault="009062BD" w:rsidP="00C37272">
            <w:pPr>
              <w:jc w:val="both"/>
              <w:rPr>
                <w:sz w:val="28"/>
                <w:szCs w:val="28"/>
              </w:rPr>
            </w:pPr>
          </w:p>
          <w:p w14:paraId="3FA1DE07" w14:textId="7A79BEF2" w:rsidR="009062BD" w:rsidRPr="0069629F" w:rsidRDefault="009062BD" w:rsidP="00C37272">
            <w:pPr>
              <w:jc w:val="both"/>
              <w:rPr>
                <w:sz w:val="28"/>
                <w:szCs w:val="28"/>
              </w:rPr>
            </w:pPr>
            <w:r w:rsidRPr="0069629F">
              <w:rPr>
                <w:sz w:val="28"/>
                <w:szCs w:val="28"/>
              </w:rPr>
              <w:t xml:space="preserve">       </w:t>
            </w:r>
            <w:r w:rsidR="0069629F">
              <w:rPr>
                <w:sz w:val="28"/>
                <w:szCs w:val="28"/>
              </w:rPr>
              <w:t xml:space="preserve">     </w:t>
            </w:r>
          </w:p>
          <w:p w14:paraId="3FCF7DC5" w14:textId="0B548F98" w:rsidR="009062BD" w:rsidRPr="0069629F" w:rsidRDefault="009062BD" w:rsidP="00C37272">
            <w:pPr>
              <w:jc w:val="both"/>
              <w:rPr>
                <w:sz w:val="28"/>
                <w:szCs w:val="28"/>
              </w:rPr>
            </w:pPr>
            <w:r w:rsidRPr="0069629F">
              <w:rPr>
                <w:sz w:val="28"/>
                <w:szCs w:val="28"/>
              </w:rPr>
              <w:t xml:space="preserve"> </w:t>
            </w:r>
            <w:r w:rsidR="00210055">
              <w:rPr>
                <w:sz w:val="28"/>
                <w:szCs w:val="28"/>
              </w:rPr>
              <w:t xml:space="preserve">           </w:t>
            </w:r>
            <w:r w:rsidRPr="0069629F">
              <w:rPr>
                <w:sz w:val="28"/>
                <w:szCs w:val="28"/>
              </w:rPr>
              <w:t>_______</w:t>
            </w:r>
            <w:r w:rsidR="00C10718">
              <w:rPr>
                <w:sz w:val="28"/>
                <w:szCs w:val="28"/>
              </w:rPr>
              <w:t>_</w:t>
            </w:r>
            <w:r w:rsidRPr="0069629F">
              <w:rPr>
                <w:sz w:val="28"/>
                <w:szCs w:val="28"/>
              </w:rPr>
              <w:t>____</w:t>
            </w:r>
            <w:r w:rsidR="00210055">
              <w:rPr>
                <w:sz w:val="28"/>
                <w:szCs w:val="28"/>
              </w:rPr>
              <w:t xml:space="preserve"> </w:t>
            </w:r>
            <w:r w:rsidRPr="0069629F">
              <w:rPr>
                <w:sz w:val="28"/>
                <w:szCs w:val="28"/>
              </w:rPr>
              <w:t>Р.Н. Крупинский</w:t>
            </w:r>
          </w:p>
          <w:p w14:paraId="6E144853" w14:textId="77777777" w:rsidR="009062BD" w:rsidRDefault="009062BD" w:rsidP="00C37272">
            <w:pPr>
              <w:jc w:val="both"/>
              <w:rPr>
                <w:sz w:val="28"/>
                <w:szCs w:val="28"/>
              </w:rPr>
            </w:pPr>
          </w:p>
          <w:p w14:paraId="5606F2BB" w14:textId="46156048" w:rsidR="00210055" w:rsidRPr="0069629F" w:rsidRDefault="00210055" w:rsidP="00210055">
            <w:pPr>
              <w:jc w:val="both"/>
              <w:rPr>
                <w:sz w:val="28"/>
                <w:szCs w:val="28"/>
              </w:rPr>
            </w:pPr>
            <w:r>
              <w:rPr>
                <w:sz w:val="28"/>
                <w:szCs w:val="28"/>
              </w:rPr>
              <w:t xml:space="preserve">            </w:t>
            </w:r>
            <w:r w:rsidRPr="0069629F">
              <w:rPr>
                <w:sz w:val="28"/>
                <w:szCs w:val="28"/>
              </w:rPr>
              <w:t>___________</w:t>
            </w:r>
            <w:r>
              <w:rPr>
                <w:sz w:val="28"/>
                <w:szCs w:val="28"/>
              </w:rPr>
              <w:t>_</w:t>
            </w:r>
            <w:r w:rsidRPr="0069629F">
              <w:rPr>
                <w:sz w:val="28"/>
                <w:szCs w:val="28"/>
              </w:rPr>
              <w:t xml:space="preserve"> </w:t>
            </w:r>
            <w:r>
              <w:rPr>
                <w:sz w:val="28"/>
                <w:szCs w:val="28"/>
              </w:rPr>
              <w:t>Н</w:t>
            </w:r>
            <w:r w:rsidRPr="0069629F">
              <w:rPr>
                <w:sz w:val="28"/>
                <w:szCs w:val="28"/>
              </w:rPr>
              <w:t>.</w:t>
            </w:r>
            <w:r>
              <w:rPr>
                <w:sz w:val="28"/>
                <w:szCs w:val="28"/>
              </w:rPr>
              <w:t>Н</w:t>
            </w:r>
            <w:r w:rsidRPr="0069629F">
              <w:rPr>
                <w:sz w:val="28"/>
                <w:szCs w:val="28"/>
              </w:rPr>
              <w:t xml:space="preserve">. </w:t>
            </w:r>
            <w:r>
              <w:rPr>
                <w:sz w:val="28"/>
                <w:szCs w:val="28"/>
              </w:rPr>
              <w:t>Коблякова</w:t>
            </w:r>
          </w:p>
          <w:p w14:paraId="1618D67F" w14:textId="1B2779B6" w:rsidR="00210055" w:rsidRPr="0069629F" w:rsidRDefault="00210055" w:rsidP="00C37272">
            <w:pPr>
              <w:jc w:val="both"/>
              <w:rPr>
                <w:sz w:val="28"/>
                <w:szCs w:val="28"/>
              </w:rPr>
            </w:pPr>
          </w:p>
        </w:tc>
      </w:tr>
      <w:tr w:rsidR="009062BD" w:rsidRPr="0069629F" w14:paraId="24A60C58" w14:textId="77777777" w:rsidTr="00C37272">
        <w:tc>
          <w:tcPr>
            <w:tcW w:w="4903" w:type="dxa"/>
          </w:tcPr>
          <w:p w14:paraId="048C71FB" w14:textId="77777777" w:rsidR="009062BD" w:rsidRPr="0069629F" w:rsidRDefault="009062BD" w:rsidP="00C37272">
            <w:pPr>
              <w:jc w:val="both"/>
              <w:rPr>
                <w:sz w:val="28"/>
                <w:szCs w:val="28"/>
              </w:rPr>
            </w:pPr>
          </w:p>
          <w:p w14:paraId="1AFD4BC1" w14:textId="77777777" w:rsidR="009062BD" w:rsidRPr="0069629F" w:rsidRDefault="009062BD" w:rsidP="00C37272">
            <w:pPr>
              <w:jc w:val="both"/>
              <w:rPr>
                <w:sz w:val="28"/>
                <w:szCs w:val="28"/>
              </w:rPr>
            </w:pPr>
          </w:p>
          <w:p w14:paraId="024FECFB" w14:textId="77777777" w:rsidR="009062BD" w:rsidRPr="0069629F" w:rsidRDefault="009062BD" w:rsidP="00C37272">
            <w:pPr>
              <w:jc w:val="both"/>
              <w:rPr>
                <w:sz w:val="28"/>
                <w:szCs w:val="28"/>
              </w:rPr>
            </w:pPr>
          </w:p>
          <w:p w14:paraId="4B53CA7C" w14:textId="77777777" w:rsidR="009062BD" w:rsidRPr="0069629F" w:rsidRDefault="009062BD" w:rsidP="00C37272">
            <w:pPr>
              <w:jc w:val="both"/>
              <w:rPr>
                <w:sz w:val="28"/>
                <w:szCs w:val="28"/>
              </w:rPr>
            </w:pPr>
          </w:p>
        </w:tc>
        <w:tc>
          <w:tcPr>
            <w:tcW w:w="4950" w:type="dxa"/>
          </w:tcPr>
          <w:p w14:paraId="688BC81E" w14:textId="3D1B8E7C" w:rsidR="009062BD" w:rsidRPr="0069629F" w:rsidRDefault="009062BD" w:rsidP="00C37272">
            <w:pPr>
              <w:jc w:val="both"/>
              <w:rPr>
                <w:sz w:val="28"/>
                <w:szCs w:val="28"/>
              </w:rPr>
            </w:pPr>
            <w:r w:rsidRPr="0069629F">
              <w:rPr>
                <w:sz w:val="28"/>
                <w:szCs w:val="28"/>
              </w:rPr>
              <w:t xml:space="preserve">      </w:t>
            </w:r>
            <w:r w:rsidR="00210055">
              <w:rPr>
                <w:sz w:val="28"/>
                <w:szCs w:val="28"/>
              </w:rPr>
              <w:t xml:space="preserve">    </w:t>
            </w:r>
            <w:r w:rsidRPr="0069629F">
              <w:rPr>
                <w:sz w:val="28"/>
                <w:szCs w:val="28"/>
              </w:rPr>
              <w:t xml:space="preserve"> </w:t>
            </w:r>
            <w:r w:rsidR="00121E21">
              <w:rPr>
                <w:sz w:val="28"/>
                <w:szCs w:val="28"/>
              </w:rPr>
              <w:t xml:space="preserve"> </w:t>
            </w:r>
            <w:r w:rsidRPr="0069629F">
              <w:rPr>
                <w:sz w:val="28"/>
                <w:szCs w:val="28"/>
              </w:rPr>
              <w:t>___________</w:t>
            </w:r>
            <w:r w:rsidR="00121E21" w:rsidRPr="0069629F">
              <w:rPr>
                <w:sz w:val="28"/>
                <w:szCs w:val="28"/>
              </w:rPr>
              <w:t>_ Д.</w:t>
            </w:r>
            <w:r w:rsidRPr="0069629F">
              <w:rPr>
                <w:sz w:val="28"/>
                <w:szCs w:val="28"/>
              </w:rPr>
              <w:t>С. Дрожжин</w:t>
            </w:r>
          </w:p>
          <w:p w14:paraId="55891544" w14:textId="77777777" w:rsidR="009062BD" w:rsidRPr="0069629F" w:rsidRDefault="009062BD" w:rsidP="00C37272">
            <w:pPr>
              <w:jc w:val="both"/>
              <w:rPr>
                <w:sz w:val="28"/>
                <w:szCs w:val="28"/>
              </w:rPr>
            </w:pPr>
          </w:p>
          <w:p w14:paraId="0701C0E7" w14:textId="65360D33" w:rsidR="009062BD" w:rsidRPr="0069629F" w:rsidRDefault="00121E21" w:rsidP="00C37272">
            <w:pPr>
              <w:jc w:val="both"/>
              <w:rPr>
                <w:sz w:val="28"/>
                <w:szCs w:val="28"/>
              </w:rPr>
            </w:pPr>
            <w:r>
              <w:rPr>
                <w:sz w:val="28"/>
                <w:szCs w:val="28"/>
              </w:rPr>
              <w:t xml:space="preserve">            </w:t>
            </w:r>
            <w:r w:rsidR="009062BD" w:rsidRPr="0069629F">
              <w:rPr>
                <w:sz w:val="28"/>
                <w:szCs w:val="28"/>
              </w:rPr>
              <w:t>____________ Е.В. Борисова</w:t>
            </w:r>
          </w:p>
          <w:p w14:paraId="5AC0771A" w14:textId="02A0CB95" w:rsidR="009062BD" w:rsidRPr="0069629F" w:rsidRDefault="009062BD" w:rsidP="00157970">
            <w:pPr>
              <w:jc w:val="both"/>
              <w:rPr>
                <w:sz w:val="28"/>
                <w:szCs w:val="28"/>
              </w:rPr>
            </w:pPr>
          </w:p>
        </w:tc>
      </w:tr>
    </w:tbl>
    <w:p w14:paraId="2C7F486F" w14:textId="77777777" w:rsidR="0072332B" w:rsidRDefault="0072332B" w:rsidP="00524B21">
      <w:pPr>
        <w:jc w:val="both"/>
        <w:rPr>
          <w:sz w:val="28"/>
          <w:szCs w:val="28"/>
        </w:rPr>
      </w:pPr>
    </w:p>
    <w:p w14:paraId="296B77E5" w14:textId="1ABF0068" w:rsidR="004139B5" w:rsidRPr="0069629F" w:rsidRDefault="008B232E" w:rsidP="00524B21">
      <w:pPr>
        <w:jc w:val="both"/>
        <w:rPr>
          <w:sz w:val="28"/>
          <w:szCs w:val="28"/>
        </w:rPr>
      </w:pPr>
      <w:r w:rsidRPr="0069629F">
        <w:rPr>
          <w:sz w:val="28"/>
          <w:szCs w:val="28"/>
        </w:rPr>
        <w:t>Заказчик:</w:t>
      </w:r>
    </w:p>
    <w:p w14:paraId="63C16C0D" w14:textId="253D983C" w:rsidR="00B25B40" w:rsidRPr="0069629F" w:rsidRDefault="00157970" w:rsidP="00524B21">
      <w:pPr>
        <w:jc w:val="both"/>
        <w:rPr>
          <w:sz w:val="28"/>
          <w:szCs w:val="28"/>
        </w:rPr>
      </w:pPr>
      <w:r>
        <w:rPr>
          <w:sz w:val="28"/>
          <w:szCs w:val="28"/>
        </w:rPr>
        <w:t>Г</w:t>
      </w:r>
      <w:r w:rsidR="003352A8" w:rsidRPr="0069629F">
        <w:rPr>
          <w:sz w:val="28"/>
          <w:szCs w:val="28"/>
        </w:rPr>
        <w:t>енеральн</w:t>
      </w:r>
      <w:r>
        <w:rPr>
          <w:sz w:val="28"/>
          <w:szCs w:val="28"/>
        </w:rPr>
        <w:t>ый</w:t>
      </w:r>
      <w:r w:rsidR="003352A8" w:rsidRPr="0069629F">
        <w:rPr>
          <w:sz w:val="28"/>
          <w:szCs w:val="28"/>
        </w:rPr>
        <w:t xml:space="preserve"> директор</w:t>
      </w:r>
    </w:p>
    <w:p w14:paraId="0E5B14B4" w14:textId="7965E74D" w:rsidR="00832E7B" w:rsidRDefault="00F01B97" w:rsidP="00DB18E3">
      <w:pPr>
        <w:tabs>
          <w:tab w:val="left" w:pos="5670"/>
        </w:tabs>
        <w:jc w:val="both"/>
        <w:rPr>
          <w:sz w:val="28"/>
          <w:szCs w:val="28"/>
        </w:rPr>
      </w:pPr>
      <w:r w:rsidRPr="0069629F">
        <w:rPr>
          <w:sz w:val="28"/>
          <w:szCs w:val="28"/>
        </w:rPr>
        <w:t>АО «ОЭЗ ППТ «</w:t>
      </w:r>
      <w:proofErr w:type="gramStart"/>
      <w:r w:rsidR="006C5EF3" w:rsidRPr="0069629F">
        <w:rPr>
          <w:sz w:val="28"/>
          <w:szCs w:val="28"/>
        </w:rPr>
        <w:t xml:space="preserve">Липецк»  </w:t>
      </w:r>
      <w:r w:rsidRPr="0069629F">
        <w:rPr>
          <w:sz w:val="28"/>
          <w:szCs w:val="28"/>
        </w:rPr>
        <w:t xml:space="preserve"> </w:t>
      </w:r>
      <w:proofErr w:type="gramEnd"/>
      <w:r w:rsidRPr="0069629F">
        <w:rPr>
          <w:sz w:val="28"/>
          <w:szCs w:val="28"/>
        </w:rPr>
        <w:t xml:space="preserve">                             </w:t>
      </w:r>
      <w:r w:rsidR="00841A66" w:rsidRPr="0069629F">
        <w:rPr>
          <w:sz w:val="28"/>
          <w:szCs w:val="28"/>
        </w:rPr>
        <w:t xml:space="preserve"> </w:t>
      </w:r>
      <w:r w:rsidR="006913F1" w:rsidRPr="006913F1">
        <w:rPr>
          <w:sz w:val="28"/>
          <w:szCs w:val="28"/>
        </w:rPr>
        <w:t xml:space="preserve"> </w:t>
      </w:r>
      <w:r w:rsidR="00461791" w:rsidRPr="00461791">
        <w:rPr>
          <w:sz w:val="28"/>
          <w:szCs w:val="28"/>
        </w:rPr>
        <w:t xml:space="preserve">    _____________ </w:t>
      </w:r>
      <w:r w:rsidR="003E356D" w:rsidRPr="0069629F">
        <w:rPr>
          <w:sz w:val="28"/>
          <w:szCs w:val="28"/>
        </w:rPr>
        <w:t xml:space="preserve"> </w:t>
      </w:r>
      <w:r w:rsidR="00157970">
        <w:rPr>
          <w:sz w:val="28"/>
          <w:szCs w:val="28"/>
        </w:rPr>
        <w:t>Р</w:t>
      </w:r>
      <w:r w:rsidR="00A37B03" w:rsidRPr="0069629F">
        <w:rPr>
          <w:sz w:val="28"/>
          <w:szCs w:val="28"/>
        </w:rPr>
        <w:t xml:space="preserve">. </w:t>
      </w:r>
      <w:r w:rsidR="00157970">
        <w:rPr>
          <w:sz w:val="28"/>
          <w:szCs w:val="28"/>
        </w:rPr>
        <w:t>В</w:t>
      </w:r>
      <w:r w:rsidRPr="0069629F">
        <w:rPr>
          <w:sz w:val="28"/>
          <w:szCs w:val="28"/>
        </w:rPr>
        <w:t xml:space="preserve">. </w:t>
      </w:r>
      <w:r w:rsidR="00157970">
        <w:rPr>
          <w:sz w:val="28"/>
          <w:szCs w:val="28"/>
        </w:rPr>
        <w:t>Петрухин</w:t>
      </w:r>
    </w:p>
    <w:p w14:paraId="55675BD9" w14:textId="793B7CCE" w:rsidR="006E197E" w:rsidRDefault="006E197E" w:rsidP="00DB18E3">
      <w:pPr>
        <w:tabs>
          <w:tab w:val="left" w:pos="5670"/>
        </w:tabs>
        <w:jc w:val="both"/>
        <w:rPr>
          <w:sz w:val="28"/>
          <w:szCs w:val="28"/>
        </w:rPr>
      </w:pPr>
    </w:p>
    <w:p w14:paraId="09AF9AF4" w14:textId="77777777" w:rsidR="0072332B" w:rsidRDefault="0072332B" w:rsidP="006E197E">
      <w:pPr>
        <w:tabs>
          <w:tab w:val="left" w:pos="5670"/>
        </w:tabs>
        <w:jc w:val="both"/>
        <w:rPr>
          <w:sz w:val="28"/>
          <w:szCs w:val="28"/>
        </w:rPr>
      </w:pPr>
    </w:p>
    <w:p w14:paraId="6C18FFF6" w14:textId="2B9F3477" w:rsidR="00A519C8" w:rsidRDefault="00A519C8" w:rsidP="006E197E">
      <w:pPr>
        <w:tabs>
          <w:tab w:val="left" w:pos="5670"/>
        </w:tabs>
        <w:jc w:val="both"/>
        <w:rPr>
          <w:sz w:val="24"/>
          <w:szCs w:val="24"/>
        </w:rPr>
      </w:pPr>
    </w:p>
    <w:p w14:paraId="15AC7819" w14:textId="148819C5" w:rsidR="00AD3918" w:rsidRDefault="00AD3918" w:rsidP="006E197E">
      <w:pPr>
        <w:tabs>
          <w:tab w:val="left" w:pos="5670"/>
        </w:tabs>
        <w:jc w:val="both"/>
        <w:rPr>
          <w:sz w:val="24"/>
          <w:szCs w:val="24"/>
        </w:rPr>
      </w:pPr>
    </w:p>
    <w:p w14:paraId="4451675E" w14:textId="77777777" w:rsidR="00AD3918" w:rsidRDefault="00AD3918" w:rsidP="006E197E">
      <w:pPr>
        <w:tabs>
          <w:tab w:val="left" w:pos="5670"/>
        </w:tabs>
        <w:jc w:val="both"/>
        <w:rPr>
          <w:sz w:val="24"/>
          <w:szCs w:val="24"/>
        </w:rPr>
      </w:pPr>
    </w:p>
    <w:p w14:paraId="7422BE8D" w14:textId="77777777" w:rsidR="00A519C8" w:rsidRDefault="00A519C8" w:rsidP="006E197E">
      <w:pPr>
        <w:tabs>
          <w:tab w:val="left" w:pos="5670"/>
        </w:tabs>
        <w:jc w:val="both"/>
        <w:rPr>
          <w:sz w:val="24"/>
          <w:szCs w:val="24"/>
        </w:rPr>
      </w:pPr>
    </w:p>
    <w:p w14:paraId="6965DC86" w14:textId="73F51092" w:rsidR="006E197E" w:rsidRPr="006E197E" w:rsidRDefault="006E197E" w:rsidP="006E197E">
      <w:pPr>
        <w:tabs>
          <w:tab w:val="left" w:pos="5670"/>
        </w:tabs>
        <w:jc w:val="both"/>
        <w:rPr>
          <w:sz w:val="24"/>
          <w:szCs w:val="24"/>
        </w:rPr>
      </w:pPr>
      <w:r w:rsidRPr="006E197E">
        <w:rPr>
          <w:sz w:val="24"/>
          <w:szCs w:val="24"/>
        </w:rPr>
        <w:t xml:space="preserve">Протокол подписан </w:t>
      </w:r>
      <w:proofErr w:type="gramStart"/>
      <w:r w:rsidRPr="006E197E">
        <w:rPr>
          <w:sz w:val="24"/>
          <w:szCs w:val="24"/>
        </w:rPr>
        <w:t xml:space="preserve">«  </w:t>
      </w:r>
      <w:proofErr w:type="gramEnd"/>
      <w:r w:rsidRPr="006E197E">
        <w:rPr>
          <w:sz w:val="24"/>
          <w:szCs w:val="24"/>
        </w:rPr>
        <w:t xml:space="preserve">  » октября 2022 г.</w:t>
      </w:r>
    </w:p>
    <w:sectPr w:rsidR="006E197E" w:rsidRPr="006E197E" w:rsidSect="0072332B">
      <w:footnotePr>
        <w:pos w:val="beneathText"/>
      </w:footnotePr>
      <w:pgSz w:w="11905" w:h="16837"/>
      <w:pgMar w:top="568" w:right="706" w:bottom="70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76AC7"/>
    <w:rsid w:val="000823AE"/>
    <w:rsid w:val="0008456B"/>
    <w:rsid w:val="00094DAE"/>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0F7FEA"/>
    <w:rsid w:val="00101655"/>
    <w:rsid w:val="00103A3F"/>
    <w:rsid w:val="001054C2"/>
    <w:rsid w:val="0010751D"/>
    <w:rsid w:val="00110FF4"/>
    <w:rsid w:val="00113F22"/>
    <w:rsid w:val="001153B8"/>
    <w:rsid w:val="001160CF"/>
    <w:rsid w:val="001166CF"/>
    <w:rsid w:val="00117008"/>
    <w:rsid w:val="00121E21"/>
    <w:rsid w:val="00124BC9"/>
    <w:rsid w:val="001263A8"/>
    <w:rsid w:val="0013260C"/>
    <w:rsid w:val="001338E1"/>
    <w:rsid w:val="00135493"/>
    <w:rsid w:val="00135495"/>
    <w:rsid w:val="001355D9"/>
    <w:rsid w:val="00135B6F"/>
    <w:rsid w:val="001402EF"/>
    <w:rsid w:val="00140BF2"/>
    <w:rsid w:val="00141226"/>
    <w:rsid w:val="00141AF5"/>
    <w:rsid w:val="0014231E"/>
    <w:rsid w:val="001446BC"/>
    <w:rsid w:val="00144D19"/>
    <w:rsid w:val="00145055"/>
    <w:rsid w:val="00147090"/>
    <w:rsid w:val="00150D75"/>
    <w:rsid w:val="00152B97"/>
    <w:rsid w:val="0015639E"/>
    <w:rsid w:val="0015709C"/>
    <w:rsid w:val="00157970"/>
    <w:rsid w:val="00160768"/>
    <w:rsid w:val="00161F7D"/>
    <w:rsid w:val="00163D07"/>
    <w:rsid w:val="001651BD"/>
    <w:rsid w:val="001661C5"/>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122"/>
    <w:rsid w:val="001B267A"/>
    <w:rsid w:val="001B3EB2"/>
    <w:rsid w:val="001B4D7D"/>
    <w:rsid w:val="001B6675"/>
    <w:rsid w:val="001B733A"/>
    <w:rsid w:val="001B7E0B"/>
    <w:rsid w:val="001C20A7"/>
    <w:rsid w:val="001C247C"/>
    <w:rsid w:val="001C4C3F"/>
    <w:rsid w:val="001C6F53"/>
    <w:rsid w:val="001D23A9"/>
    <w:rsid w:val="001D5481"/>
    <w:rsid w:val="001E27ED"/>
    <w:rsid w:val="001E2DC5"/>
    <w:rsid w:val="001E67F9"/>
    <w:rsid w:val="001E6CA9"/>
    <w:rsid w:val="001E6DA5"/>
    <w:rsid w:val="001E6E97"/>
    <w:rsid w:val="001F106A"/>
    <w:rsid w:val="001F2E1D"/>
    <w:rsid w:val="001F2EB3"/>
    <w:rsid w:val="001F3168"/>
    <w:rsid w:val="001F567F"/>
    <w:rsid w:val="001F7799"/>
    <w:rsid w:val="00200DFC"/>
    <w:rsid w:val="002039A6"/>
    <w:rsid w:val="00205D5E"/>
    <w:rsid w:val="00206C7A"/>
    <w:rsid w:val="00207246"/>
    <w:rsid w:val="00210055"/>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120"/>
    <w:rsid w:val="00240B8E"/>
    <w:rsid w:val="0024161F"/>
    <w:rsid w:val="00241674"/>
    <w:rsid w:val="00250B43"/>
    <w:rsid w:val="002512C7"/>
    <w:rsid w:val="00252181"/>
    <w:rsid w:val="002531DC"/>
    <w:rsid w:val="0025518C"/>
    <w:rsid w:val="00256BE2"/>
    <w:rsid w:val="00257B10"/>
    <w:rsid w:val="0026185A"/>
    <w:rsid w:val="00261C91"/>
    <w:rsid w:val="00264D23"/>
    <w:rsid w:val="00270812"/>
    <w:rsid w:val="0027277E"/>
    <w:rsid w:val="0027278D"/>
    <w:rsid w:val="0027319F"/>
    <w:rsid w:val="00275392"/>
    <w:rsid w:val="0027562C"/>
    <w:rsid w:val="00275649"/>
    <w:rsid w:val="002759CD"/>
    <w:rsid w:val="0027648C"/>
    <w:rsid w:val="00282C37"/>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24363"/>
    <w:rsid w:val="004254FF"/>
    <w:rsid w:val="004271BE"/>
    <w:rsid w:val="00437158"/>
    <w:rsid w:val="004379B9"/>
    <w:rsid w:val="00441EA8"/>
    <w:rsid w:val="0044309D"/>
    <w:rsid w:val="004529BE"/>
    <w:rsid w:val="00453846"/>
    <w:rsid w:val="0045628E"/>
    <w:rsid w:val="004564F0"/>
    <w:rsid w:val="00457120"/>
    <w:rsid w:val="0045790E"/>
    <w:rsid w:val="00461791"/>
    <w:rsid w:val="00461A57"/>
    <w:rsid w:val="00463065"/>
    <w:rsid w:val="004633D6"/>
    <w:rsid w:val="00463E24"/>
    <w:rsid w:val="0046503C"/>
    <w:rsid w:val="0046565E"/>
    <w:rsid w:val="00470299"/>
    <w:rsid w:val="004719E4"/>
    <w:rsid w:val="004721AF"/>
    <w:rsid w:val="00473525"/>
    <w:rsid w:val="0047622A"/>
    <w:rsid w:val="0048000F"/>
    <w:rsid w:val="004807B1"/>
    <w:rsid w:val="00483834"/>
    <w:rsid w:val="004864B4"/>
    <w:rsid w:val="0048733B"/>
    <w:rsid w:val="00490D00"/>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594A"/>
    <w:rsid w:val="004D63E1"/>
    <w:rsid w:val="004D6FC5"/>
    <w:rsid w:val="004D7684"/>
    <w:rsid w:val="004D79D3"/>
    <w:rsid w:val="004E0557"/>
    <w:rsid w:val="004E68B5"/>
    <w:rsid w:val="004E7CE3"/>
    <w:rsid w:val="004F33EB"/>
    <w:rsid w:val="004F569A"/>
    <w:rsid w:val="004F7867"/>
    <w:rsid w:val="00501124"/>
    <w:rsid w:val="0050114D"/>
    <w:rsid w:val="0050678A"/>
    <w:rsid w:val="005078C9"/>
    <w:rsid w:val="00512E65"/>
    <w:rsid w:val="00514652"/>
    <w:rsid w:val="00517048"/>
    <w:rsid w:val="00520934"/>
    <w:rsid w:val="00521798"/>
    <w:rsid w:val="005238B7"/>
    <w:rsid w:val="00523DB2"/>
    <w:rsid w:val="00524B02"/>
    <w:rsid w:val="00524B21"/>
    <w:rsid w:val="00524DF3"/>
    <w:rsid w:val="00526A86"/>
    <w:rsid w:val="005311E0"/>
    <w:rsid w:val="0053160A"/>
    <w:rsid w:val="00532F99"/>
    <w:rsid w:val="0053309F"/>
    <w:rsid w:val="00534D62"/>
    <w:rsid w:val="00540563"/>
    <w:rsid w:val="0054095B"/>
    <w:rsid w:val="00542D92"/>
    <w:rsid w:val="0054460D"/>
    <w:rsid w:val="00545458"/>
    <w:rsid w:val="00545CDA"/>
    <w:rsid w:val="00551362"/>
    <w:rsid w:val="00555F27"/>
    <w:rsid w:val="00561737"/>
    <w:rsid w:val="005617EF"/>
    <w:rsid w:val="00563B63"/>
    <w:rsid w:val="00565F43"/>
    <w:rsid w:val="00566645"/>
    <w:rsid w:val="00570E03"/>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6EA2"/>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0EB5"/>
    <w:rsid w:val="006324B6"/>
    <w:rsid w:val="00632CE0"/>
    <w:rsid w:val="00634E9E"/>
    <w:rsid w:val="006351A3"/>
    <w:rsid w:val="006414F8"/>
    <w:rsid w:val="00641BC1"/>
    <w:rsid w:val="00644A1E"/>
    <w:rsid w:val="00647440"/>
    <w:rsid w:val="00647922"/>
    <w:rsid w:val="006557B1"/>
    <w:rsid w:val="00657D08"/>
    <w:rsid w:val="00664A33"/>
    <w:rsid w:val="00666B80"/>
    <w:rsid w:val="00670916"/>
    <w:rsid w:val="00672FEE"/>
    <w:rsid w:val="00675AA4"/>
    <w:rsid w:val="006819DB"/>
    <w:rsid w:val="00681D81"/>
    <w:rsid w:val="00682E21"/>
    <w:rsid w:val="00682E65"/>
    <w:rsid w:val="0068411F"/>
    <w:rsid w:val="006856D2"/>
    <w:rsid w:val="00686CD7"/>
    <w:rsid w:val="00687C6F"/>
    <w:rsid w:val="006902D6"/>
    <w:rsid w:val="00690305"/>
    <w:rsid w:val="006913F1"/>
    <w:rsid w:val="00692A51"/>
    <w:rsid w:val="00692DA0"/>
    <w:rsid w:val="00696270"/>
    <w:rsid w:val="0069629F"/>
    <w:rsid w:val="006979AE"/>
    <w:rsid w:val="00697CCC"/>
    <w:rsid w:val="006A046C"/>
    <w:rsid w:val="006A1DF5"/>
    <w:rsid w:val="006A3B25"/>
    <w:rsid w:val="006A7FA6"/>
    <w:rsid w:val="006B0316"/>
    <w:rsid w:val="006B21BA"/>
    <w:rsid w:val="006B2358"/>
    <w:rsid w:val="006B3EEA"/>
    <w:rsid w:val="006B46F4"/>
    <w:rsid w:val="006B4CFB"/>
    <w:rsid w:val="006B6571"/>
    <w:rsid w:val="006C0596"/>
    <w:rsid w:val="006C0E66"/>
    <w:rsid w:val="006C37A7"/>
    <w:rsid w:val="006C3CDE"/>
    <w:rsid w:val="006C4295"/>
    <w:rsid w:val="006C5EF3"/>
    <w:rsid w:val="006C74E8"/>
    <w:rsid w:val="006D1997"/>
    <w:rsid w:val="006D1E30"/>
    <w:rsid w:val="006D40C0"/>
    <w:rsid w:val="006D6B6A"/>
    <w:rsid w:val="006D7753"/>
    <w:rsid w:val="006D7CD5"/>
    <w:rsid w:val="006E197E"/>
    <w:rsid w:val="006E2878"/>
    <w:rsid w:val="006E5F44"/>
    <w:rsid w:val="006F256D"/>
    <w:rsid w:val="006F48D9"/>
    <w:rsid w:val="006F766A"/>
    <w:rsid w:val="00701E50"/>
    <w:rsid w:val="007024D2"/>
    <w:rsid w:val="007051D3"/>
    <w:rsid w:val="00710DE8"/>
    <w:rsid w:val="00711DF3"/>
    <w:rsid w:val="007163FA"/>
    <w:rsid w:val="0072332B"/>
    <w:rsid w:val="007254C0"/>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9700F"/>
    <w:rsid w:val="007A171A"/>
    <w:rsid w:val="007A34CD"/>
    <w:rsid w:val="007A4822"/>
    <w:rsid w:val="007A4E78"/>
    <w:rsid w:val="007A5D36"/>
    <w:rsid w:val="007B0546"/>
    <w:rsid w:val="007B0E85"/>
    <w:rsid w:val="007B1E16"/>
    <w:rsid w:val="007B5BEC"/>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08A"/>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2E6C"/>
    <w:rsid w:val="00854B5E"/>
    <w:rsid w:val="0085564F"/>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07F0"/>
    <w:rsid w:val="008B14FB"/>
    <w:rsid w:val="008B1B1C"/>
    <w:rsid w:val="008B2029"/>
    <w:rsid w:val="008B232E"/>
    <w:rsid w:val="008B7CAF"/>
    <w:rsid w:val="008C1C33"/>
    <w:rsid w:val="008C20C0"/>
    <w:rsid w:val="008C247C"/>
    <w:rsid w:val="008C340D"/>
    <w:rsid w:val="008C46A9"/>
    <w:rsid w:val="008D034A"/>
    <w:rsid w:val="008D4208"/>
    <w:rsid w:val="008D57A1"/>
    <w:rsid w:val="008D5B0C"/>
    <w:rsid w:val="008D6960"/>
    <w:rsid w:val="008E035C"/>
    <w:rsid w:val="008E05A8"/>
    <w:rsid w:val="008E2500"/>
    <w:rsid w:val="008E3621"/>
    <w:rsid w:val="008E52D3"/>
    <w:rsid w:val="008F3943"/>
    <w:rsid w:val="008F78DA"/>
    <w:rsid w:val="00900CF0"/>
    <w:rsid w:val="00902CCB"/>
    <w:rsid w:val="009031B6"/>
    <w:rsid w:val="009062BD"/>
    <w:rsid w:val="00906926"/>
    <w:rsid w:val="00906DCD"/>
    <w:rsid w:val="009071DC"/>
    <w:rsid w:val="00911052"/>
    <w:rsid w:val="00911663"/>
    <w:rsid w:val="00914484"/>
    <w:rsid w:val="00914C5C"/>
    <w:rsid w:val="00914DF2"/>
    <w:rsid w:val="00915B34"/>
    <w:rsid w:val="00916899"/>
    <w:rsid w:val="00916E6E"/>
    <w:rsid w:val="00917F4F"/>
    <w:rsid w:val="00920CB2"/>
    <w:rsid w:val="00921AB0"/>
    <w:rsid w:val="00921D68"/>
    <w:rsid w:val="009228AF"/>
    <w:rsid w:val="00923194"/>
    <w:rsid w:val="00927AF2"/>
    <w:rsid w:val="00933811"/>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4917"/>
    <w:rsid w:val="0097550B"/>
    <w:rsid w:val="00975CA7"/>
    <w:rsid w:val="00975F03"/>
    <w:rsid w:val="00976259"/>
    <w:rsid w:val="0099727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5CF0"/>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097B"/>
    <w:rsid w:val="00A03177"/>
    <w:rsid w:val="00A05163"/>
    <w:rsid w:val="00A1006B"/>
    <w:rsid w:val="00A138A7"/>
    <w:rsid w:val="00A143A5"/>
    <w:rsid w:val="00A15089"/>
    <w:rsid w:val="00A16AFA"/>
    <w:rsid w:val="00A20A32"/>
    <w:rsid w:val="00A258F1"/>
    <w:rsid w:val="00A272E6"/>
    <w:rsid w:val="00A3001C"/>
    <w:rsid w:val="00A35345"/>
    <w:rsid w:val="00A36C3B"/>
    <w:rsid w:val="00A37B03"/>
    <w:rsid w:val="00A4138D"/>
    <w:rsid w:val="00A43AEF"/>
    <w:rsid w:val="00A4510D"/>
    <w:rsid w:val="00A46D04"/>
    <w:rsid w:val="00A47C2F"/>
    <w:rsid w:val="00A519C8"/>
    <w:rsid w:val="00A52EC4"/>
    <w:rsid w:val="00A53606"/>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87FA3"/>
    <w:rsid w:val="00A91ECC"/>
    <w:rsid w:val="00AA19F3"/>
    <w:rsid w:val="00AA2EE6"/>
    <w:rsid w:val="00AA62E9"/>
    <w:rsid w:val="00AB0959"/>
    <w:rsid w:val="00AB3156"/>
    <w:rsid w:val="00AB4543"/>
    <w:rsid w:val="00AB776C"/>
    <w:rsid w:val="00AC266D"/>
    <w:rsid w:val="00AC5145"/>
    <w:rsid w:val="00AC5F24"/>
    <w:rsid w:val="00AC6191"/>
    <w:rsid w:val="00AC6EA3"/>
    <w:rsid w:val="00AD0798"/>
    <w:rsid w:val="00AD1479"/>
    <w:rsid w:val="00AD2B12"/>
    <w:rsid w:val="00AD30D8"/>
    <w:rsid w:val="00AD391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063F4"/>
    <w:rsid w:val="00B14631"/>
    <w:rsid w:val="00B14713"/>
    <w:rsid w:val="00B15BFB"/>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963DB"/>
    <w:rsid w:val="00BA1CE0"/>
    <w:rsid w:val="00BA2B93"/>
    <w:rsid w:val="00BA6F81"/>
    <w:rsid w:val="00BA710F"/>
    <w:rsid w:val="00BA7486"/>
    <w:rsid w:val="00BB0AA6"/>
    <w:rsid w:val="00BB10F7"/>
    <w:rsid w:val="00BB23D4"/>
    <w:rsid w:val="00BB66EA"/>
    <w:rsid w:val="00BC12B7"/>
    <w:rsid w:val="00BC259A"/>
    <w:rsid w:val="00BC2CCA"/>
    <w:rsid w:val="00BC3A8F"/>
    <w:rsid w:val="00BC413C"/>
    <w:rsid w:val="00BC4196"/>
    <w:rsid w:val="00BC4826"/>
    <w:rsid w:val="00BC4C39"/>
    <w:rsid w:val="00BC5929"/>
    <w:rsid w:val="00BC7119"/>
    <w:rsid w:val="00BC7303"/>
    <w:rsid w:val="00BC7FDC"/>
    <w:rsid w:val="00BD009A"/>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718"/>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415C"/>
    <w:rsid w:val="00C3526C"/>
    <w:rsid w:val="00C36928"/>
    <w:rsid w:val="00C374D8"/>
    <w:rsid w:val="00C40B6A"/>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74BD6"/>
    <w:rsid w:val="00C832D6"/>
    <w:rsid w:val="00C83811"/>
    <w:rsid w:val="00C85A98"/>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217"/>
    <w:rsid w:val="00CD75DF"/>
    <w:rsid w:val="00CE3F93"/>
    <w:rsid w:val="00CE65BD"/>
    <w:rsid w:val="00CE685A"/>
    <w:rsid w:val="00CE6FE0"/>
    <w:rsid w:val="00CF071B"/>
    <w:rsid w:val="00CF13EA"/>
    <w:rsid w:val="00CF2754"/>
    <w:rsid w:val="00CF3CF4"/>
    <w:rsid w:val="00D01397"/>
    <w:rsid w:val="00D0290D"/>
    <w:rsid w:val="00D112ED"/>
    <w:rsid w:val="00D11A87"/>
    <w:rsid w:val="00D211E7"/>
    <w:rsid w:val="00D223F8"/>
    <w:rsid w:val="00D22A79"/>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57CD8"/>
    <w:rsid w:val="00D60234"/>
    <w:rsid w:val="00D6051D"/>
    <w:rsid w:val="00D65867"/>
    <w:rsid w:val="00D700EF"/>
    <w:rsid w:val="00D72E7E"/>
    <w:rsid w:val="00D7524B"/>
    <w:rsid w:val="00D752F9"/>
    <w:rsid w:val="00D76DB5"/>
    <w:rsid w:val="00D77D67"/>
    <w:rsid w:val="00D80EDF"/>
    <w:rsid w:val="00D81A08"/>
    <w:rsid w:val="00D81E0F"/>
    <w:rsid w:val="00D8232A"/>
    <w:rsid w:val="00D844AF"/>
    <w:rsid w:val="00D8639E"/>
    <w:rsid w:val="00D93580"/>
    <w:rsid w:val="00D9587E"/>
    <w:rsid w:val="00D96DD6"/>
    <w:rsid w:val="00DA3EB1"/>
    <w:rsid w:val="00DA4D73"/>
    <w:rsid w:val="00DA5FB3"/>
    <w:rsid w:val="00DB18E3"/>
    <w:rsid w:val="00DB29E1"/>
    <w:rsid w:val="00DB3C9E"/>
    <w:rsid w:val="00DB7C04"/>
    <w:rsid w:val="00DB7C35"/>
    <w:rsid w:val="00DC14AE"/>
    <w:rsid w:val="00DC1747"/>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09A"/>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1AA7"/>
    <w:rsid w:val="00E43445"/>
    <w:rsid w:val="00E44833"/>
    <w:rsid w:val="00E448AA"/>
    <w:rsid w:val="00E45860"/>
    <w:rsid w:val="00E45DA9"/>
    <w:rsid w:val="00E464BE"/>
    <w:rsid w:val="00E50AA6"/>
    <w:rsid w:val="00E551C6"/>
    <w:rsid w:val="00E556B2"/>
    <w:rsid w:val="00E55859"/>
    <w:rsid w:val="00E565EE"/>
    <w:rsid w:val="00E62137"/>
    <w:rsid w:val="00E713A7"/>
    <w:rsid w:val="00E73C2A"/>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E28BB"/>
    <w:rsid w:val="00EE47A0"/>
    <w:rsid w:val="00EE7A16"/>
    <w:rsid w:val="00EF3EBD"/>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250"/>
    <w:rsid w:val="00F43D9D"/>
    <w:rsid w:val="00F50D8F"/>
    <w:rsid w:val="00F51233"/>
    <w:rsid w:val="00F51A3B"/>
    <w:rsid w:val="00F538B3"/>
    <w:rsid w:val="00F63ED5"/>
    <w:rsid w:val="00F6598C"/>
    <w:rsid w:val="00F6668D"/>
    <w:rsid w:val="00F702A3"/>
    <w:rsid w:val="00F72DBE"/>
    <w:rsid w:val="00F73891"/>
    <w:rsid w:val="00F76A40"/>
    <w:rsid w:val="00F80ED1"/>
    <w:rsid w:val="00F8353C"/>
    <w:rsid w:val="00F85390"/>
    <w:rsid w:val="00F86ABD"/>
    <w:rsid w:val="00F947B5"/>
    <w:rsid w:val="00F9506B"/>
    <w:rsid w:val="00F973BA"/>
    <w:rsid w:val="00F97E51"/>
    <w:rsid w:val="00FA2679"/>
    <w:rsid w:val="00FA2A2F"/>
    <w:rsid w:val="00FA3398"/>
    <w:rsid w:val="00FA7A3C"/>
    <w:rsid w:val="00FA7E18"/>
    <w:rsid w:val="00FB0222"/>
    <w:rsid w:val="00FB0501"/>
    <w:rsid w:val="00FB13C1"/>
    <w:rsid w:val="00FB1FB7"/>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229219881">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9811</TotalTime>
  <Pages>5</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Смирнова Станислава Николаевна</cp:lastModifiedBy>
  <cp:revision>227</cp:revision>
  <cp:lastPrinted>2022-10-05T11:04:00Z</cp:lastPrinted>
  <dcterms:created xsi:type="dcterms:W3CDTF">2014-12-05T08:10:00Z</dcterms:created>
  <dcterms:modified xsi:type="dcterms:W3CDTF">2022-10-05T11:04:00Z</dcterms:modified>
</cp:coreProperties>
</file>