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05C1" w14:textId="5D856A24" w:rsidR="00CF22C3" w:rsidRDefault="00117D96" w:rsidP="008069E7">
      <w:pPr>
        <w:jc w:val="center"/>
        <w:rPr>
          <w:rFonts w:ascii="Times New Roman" w:hAnsi="Times New Roman" w:cs="Times New Roman"/>
          <w:b/>
          <w:bCs/>
          <w:sz w:val="28"/>
          <w:szCs w:val="28"/>
        </w:rPr>
      </w:pPr>
      <w:r w:rsidRPr="006E19CB">
        <w:rPr>
          <w:rFonts w:ascii="Times New Roman" w:hAnsi="Times New Roman" w:cs="Times New Roman"/>
          <w:b/>
          <w:bCs/>
          <w:sz w:val="28"/>
          <w:szCs w:val="28"/>
        </w:rPr>
        <w:t>Разъяснение №</w:t>
      </w:r>
      <w:r w:rsidR="00426969">
        <w:rPr>
          <w:rFonts w:ascii="Times New Roman" w:hAnsi="Times New Roman" w:cs="Times New Roman"/>
          <w:b/>
          <w:bCs/>
          <w:sz w:val="28"/>
          <w:szCs w:val="28"/>
        </w:rPr>
        <w:t xml:space="preserve"> </w:t>
      </w:r>
      <w:r w:rsidR="001B639F">
        <w:rPr>
          <w:rFonts w:ascii="Times New Roman" w:hAnsi="Times New Roman" w:cs="Times New Roman"/>
          <w:b/>
          <w:bCs/>
          <w:sz w:val="28"/>
          <w:szCs w:val="28"/>
        </w:rPr>
        <w:t>4</w:t>
      </w:r>
      <w:r w:rsidR="00B6679D" w:rsidRPr="006E19CB">
        <w:rPr>
          <w:rFonts w:ascii="Times New Roman" w:hAnsi="Times New Roman" w:cs="Times New Roman"/>
          <w:b/>
          <w:bCs/>
          <w:sz w:val="28"/>
          <w:szCs w:val="28"/>
        </w:rPr>
        <w:t xml:space="preserve"> от </w:t>
      </w:r>
      <w:r w:rsidR="006E19CB">
        <w:rPr>
          <w:rFonts w:ascii="Times New Roman" w:hAnsi="Times New Roman" w:cs="Times New Roman"/>
          <w:b/>
          <w:bCs/>
          <w:sz w:val="28"/>
          <w:szCs w:val="28"/>
        </w:rPr>
        <w:t>1</w:t>
      </w:r>
      <w:r w:rsidR="003D1664">
        <w:rPr>
          <w:rFonts w:ascii="Times New Roman" w:hAnsi="Times New Roman" w:cs="Times New Roman"/>
          <w:b/>
          <w:bCs/>
          <w:sz w:val="28"/>
          <w:szCs w:val="28"/>
        </w:rPr>
        <w:t>4</w:t>
      </w:r>
      <w:r w:rsidR="00B6679D" w:rsidRPr="006E19CB">
        <w:rPr>
          <w:rFonts w:ascii="Times New Roman" w:hAnsi="Times New Roman" w:cs="Times New Roman"/>
          <w:b/>
          <w:bCs/>
          <w:sz w:val="28"/>
          <w:szCs w:val="28"/>
        </w:rPr>
        <w:t>.0</w:t>
      </w:r>
      <w:r w:rsidR="006E19CB">
        <w:rPr>
          <w:rFonts w:ascii="Times New Roman" w:hAnsi="Times New Roman" w:cs="Times New Roman"/>
          <w:b/>
          <w:bCs/>
          <w:sz w:val="28"/>
          <w:szCs w:val="28"/>
        </w:rPr>
        <w:t>5</w:t>
      </w:r>
      <w:r w:rsidR="00B6679D" w:rsidRPr="006E19CB">
        <w:rPr>
          <w:rFonts w:ascii="Times New Roman" w:hAnsi="Times New Roman" w:cs="Times New Roman"/>
          <w:b/>
          <w:bCs/>
          <w:sz w:val="28"/>
          <w:szCs w:val="28"/>
        </w:rPr>
        <w:t>.2021</w:t>
      </w:r>
    </w:p>
    <w:p w14:paraId="14F63DC4" w14:textId="77777777" w:rsidR="00426969" w:rsidRPr="00440002" w:rsidRDefault="00426969" w:rsidP="00426969">
      <w:pPr>
        <w:jc w:val="center"/>
        <w:rPr>
          <w:rFonts w:ascii="Times New Roman" w:hAnsi="Times New Roman" w:cs="Times New Roman"/>
          <w:b/>
          <w:bCs/>
          <w:spacing w:val="-6"/>
          <w:sz w:val="24"/>
          <w:szCs w:val="24"/>
        </w:rPr>
      </w:pPr>
      <w:r>
        <w:rPr>
          <w:rFonts w:ascii="Times New Roman" w:hAnsi="Times New Roman" w:cs="Times New Roman"/>
          <w:b/>
          <w:sz w:val="24"/>
          <w:szCs w:val="24"/>
        </w:rPr>
        <w:t>к</w:t>
      </w:r>
      <w:r w:rsidRPr="00440002">
        <w:rPr>
          <w:rFonts w:ascii="Times New Roman" w:hAnsi="Times New Roman" w:cs="Times New Roman"/>
          <w:b/>
          <w:sz w:val="24"/>
          <w:szCs w:val="24"/>
        </w:rPr>
        <w:t xml:space="preserve"> конкурсн</w:t>
      </w:r>
      <w:r>
        <w:rPr>
          <w:rFonts w:ascii="Times New Roman" w:hAnsi="Times New Roman" w:cs="Times New Roman"/>
          <w:b/>
          <w:sz w:val="24"/>
          <w:szCs w:val="24"/>
        </w:rPr>
        <w:t>ой</w:t>
      </w:r>
      <w:r w:rsidRPr="00440002">
        <w:rPr>
          <w:rFonts w:ascii="Times New Roman" w:hAnsi="Times New Roman" w:cs="Times New Roman"/>
          <w:b/>
          <w:sz w:val="24"/>
          <w:szCs w:val="24"/>
        </w:rPr>
        <w:t xml:space="preserve"> документац</w:t>
      </w:r>
      <w:r>
        <w:rPr>
          <w:rFonts w:ascii="Times New Roman" w:hAnsi="Times New Roman" w:cs="Times New Roman"/>
          <w:b/>
          <w:sz w:val="24"/>
          <w:szCs w:val="24"/>
        </w:rPr>
        <w:t xml:space="preserve">ии </w:t>
      </w:r>
      <w:bookmarkStart w:id="0" w:name="_Hlk71896355"/>
      <w:r w:rsidRPr="00440002">
        <w:rPr>
          <w:rFonts w:ascii="Times New Roman" w:hAnsi="Times New Roman" w:cs="Times New Roman"/>
          <w:b/>
          <w:bCs/>
          <w:sz w:val="24"/>
          <w:szCs w:val="24"/>
        </w:rPr>
        <w:t xml:space="preserve">открытого конкурса </w:t>
      </w:r>
      <w:r w:rsidRPr="00440002">
        <w:rPr>
          <w:rFonts w:ascii="Times New Roman" w:hAnsi="Times New Roman" w:cs="Times New Roman"/>
          <w:b/>
          <w:bCs/>
          <w:spacing w:val="-6"/>
          <w:sz w:val="24"/>
          <w:szCs w:val="24"/>
        </w:rPr>
        <w:t xml:space="preserve">на право заключения договора </w:t>
      </w:r>
    </w:p>
    <w:p w14:paraId="45AC3F47" w14:textId="77777777" w:rsidR="00426969" w:rsidRPr="00440002" w:rsidRDefault="00426969" w:rsidP="00426969">
      <w:pPr>
        <w:jc w:val="center"/>
        <w:rPr>
          <w:rFonts w:ascii="Times New Roman" w:hAnsi="Times New Roman" w:cs="Times New Roman"/>
          <w:b/>
          <w:bCs/>
          <w:sz w:val="24"/>
          <w:szCs w:val="24"/>
        </w:rPr>
      </w:pPr>
      <w:r w:rsidRPr="00440002">
        <w:rPr>
          <w:rFonts w:ascii="Times New Roman" w:hAnsi="Times New Roman" w:cs="Times New Roman"/>
          <w:b/>
          <w:bCs/>
          <w:spacing w:val="-6"/>
          <w:sz w:val="24"/>
          <w:szCs w:val="24"/>
        </w:rPr>
        <w:t xml:space="preserve">на выполнение </w:t>
      </w:r>
      <w:r w:rsidRPr="00440002">
        <w:rPr>
          <w:rFonts w:ascii="Times New Roman" w:hAnsi="Times New Roman" w:cs="Times New Roman"/>
          <w:b/>
          <w:bCs/>
          <w:sz w:val="24"/>
          <w:szCs w:val="24"/>
        </w:rPr>
        <w:t xml:space="preserve">работ по строительству объекта: "Подстанция ПС 110/10 </w:t>
      </w:r>
      <w:proofErr w:type="spellStart"/>
      <w:r w:rsidRPr="00440002">
        <w:rPr>
          <w:rFonts w:ascii="Times New Roman" w:hAnsi="Times New Roman" w:cs="Times New Roman"/>
          <w:b/>
          <w:bCs/>
          <w:sz w:val="24"/>
          <w:szCs w:val="24"/>
        </w:rPr>
        <w:t>кВ</w:t>
      </w:r>
      <w:proofErr w:type="spellEnd"/>
      <w:r w:rsidRPr="00440002">
        <w:rPr>
          <w:rFonts w:ascii="Times New Roman" w:hAnsi="Times New Roman" w:cs="Times New Roman"/>
          <w:b/>
          <w:bCs/>
          <w:sz w:val="24"/>
          <w:szCs w:val="24"/>
        </w:rPr>
        <w:t xml:space="preserve"> «ОЭЗ Елец 1" на территории ОЭЗ ППТ «Липецк» в Елецком районе Липецкой области"</w:t>
      </w:r>
    </w:p>
    <w:bookmarkEnd w:id="0"/>
    <w:p w14:paraId="26B1DF3B" w14:textId="10CD9A5A" w:rsidR="000B7552" w:rsidRDefault="000B7552" w:rsidP="008069E7">
      <w:pPr>
        <w:jc w:val="center"/>
        <w:rPr>
          <w:rFonts w:ascii="Times New Roman" w:hAnsi="Times New Roman" w:cs="Times New Roman"/>
          <w:b/>
          <w:bCs/>
          <w:sz w:val="24"/>
          <w:szCs w:val="24"/>
        </w:rPr>
      </w:pPr>
    </w:p>
    <w:p w14:paraId="7EB83C72" w14:textId="77777777" w:rsidR="008E3901" w:rsidRPr="008511B9" w:rsidRDefault="008E3901" w:rsidP="008A77BE">
      <w:pPr>
        <w:rPr>
          <w:rFonts w:ascii="Times New Roman" w:hAnsi="Times New Roman" w:cs="Times New Roman"/>
          <w:color w:val="16181C"/>
          <w:sz w:val="24"/>
          <w:szCs w:val="24"/>
          <w:highlight w:val="yellow"/>
          <w:u w:val="single"/>
        </w:rPr>
      </w:pPr>
    </w:p>
    <w:p w14:paraId="7CF3D6D3" w14:textId="3B25A500" w:rsidR="00BC3E22" w:rsidRPr="00A118AC" w:rsidRDefault="00BC3E22" w:rsidP="008A77BE">
      <w:pPr>
        <w:rPr>
          <w:rFonts w:ascii="Times New Roman" w:hAnsi="Times New Roman" w:cs="Times New Roman"/>
          <w:sz w:val="24"/>
          <w:szCs w:val="24"/>
        </w:rPr>
      </w:pPr>
      <w:r w:rsidRPr="00A118AC">
        <w:rPr>
          <w:rFonts w:ascii="Times New Roman" w:hAnsi="Times New Roman" w:cs="Times New Roman"/>
          <w:color w:val="16181C"/>
          <w:sz w:val="24"/>
          <w:szCs w:val="24"/>
          <w:u w:val="single"/>
        </w:rPr>
        <w:t>Дата поступления запроса о разъяснениях</w:t>
      </w:r>
      <w:r w:rsidRPr="00A118AC">
        <w:rPr>
          <w:rFonts w:ascii="Times New Roman" w:hAnsi="Times New Roman" w:cs="Times New Roman"/>
          <w:color w:val="16181C"/>
          <w:sz w:val="24"/>
          <w:szCs w:val="24"/>
        </w:rPr>
        <w:t xml:space="preserve">: </w:t>
      </w:r>
      <w:r w:rsidR="002949DA" w:rsidRPr="00A118AC">
        <w:rPr>
          <w:rFonts w:ascii="Times New Roman" w:hAnsi="Times New Roman" w:cs="Times New Roman"/>
          <w:b/>
          <w:color w:val="16181C"/>
          <w:sz w:val="24"/>
          <w:szCs w:val="24"/>
        </w:rPr>
        <w:t>1</w:t>
      </w:r>
      <w:r w:rsidR="003D1664" w:rsidRPr="00A118AC">
        <w:rPr>
          <w:rFonts w:ascii="Times New Roman" w:hAnsi="Times New Roman" w:cs="Times New Roman"/>
          <w:b/>
          <w:color w:val="16181C"/>
          <w:sz w:val="24"/>
          <w:szCs w:val="24"/>
        </w:rPr>
        <w:t>3</w:t>
      </w:r>
      <w:r w:rsidR="009464E9" w:rsidRPr="00A118AC">
        <w:rPr>
          <w:rFonts w:ascii="Times New Roman" w:hAnsi="Times New Roman" w:cs="Times New Roman"/>
          <w:b/>
          <w:color w:val="16181C"/>
          <w:sz w:val="24"/>
          <w:szCs w:val="24"/>
        </w:rPr>
        <w:t>.0</w:t>
      </w:r>
      <w:r w:rsidR="000B7552" w:rsidRPr="00A118AC">
        <w:rPr>
          <w:rFonts w:ascii="Times New Roman" w:hAnsi="Times New Roman" w:cs="Times New Roman"/>
          <w:b/>
          <w:color w:val="16181C"/>
          <w:sz w:val="24"/>
          <w:szCs w:val="24"/>
        </w:rPr>
        <w:t>5</w:t>
      </w:r>
      <w:r w:rsidR="009464E9" w:rsidRPr="00A118AC">
        <w:rPr>
          <w:rFonts w:ascii="Times New Roman" w:hAnsi="Times New Roman" w:cs="Times New Roman"/>
          <w:b/>
          <w:color w:val="16181C"/>
          <w:sz w:val="24"/>
          <w:szCs w:val="24"/>
        </w:rPr>
        <w:t>.2021</w:t>
      </w:r>
      <w:r w:rsidR="00F12375" w:rsidRPr="00A118AC">
        <w:rPr>
          <w:rFonts w:ascii="Times New Roman" w:hAnsi="Times New Roman" w:cs="Times New Roman"/>
          <w:b/>
          <w:bCs/>
          <w:color w:val="16181C"/>
          <w:sz w:val="24"/>
          <w:szCs w:val="24"/>
        </w:rPr>
        <w:t xml:space="preserve"> г</w:t>
      </w:r>
      <w:r w:rsidRPr="00A118AC">
        <w:rPr>
          <w:rFonts w:ascii="Times New Roman" w:hAnsi="Times New Roman" w:cs="Times New Roman"/>
          <w:b/>
          <w:bCs/>
          <w:color w:val="16181C"/>
          <w:sz w:val="24"/>
          <w:szCs w:val="24"/>
        </w:rPr>
        <w:t>.</w:t>
      </w:r>
    </w:p>
    <w:p w14:paraId="31854EC5" w14:textId="77777777" w:rsidR="00BC3E22" w:rsidRPr="00A118AC" w:rsidRDefault="00BC3E22" w:rsidP="008A77BE">
      <w:pPr>
        <w:rPr>
          <w:rFonts w:ascii="Times New Roman" w:hAnsi="Times New Roman" w:cs="Times New Roman"/>
          <w:sz w:val="24"/>
          <w:szCs w:val="24"/>
          <w:u w:val="single"/>
        </w:rPr>
      </w:pPr>
    </w:p>
    <w:p w14:paraId="3CE51EB1" w14:textId="0F0DE9A4" w:rsidR="003D1664" w:rsidRPr="00A118AC" w:rsidRDefault="008B2BC0" w:rsidP="003D1664">
      <w:pPr>
        <w:jc w:val="both"/>
        <w:rPr>
          <w:rFonts w:ascii="Times New Roman" w:hAnsi="Times New Roman" w:cs="Times New Roman"/>
          <w:bCs/>
          <w:sz w:val="24"/>
          <w:szCs w:val="24"/>
        </w:rPr>
      </w:pPr>
      <w:r w:rsidRPr="00A118AC">
        <w:rPr>
          <w:rFonts w:ascii="Times New Roman" w:hAnsi="Times New Roman" w:cs="Times New Roman"/>
          <w:b/>
          <w:sz w:val="24"/>
          <w:szCs w:val="24"/>
          <w:u w:val="single"/>
        </w:rPr>
        <w:t>Вопрос</w:t>
      </w:r>
      <w:r w:rsidR="00D50CBE" w:rsidRPr="00A118AC">
        <w:rPr>
          <w:rFonts w:ascii="Times New Roman" w:hAnsi="Times New Roman" w:cs="Times New Roman"/>
          <w:b/>
          <w:sz w:val="24"/>
          <w:szCs w:val="24"/>
          <w:u w:val="single"/>
        </w:rPr>
        <w:t>.</w:t>
      </w:r>
      <w:r w:rsidR="000B7552" w:rsidRPr="00A118AC">
        <w:rPr>
          <w:rFonts w:ascii="Times New Roman" w:hAnsi="Times New Roman" w:cs="Times New Roman"/>
          <w:bCs/>
          <w:sz w:val="24"/>
          <w:szCs w:val="24"/>
        </w:rPr>
        <w:t xml:space="preserve"> </w:t>
      </w:r>
      <w:r w:rsidR="00696851" w:rsidRPr="00A118AC">
        <w:rPr>
          <w:rFonts w:ascii="Times New Roman" w:hAnsi="Times New Roman" w:cs="Times New Roman"/>
          <w:bCs/>
          <w:sz w:val="24"/>
          <w:szCs w:val="24"/>
        </w:rPr>
        <w:t xml:space="preserve">1. </w:t>
      </w:r>
      <w:r w:rsidR="003D1664" w:rsidRPr="00A118AC">
        <w:rPr>
          <w:rFonts w:ascii="Times New Roman" w:hAnsi="Times New Roman" w:cs="Times New Roman"/>
          <w:bCs/>
          <w:sz w:val="24"/>
          <w:szCs w:val="24"/>
        </w:rPr>
        <w:t xml:space="preserve">Прошу </w:t>
      </w:r>
      <w:r w:rsidR="00172072" w:rsidRPr="00A118AC">
        <w:rPr>
          <w:rFonts w:ascii="Times New Roman" w:hAnsi="Times New Roman" w:cs="Times New Roman"/>
          <w:bCs/>
          <w:sz w:val="24"/>
          <w:szCs w:val="24"/>
        </w:rPr>
        <w:t xml:space="preserve">Вас </w:t>
      </w:r>
      <w:r w:rsidR="003D1664" w:rsidRPr="00A118AC">
        <w:rPr>
          <w:rFonts w:ascii="Times New Roman" w:hAnsi="Times New Roman" w:cs="Times New Roman"/>
          <w:bCs/>
          <w:sz w:val="24"/>
          <w:szCs w:val="24"/>
        </w:rPr>
        <w:t xml:space="preserve">предоставить </w:t>
      </w:r>
      <w:r w:rsidR="00172072" w:rsidRPr="00A118AC">
        <w:rPr>
          <w:rFonts w:ascii="Times New Roman" w:hAnsi="Times New Roman" w:cs="Times New Roman"/>
          <w:bCs/>
          <w:sz w:val="24"/>
          <w:szCs w:val="24"/>
        </w:rPr>
        <w:t>полный комплект документации, включая проектную, рабочую, сметную документацию, согласованные опросные листы на силовое оборудование, карты заказа или задание заводу изготовителю на шкафы релейной защиты, телемеханики и т.д.</w:t>
      </w:r>
    </w:p>
    <w:p w14:paraId="59487AB1" w14:textId="75397F15" w:rsidR="00ED63C3" w:rsidRPr="00A118AC" w:rsidRDefault="00172072" w:rsidP="00172072">
      <w:pPr>
        <w:ind w:firstLine="708"/>
        <w:jc w:val="both"/>
        <w:rPr>
          <w:rFonts w:ascii="Times New Roman" w:hAnsi="Times New Roman" w:cs="Times New Roman"/>
          <w:bCs/>
          <w:sz w:val="24"/>
          <w:szCs w:val="24"/>
        </w:rPr>
      </w:pPr>
      <w:r w:rsidRPr="00A118AC">
        <w:rPr>
          <w:rFonts w:ascii="Times New Roman" w:hAnsi="Times New Roman" w:cs="Times New Roman"/>
          <w:bCs/>
          <w:sz w:val="24"/>
          <w:szCs w:val="24"/>
        </w:rPr>
        <w:t>В случае, если рабочая документация будет разрабатываться на этапе строительства объекта, то просим вас разъяснить порядок определения стоимости строительства объекта, т.к. мы считаем, что тогда стоимость строительства должна определяться согласно сметной документации стадии «Р».</w:t>
      </w:r>
    </w:p>
    <w:p w14:paraId="3957014C" w14:textId="4B00342D" w:rsidR="00172072" w:rsidRPr="00A118AC" w:rsidRDefault="00696851" w:rsidP="008A77BE">
      <w:pPr>
        <w:jc w:val="both"/>
        <w:rPr>
          <w:rFonts w:ascii="Times New Roman" w:hAnsi="Times New Roman" w:cs="Times New Roman"/>
          <w:bCs/>
          <w:sz w:val="24"/>
          <w:szCs w:val="24"/>
        </w:rPr>
      </w:pPr>
      <w:r w:rsidRPr="00A118AC">
        <w:rPr>
          <w:rFonts w:ascii="Times New Roman" w:hAnsi="Times New Roman" w:cs="Times New Roman"/>
          <w:bCs/>
          <w:sz w:val="24"/>
          <w:szCs w:val="24"/>
        </w:rPr>
        <w:t>2. Может ли на стадии подачи заявок организация предоставить гарантийное письмо об увеличении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 предусмотренного частью 11 или 13 статьи 55.16 Кодекса в случае,</w:t>
      </w:r>
      <w:r w:rsidR="00420E3A" w:rsidRPr="00A118AC">
        <w:rPr>
          <w:rFonts w:ascii="Times New Roman" w:hAnsi="Times New Roman" w:cs="Times New Roman"/>
          <w:bCs/>
          <w:sz w:val="24"/>
          <w:szCs w:val="24"/>
        </w:rPr>
        <w:t xml:space="preserve"> </w:t>
      </w:r>
      <w:r w:rsidR="00420E3A" w:rsidRPr="00A118AC">
        <w:rPr>
          <w:rFonts w:ascii="Times New Roman" w:hAnsi="Times New Roman" w:cs="Times New Roman"/>
          <w:bCs/>
          <w:sz w:val="24"/>
          <w:szCs w:val="24"/>
        </w:rPr>
        <w:t>если заявке будет присвоено 1-е место, на этапе заключения договора</w:t>
      </w:r>
      <w:r w:rsidRPr="00A118AC">
        <w:rPr>
          <w:rFonts w:ascii="Times New Roman" w:hAnsi="Times New Roman" w:cs="Times New Roman"/>
          <w:bCs/>
          <w:sz w:val="24"/>
          <w:szCs w:val="24"/>
        </w:rPr>
        <w:t xml:space="preserve"> ,т.е. после проведения конкурентной закупки. При наличии гарантийного письма, получим ли мы допуск к участию?</w:t>
      </w:r>
      <w:bookmarkStart w:id="1" w:name="_Hlk71898050"/>
    </w:p>
    <w:p w14:paraId="61DE6FE6" w14:textId="30AD6349" w:rsidR="00420E3A" w:rsidRPr="00A118AC" w:rsidRDefault="00420E3A" w:rsidP="00420E3A">
      <w:pPr>
        <w:ind w:firstLine="708"/>
        <w:jc w:val="both"/>
        <w:rPr>
          <w:rFonts w:ascii="Times New Roman" w:hAnsi="Times New Roman" w:cs="Times New Roman"/>
          <w:bCs/>
          <w:sz w:val="24"/>
          <w:szCs w:val="24"/>
        </w:rPr>
      </w:pPr>
      <w:r w:rsidRPr="00A118AC">
        <w:rPr>
          <w:rFonts w:ascii="Times New Roman" w:hAnsi="Times New Roman" w:cs="Times New Roman"/>
          <w:bCs/>
          <w:sz w:val="24"/>
          <w:szCs w:val="24"/>
        </w:rPr>
        <w:t>Также прошу пояснить, в случае подачи заявки Коллективным участником, суммируются ли уровни ответственности членов (коллективных участников) саморегулируемой организации по обязательствам по договору строительного подряда, по договору подряда на осуществление сноса, заключенных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w:t>
      </w:r>
      <w:r w:rsidR="00A118AC" w:rsidRPr="00A118AC">
        <w:rPr>
          <w:rFonts w:ascii="Times New Roman" w:hAnsi="Times New Roman" w:cs="Times New Roman"/>
          <w:bCs/>
          <w:sz w:val="24"/>
          <w:szCs w:val="24"/>
        </w:rPr>
        <w:t>. Будет ли в таком случае допущен Коллективный участник, каждый из членов которого имеет право заключения договора с использованием конкурентных способов на сумму до 500 млн.</w:t>
      </w:r>
    </w:p>
    <w:bookmarkEnd w:id="1"/>
    <w:p w14:paraId="180A7351" w14:textId="77777777" w:rsidR="00696851" w:rsidRDefault="00696851" w:rsidP="008A77BE">
      <w:pPr>
        <w:jc w:val="both"/>
        <w:rPr>
          <w:rFonts w:ascii="Times New Roman" w:hAnsi="Times New Roman" w:cs="Times New Roman"/>
          <w:b/>
          <w:sz w:val="28"/>
          <w:szCs w:val="28"/>
          <w:u w:val="single"/>
        </w:rPr>
      </w:pPr>
    </w:p>
    <w:p w14:paraId="534C6838" w14:textId="48C066C1" w:rsidR="00F302FB" w:rsidRPr="00A118AC" w:rsidRDefault="008B2BC0" w:rsidP="008A77BE">
      <w:pPr>
        <w:jc w:val="both"/>
        <w:rPr>
          <w:rFonts w:ascii="Times New Roman" w:hAnsi="Times New Roman" w:cs="Times New Roman"/>
          <w:b/>
          <w:sz w:val="24"/>
          <w:szCs w:val="24"/>
          <w:u w:val="single"/>
        </w:rPr>
      </w:pPr>
      <w:r w:rsidRPr="00A118AC">
        <w:rPr>
          <w:rFonts w:ascii="Times New Roman" w:hAnsi="Times New Roman" w:cs="Times New Roman"/>
          <w:b/>
          <w:sz w:val="24"/>
          <w:szCs w:val="24"/>
          <w:u w:val="single"/>
        </w:rPr>
        <w:t>Ответ</w:t>
      </w:r>
      <w:r w:rsidR="001B639F" w:rsidRPr="00A118AC">
        <w:rPr>
          <w:rFonts w:ascii="Times New Roman" w:hAnsi="Times New Roman" w:cs="Times New Roman"/>
          <w:b/>
          <w:sz w:val="24"/>
          <w:szCs w:val="24"/>
          <w:u w:val="single"/>
        </w:rPr>
        <w:t xml:space="preserve"> </w:t>
      </w:r>
    </w:p>
    <w:p w14:paraId="7D1A9820" w14:textId="2A8B8D7D" w:rsidR="00D50CBE" w:rsidRPr="00A118AC" w:rsidRDefault="00D50CBE" w:rsidP="00D50CBE">
      <w:pPr>
        <w:autoSpaceDE w:val="0"/>
        <w:autoSpaceDN w:val="0"/>
        <w:adjustRightInd w:val="0"/>
        <w:ind w:firstLine="708"/>
        <w:jc w:val="both"/>
        <w:rPr>
          <w:rFonts w:ascii="Times New Roman" w:eastAsiaTheme="minorHAnsi" w:hAnsi="Times New Roman" w:cs="Times New Roman"/>
          <w:sz w:val="24"/>
          <w:szCs w:val="24"/>
        </w:rPr>
      </w:pPr>
    </w:p>
    <w:p w14:paraId="3E0AAEDE" w14:textId="0484B96F" w:rsidR="00696851" w:rsidRPr="00A118AC" w:rsidRDefault="00696851" w:rsidP="00A118AC">
      <w:pPr>
        <w:ind w:firstLine="708"/>
        <w:jc w:val="both"/>
        <w:rPr>
          <w:rFonts w:ascii="Times New Roman" w:hAnsi="Times New Roman" w:cs="Times New Roman"/>
          <w:sz w:val="24"/>
          <w:szCs w:val="24"/>
        </w:rPr>
      </w:pPr>
      <w:r w:rsidRPr="00A118AC">
        <w:rPr>
          <w:rFonts w:ascii="Times New Roman" w:hAnsi="Times New Roman" w:cs="Times New Roman"/>
          <w:sz w:val="24"/>
          <w:szCs w:val="24"/>
        </w:rPr>
        <w:t>1.</w:t>
      </w:r>
      <w:r w:rsidRPr="00A118AC">
        <w:rPr>
          <w:rFonts w:ascii="Times New Roman" w:hAnsi="Times New Roman" w:cs="Times New Roman"/>
          <w:sz w:val="24"/>
          <w:szCs w:val="24"/>
        </w:rPr>
        <w:t xml:space="preserve">При подготовке конкурсной документации к проектной документации, получившей положительное заключение государственной экспертизы и достоверности сметной стоимости, прилагается ведомость объемов работ, в которой прописан объем, требуемый к выполнению. Информация об оборудовании и материалах находится в спецификации оборудования, изделий и материалов в составе проектной документации. </w:t>
      </w:r>
    </w:p>
    <w:p w14:paraId="3AE35457" w14:textId="77777777" w:rsidR="00696851" w:rsidRPr="00A118AC" w:rsidRDefault="00696851" w:rsidP="00420E3A">
      <w:pPr>
        <w:ind w:firstLine="708"/>
        <w:jc w:val="both"/>
        <w:rPr>
          <w:rFonts w:ascii="Times New Roman" w:hAnsi="Times New Roman" w:cs="Times New Roman"/>
          <w:sz w:val="24"/>
          <w:szCs w:val="24"/>
        </w:rPr>
      </w:pPr>
      <w:r w:rsidRPr="00A118AC">
        <w:rPr>
          <w:rFonts w:ascii="Times New Roman" w:hAnsi="Times New Roman" w:cs="Times New Roman"/>
          <w:sz w:val="24"/>
          <w:szCs w:val="24"/>
        </w:rPr>
        <w:t>Указанные выше документы содержат достаточно информации, необходимой для проработки стоимости выполнения работ.</w:t>
      </w:r>
    </w:p>
    <w:p w14:paraId="4A425CFD" w14:textId="76FFB9FF" w:rsidR="00420E3A" w:rsidRPr="00A118AC" w:rsidRDefault="00696851" w:rsidP="00420E3A">
      <w:pPr>
        <w:ind w:firstLine="708"/>
        <w:jc w:val="both"/>
        <w:rPr>
          <w:rFonts w:ascii="Times New Roman" w:eastAsiaTheme="minorHAnsi" w:hAnsi="Times New Roman" w:cs="Times New Roman"/>
          <w:sz w:val="24"/>
          <w:szCs w:val="24"/>
        </w:rPr>
      </w:pPr>
      <w:r w:rsidRPr="00A118AC">
        <w:rPr>
          <w:rFonts w:ascii="Times New Roman" w:eastAsiaTheme="minorHAnsi" w:hAnsi="Times New Roman" w:cs="Times New Roman"/>
          <w:sz w:val="24"/>
          <w:szCs w:val="24"/>
        </w:rPr>
        <w:t>2.</w:t>
      </w:r>
      <w:r w:rsidR="00420E3A" w:rsidRPr="00A118AC">
        <w:rPr>
          <w:rFonts w:ascii="Times New Roman" w:hAnsi="Times New Roman" w:cs="Times New Roman"/>
          <w:sz w:val="24"/>
          <w:szCs w:val="24"/>
        </w:rPr>
        <w:t xml:space="preserve"> </w:t>
      </w:r>
      <w:r w:rsidR="00420E3A" w:rsidRPr="00A118AC">
        <w:rPr>
          <w:rFonts w:ascii="Times New Roman" w:hAnsi="Times New Roman" w:cs="Times New Roman"/>
          <w:sz w:val="24"/>
          <w:szCs w:val="24"/>
        </w:rPr>
        <w:t xml:space="preserve">Требования к участникам закупки определены в разделе 1 «Общие положения» Раздела </w:t>
      </w:r>
      <w:r w:rsidR="00420E3A" w:rsidRPr="00A118AC">
        <w:rPr>
          <w:rFonts w:ascii="Times New Roman" w:hAnsi="Times New Roman" w:cs="Times New Roman"/>
          <w:sz w:val="24"/>
          <w:szCs w:val="24"/>
          <w:lang w:val="en-US"/>
        </w:rPr>
        <w:t>I</w:t>
      </w:r>
      <w:r w:rsidR="00420E3A" w:rsidRPr="00A118AC">
        <w:rPr>
          <w:rFonts w:ascii="Times New Roman" w:hAnsi="Times New Roman" w:cs="Times New Roman"/>
          <w:sz w:val="24"/>
          <w:szCs w:val="24"/>
        </w:rPr>
        <w:t xml:space="preserve"> «Инструкция участникам закупки», Разделе </w:t>
      </w:r>
      <w:r w:rsidR="00420E3A" w:rsidRPr="00A118AC">
        <w:rPr>
          <w:rFonts w:ascii="Times New Roman" w:hAnsi="Times New Roman" w:cs="Times New Roman"/>
          <w:sz w:val="24"/>
          <w:szCs w:val="24"/>
          <w:lang w:val="en-US"/>
        </w:rPr>
        <w:t>II</w:t>
      </w:r>
      <w:r w:rsidR="00420E3A" w:rsidRPr="00A118AC">
        <w:rPr>
          <w:rFonts w:ascii="Times New Roman" w:hAnsi="Times New Roman" w:cs="Times New Roman"/>
          <w:sz w:val="24"/>
          <w:szCs w:val="24"/>
        </w:rPr>
        <w:t xml:space="preserve">  «Информационная карта конкурса» конкурсной документации открытого конкурса </w:t>
      </w:r>
      <w:r w:rsidR="00420E3A" w:rsidRPr="00A118AC">
        <w:rPr>
          <w:rFonts w:ascii="Times New Roman" w:hAnsi="Times New Roman" w:cs="Times New Roman"/>
          <w:spacing w:val="-6"/>
          <w:sz w:val="24"/>
          <w:szCs w:val="24"/>
        </w:rPr>
        <w:t xml:space="preserve">на право заключения договора на выполнение </w:t>
      </w:r>
      <w:r w:rsidR="00420E3A" w:rsidRPr="00A118AC">
        <w:rPr>
          <w:rFonts w:ascii="Times New Roman" w:hAnsi="Times New Roman" w:cs="Times New Roman"/>
          <w:sz w:val="24"/>
          <w:szCs w:val="24"/>
        </w:rPr>
        <w:t xml:space="preserve">работ по строительству объекта: "Подстанция ПС 110/10 </w:t>
      </w:r>
      <w:proofErr w:type="spellStart"/>
      <w:r w:rsidR="00420E3A" w:rsidRPr="00A118AC">
        <w:rPr>
          <w:rFonts w:ascii="Times New Roman" w:hAnsi="Times New Roman" w:cs="Times New Roman"/>
          <w:sz w:val="24"/>
          <w:szCs w:val="24"/>
        </w:rPr>
        <w:t>кВ</w:t>
      </w:r>
      <w:proofErr w:type="spellEnd"/>
      <w:r w:rsidR="00420E3A" w:rsidRPr="00A118AC">
        <w:rPr>
          <w:rFonts w:ascii="Times New Roman" w:hAnsi="Times New Roman" w:cs="Times New Roman"/>
          <w:sz w:val="24"/>
          <w:szCs w:val="24"/>
        </w:rPr>
        <w:t xml:space="preserve"> «ОЭЗ Елец 1" на территории ОЭЗ ППТ «Липецк» в Елецком районе Липецкой области".</w:t>
      </w:r>
    </w:p>
    <w:p w14:paraId="4D84D1AC" w14:textId="6EF63943" w:rsidR="00420E3A" w:rsidRPr="00A118AC" w:rsidRDefault="00420E3A" w:rsidP="00696851">
      <w:pPr>
        <w:jc w:val="both"/>
        <w:rPr>
          <w:rFonts w:ascii="Times New Roman" w:eastAsiaTheme="minorHAnsi" w:hAnsi="Times New Roman" w:cs="Times New Roman"/>
          <w:sz w:val="24"/>
          <w:szCs w:val="24"/>
        </w:rPr>
      </w:pPr>
    </w:p>
    <w:p w14:paraId="107343F0" w14:textId="77777777" w:rsidR="00420E3A" w:rsidRDefault="00420E3A" w:rsidP="00696851">
      <w:pPr>
        <w:jc w:val="both"/>
        <w:rPr>
          <w:rFonts w:ascii="Times New Roman" w:eastAsiaTheme="minorHAnsi" w:hAnsi="Times New Roman" w:cs="Times New Roman"/>
          <w:sz w:val="28"/>
          <w:szCs w:val="28"/>
        </w:rPr>
      </w:pPr>
    </w:p>
    <w:p w14:paraId="34E429FC" w14:textId="77777777" w:rsidR="00420E3A" w:rsidRDefault="00420E3A" w:rsidP="00696851">
      <w:pPr>
        <w:jc w:val="both"/>
        <w:rPr>
          <w:rFonts w:ascii="Times New Roman" w:eastAsiaTheme="minorHAnsi" w:hAnsi="Times New Roman" w:cs="Times New Roman"/>
          <w:sz w:val="28"/>
          <w:szCs w:val="28"/>
        </w:rPr>
      </w:pPr>
    </w:p>
    <w:p w14:paraId="197CDFF4" w14:textId="7CDA1D28" w:rsidR="00533A0A" w:rsidRPr="00B86651" w:rsidRDefault="00533A0A" w:rsidP="00B86651">
      <w:pPr>
        <w:autoSpaceDE w:val="0"/>
        <w:autoSpaceDN w:val="0"/>
        <w:adjustRightInd w:val="0"/>
        <w:ind w:firstLine="708"/>
        <w:jc w:val="both"/>
        <w:rPr>
          <w:rFonts w:ascii="Times New Roman" w:eastAsiaTheme="minorHAnsi" w:hAnsi="Times New Roman" w:cs="Times New Roman"/>
          <w:sz w:val="28"/>
          <w:szCs w:val="28"/>
        </w:rPr>
      </w:pPr>
    </w:p>
    <w:p w14:paraId="3EF3C74E" w14:textId="77777777" w:rsidR="00533A0A" w:rsidRPr="00B86651" w:rsidRDefault="00533A0A" w:rsidP="00533A0A">
      <w:pPr>
        <w:autoSpaceDE w:val="0"/>
        <w:autoSpaceDN w:val="0"/>
        <w:adjustRightInd w:val="0"/>
        <w:jc w:val="both"/>
        <w:rPr>
          <w:rFonts w:ascii="Times New Roman" w:eastAsiaTheme="minorHAnsi" w:hAnsi="Times New Roman" w:cs="Times New Roman"/>
          <w:sz w:val="28"/>
          <w:szCs w:val="28"/>
        </w:rPr>
      </w:pPr>
    </w:p>
    <w:p w14:paraId="0E4C29E0" w14:textId="77777777" w:rsidR="002E047F" w:rsidRDefault="002E047F" w:rsidP="003755A1">
      <w:pPr>
        <w:jc w:val="both"/>
        <w:rPr>
          <w:rFonts w:ascii="Times New Roman" w:hAnsi="Times New Roman" w:cs="Times New Roman"/>
          <w:sz w:val="24"/>
          <w:szCs w:val="24"/>
        </w:rPr>
      </w:pPr>
    </w:p>
    <w:p w14:paraId="75C060CD" w14:textId="704E9F31" w:rsidR="0048687B" w:rsidRPr="008511B9" w:rsidRDefault="0048687B" w:rsidP="0048687B">
      <w:pPr>
        <w:ind w:left="426" w:right="-425" w:firstLine="708"/>
        <w:jc w:val="both"/>
        <w:rPr>
          <w:rFonts w:ascii="Times New Roman" w:hAnsi="Times New Roman" w:cs="Times New Roman"/>
          <w:sz w:val="24"/>
          <w:szCs w:val="24"/>
          <w:highlight w:val="yellow"/>
        </w:rPr>
      </w:pPr>
    </w:p>
    <w:p w14:paraId="5ABC2AAB" w14:textId="77777777" w:rsidR="007828C0" w:rsidRPr="008511B9" w:rsidRDefault="007828C0" w:rsidP="007828C0">
      <w:pPr>
        <w:ind w:firstLine="426"/>
        <w:jc w:val="both"/>
        <w:rPr>
          <w:rFonts w:ascii="Times New Roman" w:hAnsi="Times New Roman" w:cs="Times New Roman"/>
          <w:sz w:val="24"/>
          <w:szCs w:val="24"/>
          <w:highlight w:val="yellow"/>
        </w:rPr>
      </w:pPr>
    </w:p>
    <w:p w14:paraId="7A3E77C9" w14:textId="77777777" w:rsidR="0029656A" w:rsidRDefault="0029656A" w:rsidP="00013DAC">
      <w:pPr>
        <w:jc w:val="both"/>
        <w:rPr>
          <w:rFonts w:ascii="Times New Roman" w:hAnsi="Times New Roman" w:cs="Times New Roman"/>
          <w:sz w:val="24"/>
          <w:szCs w:val="24"/>
        </w:rPr>
      </w:pPr>
    </w:p>
    <w:p w14:paraId="6A070348" w14:textId="77777777" w:rsidR="00EF4B5E" w:rsidRDefault="00EF4B5E" w:rsidP="006D05F8">
      <w:pPr>
        <w:jc w:val="center"/>
        <w:rPr>
          <w:rFonts w:ascii="Times New Roman" w:hAnsi="Times New Roman" w:cs="Times New Roman"/>
          <w:sz w:val="24"/>
          <w:szCs w:val="24"/>
        </w:rPr>
      </w:pPr>
    </w:p>
    <w:sectPr w:rsidR="00EF4B5E" w:rsidSect="0048687B">
      <w:pgSz w:w="11906" w:h="16838"/>
      <w:pgMar w:top="720" w:right="707"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F2D6F0"/>
    <w:lvl w:ilvl="0">
      <w:start w:val="1"/>
      <w:numFmt w:val="decimal"/>
      <w:pStyle w:val="a"/>
      <w:lvlText w:val="%1."/>
      <w:lvlJc w:val="left"/>
      <w:pPr>
        <w:tabs>
          <w:tab w:val="num" w:pos="360"/>
        </w:tabs>
        <w:ind w:left="360" w:hanging="360"/>
      </w:pPr>
    </w:lvl>
  </w:abstractNum>
  <w:abstractNum w:abstractNumId="1" w15:restartNumberingAfterBreak="0">
    <w:nsid w:val="055F4584"/>
    <w:multiLevelType w:val="hybridMultilevel"/>
    <w:tmpl w:val="BED69BA4"/>
    <w:lvl w:ilvl="0" w:tplc="6E345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B04192"/>
    <w:multiLevelType w:val="hybridMultilevel"/>
    <w:tmpl w:val="96F25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C26AFE"/>
    <w:multiLevelType w:val="hybridMultilevel"/>
    <w:tmpl w:val="AB0E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70593"/>
    <w:multiLevelType w:val="hybridMultilevel"/>
    <w:tmpl w:val="41C2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218ED"/>
    <w:multiLevelType w:val="hybridMultilevel"/>
    <w:tmpl w:val="E93C6510"/>
    <w:lvl w:ilvl="0" w:tplc="D0AA7EF8">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E4D33"/>
    <w:multiLevelType w:val="hybridMultilevel"/>
    <w:tmpl w:val="DB5E5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6F490F"/>
    <w:multiLevelType w:val="hybridMultilevel"/>
    <w:tmpl w:val="93861304"/>
    <w:lvl w:ilvl="0" w:tplc="E2EC03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96E6BE4"/>
    <w:multiLevelType w:val="hybridMultilevel"/>
    <w:tmpl w:val="D4FA2B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A395C"/>
    <w:multiLevelType w:val="multilevel"/>
    <w:tmpl w:val="281AD7F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AD3524C"/>
    <w:multiLevelType w:val="hybridMultilevel"/>
    <w:tmpl w:val="10BC58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0"/>
  </w:num>
  <w:num w:numId="8">
    <w:abstractNumId w:val="7"/>
  </w:num>
  <w:num w:numId="9">
    <w:abstractNumId w:val="6"/>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22"/>
    <w:rsid w:val="00002395"/>
    <w:rsid w:val="000133E9"/>
    <w:rsid w:val="00013A8F"/>
    <w:rsid w:val="00013DAC"/>
    <w:rsid w:val="00014E38"/>
    <w:rsid w:val="00020301"/>
    <w:rsid w:val="00021FCB"/>
    <w:rsid w:val="000314DA"/>
    <w:rsid w:val="000428F7"/>
    <w:rsid w:val="00044028"/>
    <w:rsid w:val="00061C1E"/>
    <w:rsid w:val="0006338B"/>
    <w:rsid w:val="00063BF5"/>
    <w:rsid w:val="00065E9A"/>
    <w:rsid w:val="000660D0"/>
    <w:rsid w:val="000662B1"/>
    <w:rsid w:val="000670EB"/>
    <w:rsid w:val="00070ED9"/>
    <w:rsid w:val="0007114E"/>
    <w:rsid w:val="00075821"/>
    <w:rsid w:val="00075AFF"/>
    <w:rsid w:val="000774E3"/>
    <w:rsid w:val="00083C52"/>
    <w:rsid w:val="00085CE4"/>
    <w:rsid w:val="000907C3"/>
    <w:rsid w:val="000977D8"/>
    <w:rsid w:val="00097CF9"/>
    <w:rsid w:val="000A22ED"/>
    <w:rsid w:val="000B096D"/>
    <w:rsid w:val="000B4E52"/>
    <w:rsid w:val="000B7552"/>
    <w:rsid w:val="000B794C"/>
    <w:rsid w:val="000B7B50"/>
    <w:rsid w:val="001023D6"/>
    <w:rsid w:val="0011210E"/>
    <w:rsid w:val="00112860"/>
    <w:rsid w:val="00117D96"/>
    <w:rsid w:val="001230D3"/>
    <w:rsid w:val="00126F71"/>
    <w:rsid w:val="001275C6"/>
    <w:rsid w:val="001371CA"/>
    <w:rsid w:val="00144401"/>
    <w:rsid w:val="00153A84"/>
    <w:rsid w:val="00167FAB"/>
    <w:rsid w:val="00172072"/>
    <w:rsid w:val="001765ED"/>
    <w:rsid w:val="001924C8"/>
    <w:rsid w:val="001A2190"/>
    <w:rsid w:val="001A6F8B"/>
    <w:rsid w:val="001B043C"/>
    <w:rsid w:val="001B17CB"/>
    <w:rsid w:val="001B32DD"/>
    <w:rsid w:val="001B639F"/>
    <w:rsid w:val="001C1EBA"/>
    <w:rsid w:val="001D078A"/>
    <w:rsid w:val="001D0EC7"/>
    <w:rsid w:val="001D595F"/>
    <w:rsid w:val="00204F7B"/>
    <w:rsid w:val="002127EE"/>
    <w:rsid w:val="00214DCB"/>
    <w:rsid w:val="00222AFA"/>
    <w:rsid w:val="0023025A"/>
    <w:rsid w:val="00234BD1"/>
    <w:rsid w:val="0023528F"/>
    <w:rsid w:val="002374C0"/>
    <w:rsid w:val="002376B8"/>
    <w:rsid w:val="002413D4"/>
    <w:rsid w:val="0025183D"/>
    <w:rsid w:val="002554AB"/>
    <w:rsid w:val="00263A84"/>
    <w:rsid w:val="00267851"/>
    <w:rsid w:val="002733A1"/>
    <w:rsid w:val="0027428F"/>
    <w:rsid w:val="002867E6"/>
    <w:rsid w:val="002907D3"/>
    <w:rsid w:val="00290EAA"/>
    <w:rsid w:val="002923F6"/>
    <w:rsid w:val="002949DA"/>
    <w:rsid w:val="00294F2E"/>
    <w:rsid w:val="0029656A"/>
    <w:rsid w:val="002C1CBA"/>
    <w:rsid w:val="002C66FB"/>
    <w:rsid w:val="002D0139"/>
    <w:rsid w:val="002D128C"/>
    <w:rsid w:val="002D1A16"/>
    <w:rsid w:val="002D58CF"/>
    <w:rsid w:val="002E047F"/>
    <w:rsid w:val="002E0C87"/>
    <w:rsid w:val="002E7D8F"/>
    <w:rsid w:val="002F18AA"/>
    <w:rsid w:val="002F4838"/>
    <w:rsid w:val="00303F8F"/>
    <w:rsid w:val="00317E35"/>
    <w:rsid w:val="00323AC6"/>
    <w:rsid w:val="00346878"/>
    <w:rsid w:val="00361482"/>
    <w:rsid w:val="00370310"/>
    <w:rsid w:val="003727F2"/>
    <w:rsid w:val="00373F72"/>
    <w:rsid w:val="003755A1"/>
    <w:rsid w:val="003925C9"/>
    <w:rsid w:val="0039264C"/>
    <w:rsid w:val="003937B3"/>
    <w:rsid w:val="00395826"/>
    <w:rsid w:val="003A291C"/>
    <w:rsid w:val="003A4124"/>
    <w:rsid w:val="003C3766"/>
    <w:rsid w:val="003C5243"/>
    <w:rsid w:val="003D1664"/>
    <w:rsid w:val="003D4BD1"/>
    <w:rsid w:val="003E2A73"/>
    <w:rsid w:val="003F4F32"/>
    <w:rsid w:val="00407078"/>
    <w:rsid w:val="0040713B"/>
    <w:rsid w:val="00420E3A"/>
    <w:rsid w:val="00420EEF"/>
    <w:rsid w:val="00424534"/>
    <w:rsid w:val="00426969"/>
    <w:rsid w:val="00426CC7"/>
    <w:rsid w:val="00432661"/>
    <w:rsid w:val="0045220C"/>
    <w:rsid w:val="004621A2"/>
    <w:rsid w:val="0046573A"/>
    <w:rsid w:val="00470B78"/>
    <w:rsid w:val="0047184A"/>
    <w:rsid w:val="00485E95"/>
    <w:rsid w:val="0048687B"/>
    <w:rsid w:val="004963FF"/>
    <w:rsid w:val="004A7C70"/>
    <w:rsid w:val="004B7294"/>
    <w:rsid w:val="004D61B0"/>
    <w:rsid w:val="004F3EA2"/>
    <w:rsid w:val="004F4392"/>
    <w:rsid w:val="004F4CAA"/>
    <w:rsid w:val="004F542B"/>
    <w:rsid w:val="004F7515"/>
    <w:rsid w:val="00504673"/>
    <w:rsid w:val="00506253"/>
    <w:rsid w:val="005113F6"/>
    <w:rsid w:val="00511A59"/>
    <w:rsid w:val="00517835"/>
    <w:rsid w:val="00520FE5"/>
    <w:rsid w:val="0052569E"/>
    <w:rsid w:val="00526B94"/>
    <w:rsid w:val="005272ED"/>
    <w:rsid w:val="00533A0A"/>
    <w:rsid w:val="0054386D"/>
    <w:rsid w:val="005441B8"/>
    <w:rsid w:val="00546779"/>
    <w:rsid w:val="00566CEC"/>
    <w:rsid w:val="0057298A"/>
    <w:rsid w:val="005774CF"/>
    <w:rsid w:val="00582B37"/>
    <w:rsid w:val="005A1C88"/>
    <w:rsid w:val="005A5172"/>
    <w:rsid w:val="005A5E42"/>
    <w:rsid w:val="005A72AA"/>
    <w:rsid w:val="005B6DA2"/>
    <w:rsid w:val="005C7AE8"/>
    <w:rsid w:val="005E2866"/>
    <w:rsid w:val="005E4FBC"/>
    <w:rsid w:val="00603AB7"/>
    <w:rsid w:val="00612A88"/>
    <w:rsid w:val="00613E8F"/>
    <w:rsid w:val="0062011F"/>
    <w:rsid w:val="00626B77"/>
    <w:rsid w:val="00627F40"/>
    <w:rsid w:val="00637CE7"/>
    <w:rsid w:val="00640F17"/>
    <w:rsid w:val="00645004"/>
    <w:rsid w:val="006500BC"/>
    <w:rsid w:val="00672314"/>
    <w:rsid w:val="00684D8A"/>
    <w:rsid w:val="00691579"/>
    <w:rsid w:val="00696851"/>
    <w:rsid w:val="006A25BE"/>
    <w:rsid w:val="006B46F4"/>
    <w:rsid w:val="006B7800"/>
    <w:rsid w:val="006B7A88"/>
    <w:rsid w:val="006C0EA1"/>
    <w:rsid w:val="006C44CD"/>
    <w:rsid w:val="006C6CA4"/>
    <w:rsid w:val="006D05F8"/>
    <w:rsid w:val="006E0526"/>
    <w:rsid w:val="006E19CB"/>
    <w:rsid w:val="006E3775"/>
    <w:rsid w:val="006E3D1F"/>
    <w:rsid w:val="006F2FB7"/>
    <w:rsid w:val="006F6471"/>
    <w:rsid w:val="006F7500"/>
    <w:rsid w:val="00701B17"/>
    <w:rsid w:val="00703904"/>
    <w:rsid w:val="007040B2"/>
    <w:rsid w:val="0071722A"/>
    <w:rsid w:val="0071740C"/>
    <w:rsid w:val="007200AF"/>
    <w:rsid w:val="0072028F"/>
    <w:rsid w:val="00721B52"/>
    <w:rsid w:val="00722D96"/>
    <w:rsid w:val="00724A2D"/>
    <w:rsid w:val="00731C15"/>
    <w:rsid w:val="00733C93"/>
    <w:rsid w:val="0073565A"/>
    <w:rsid w:val="00745AE9"/>
    <w:rsid w:val="00752D6B"/>
    <w:rsid w:val="007718BC"/>
    <w:rsid w:val="007738BB"/>
    <w:rsid w:val="00777EF3"/>
    <w:rsid w:val="007828C0"/>
    <w:rsid w:val="007A7452"/>
    <w:rsid w:val="007B57FA"/>
    <w:rsid w:val="007B5E49"/>
    <w:rsid w:val="007C1FB6"/>
    <w:rsid w:val="007D0A92"/>
    <w:rsid w:val="007D674C"/>
    <w:rsid w:val="007D73F8"/>
    <w:rsid w:val="007E30EB"/>
    <w:rsid w:val="007F4AE7"/>
    <w:rsid w:val="007F4CE6"/>
    <w:rsid w:val="008011FF"/>
    <w:rsid w:val="00803D5A"/>
    <w:rsid w:val="008069E7"/>
    <w:rsid w:val="00814390"/>
    <w:rsid w:val="00822D2D"/>
    <w:rsid w:val="00824347"/>
    <w:rsid w:val="008243E2"/>
    <w:rsid w:val="008263B0"/>
    <w:rsid w:val="0083224B"/>
    <w:rsid w:val="0083548A"/>
    <w:rsid w:val="0083560A"/>
    <w:rsid w:val="008438D6"/>
    <w:rsid w:val="00844E93"/>
    <w:rsid w:val="00846EE0"/>
    <w:rsid w:val="008511B9"/>
    <w:rsid w:val="00853C53"/>
    <w:rsid w:val="00856C01"/>
    <w:rsid w:val="00860829"/>
    <w:rsid w:val="00861356"/>
    <w:rsid w:val="008711B5"/>
    <w:rsid w:val="00875318"/>
    <w:rsid w:val="008774AB"/>
    <w:rsid w:val="00882F85"/>
    <w:rsid w:val="00884CC1"/>
    <w:rsid w:val="008A4F52"/>
    <w:rsid w:val="008A77BE"/>
    <w:rsid w:val="008B058E"/>
    <w:rsid w:val="008B2BC0"/>
    <w:rsid w:val="008B37F5"/>
    <w:rsid w:val="008B5C07"/>
    <w:rsid w:val="008C7C42"/>
    <w:rsid w:val="008D0750"/>
    <w:rsid w:val="008E3901"/>
    <w:rsid w:val="008F4108"/>
    <w:rsid w:val="008F425B"/>
    <w:rsid w:val="0090792B"/>
    <w:rsid w:val="009100C0"/>
    <w:rsid w:val="0092742B"/>
    <w:rsid w:val="009308C5"/>
    <w:rsid w:val="009464E9"/>
    <w:rsid w:val="00976FE7"/>
    <w:rsid w:val="00981A0B"/>
    <w:rsid w:val="00993B2D"/>
    <w:rsid w:val="00996018"/>
    <w:rsid w:val="009A4B5C"/>
    <w:rsid w:val="009B1103"/>
    <w:rsid w:val="009B5053"/>
    <w:rsid w:val="009C0F76"/>
    <w:rsid w:val="009D3E06"/>
    <w:rsid w:val="009D7E57"/>
    <w:rsid w:val="009E04BA"/>
    <w:rsid w:val="009E5CD6"/>
    <w:rsid w:val="009E647C"/>
    <w:rsid w:val="009E7865"/>
    <w:rsid w:val="009F05E6"/>
    <w:rsid w:val="009F0FB9"/>
    <w:rsid w:val="00A118AC"/>
    <w:rsid w:val="00A26A14"/>
    <w:rsid w:val="00A325D3"/>
    <w:rsid w:val="00A44919"/>
    <w:rsid w:val="00A50AFF"/>
    <w:rsid w:val="00A54179"/>
    <w:rsid w:val="00A5430C"/>
    <w:rsid w:val="00A653E7"/>
    <w:rsid w:val="00A8271C"/>
    <w:rsid w:val="00A90B7B"/>
    <w:rsid w:val="00A91480"/>
    <w:rsid w:val="00AA3D21"/>
    <w:rsid w:val="00AA7D04"/>
    <w:rsid w:val="00AB4E19"/>
    <w:rsid w:val="00AC226B"/>
    <w:rsid w:val="00AD77B1"/>
    <w:rsid w:val="00B0332B"/>
    <w:rsid w:val="00B07864"/>
    <w:rsid w:val="00B134FD"/>
    <w:rsid w:val="00B26CB0"/>
    <w:rsid w:val="00B3749E"/>
    <w:rsid w:val="00B44331"/>
    <w:rsid w:val="00B5174F"/>
    <w:rsid w:val="00B53AE6"/>
    <w:rsid w:val="00B547EC"/>
    <w:rsid w:val="00B55892"/>
    <w:rsid w:val="00B603A0"/>
    <w:rsid w:val="00B64051"/>
    <w:rsid w:val="00B649F3"/>
    <w:rsid w:val="00B6679D"/>
    <w:rsid w:val="00B718E0"/>
    <w:rsid w:val="00B7707F"/>
    <w:rsid w:val="00B86651"/>
    <w:rsid w:val="00B87326"/>
    <w:rsid w:val="00B95A13"/>
    <w:rsid w:val="00BA4AC4"/>
    <w:rsid w:val="00BB7059"/>
    <w:rsid w:val="00BB7CE8"/>
    <w:rsid w:val="00BC3E22"/>
    <w:rsid w:val="00BC3E2B"/>
    <w:rsid w:val="00BC5181"/>
    <w:rsid w:val="00BC6C18"/>
    <w:rsid w:val="00BD2BD3"/>
    <w:rsid w:val="00BD6146"/>
    <w:rsid w:val="00BE0ED0"/>
    <w:rsid w:val="00BE2268"/>
    <w:rsid w:val="00BE714C"/>
    <w:rsid w:val="00BF2672"/>
    <w:rsid w:val="00C12C0C"/>
    <w:rsid w:val="00C26776"/>
    <w:rsid w:val="00C328F5"/>
    <w:rsid w:val="00C42EE6"/>
    <w:rsid w:val="00C437E4"/>
    <w:rsid w:val="00C66259"/>
    <w:rsid w:val="00C7722F"/>
    <w:rsid w:val="00C84D75"/>
    <w:rsid w:val="00C91EF3"/>
    <w:rsid w:val="00C92F0E"/>
    <w:rsid w:val="00CA09E2"/>
    <w:rsid w:val="00CB35B5"/>
    <w:rsid w:val="00CB5DDA"/>
    <w:rsid w:val="00CD4249"/>
    <w:rsid w:val="00CE1AC9"/>
    <w:rsid w:val="00CE7276"/>
    <w:rsid w:val="00CF22C3"/>
    <w:rsid w:val="00CF5B12"/>
    <w:rsid w:val="00D03BCC"/>
    <w:rsid w:val="00D03CC6"/>
    <w:rsid w:val="00D272C2"/>
    <w:rsid w:val="00D30278"/>
    <w:rsid w:val="00D30CE0"/>
    <w:rsid w:val="00D3649A"/>
    <w:rsid w:val="00D50CBE"/>
    <w:rsid w:val="00D542E3"/>
    <w:rsid w:val="00D55D88"/>
    <w:rsid w:val="00D57280"/>
    <w:rsid w:val="00D579FC"/>
    <w:rsid w:val="00D715D8"/>
    <w:rsid w:val="00D8100F"/>
    <w:rsid w:val="00D838C1"/>
    <w:rsid w:val="00D9011D"/>
    <w:rsid w:val="00DA3497"/>
    <w:rsid w:val="00DC1604"/>
    <w:rsid w:val="00DC1609"/>
    <w:rsid w:val="00DE1618"/>
    <w:rsid w:val="00DF4579"/>
    <w:rsid w:val="00E027CC"/>
    <w:rsid w:val="00E158E1"/>
    <w:rsid w:val="00E163B6"/>
    <w:rsid w:val="00E25BF9"/>
    <w:rsid w:val="00E26C28"/>
    <w:rsid w:val="00E27F7F"/>
    <w:rsid w:val="00E310C3"/>
    <w:rsid w:val="00E47AAA"/>
    <w:rsid w:val="00E51A20"/>
    <w:rsid w:val="00E527A5"/>
    <w:rsid w:val="00E64551"/>
    <w:rsid w:val="00E64D37"/>
    <w:rsid w:val="00E702F3"/>
    <w:rsid w:val="00E76231"/>
    <w:rsid w:val="00E819B1"/>
    <w:rsid w:val="00E82490"/>
    <w:rsid w:val="00E83C22"/>
    <w:rsid w:val="00E8494F"/>
    <w:rsid w:val="00EA2A54"/>
    <w:rsid w:val="00EA4CAC"/>
    <w:rsid w:val="00EC31F1"/>
    <w:rsid w:val="00ED0973"/>
    <w:rsid w:val="00ED48A5"/>
    <w:rsid w:val="00ED63C3"/>
    <w:rsid w:val="00EE1343"/>
    <w:rsid w:val="00EE731B"/>
    <w:rsid w:val="00EF4B5E"/>
    <w:rsid w:val="00EF70A9"/>
    <w:rsid w:val="00F01465"/>
    <w:rsid w:val="00F07F8A"/>
    <w:rsid w:val="00F12296"/>
    <w:rsid w:val="00F12375"/>
    <w:rsid w:val="00F13252"/>
    <w:rsid w:val="00F27BD7"/>
    <w:rsid w:val="00F302FB"/>
    <w:rsid w:val="00F31BF4"/>
    <w:rsid w:val="00F36633"/>
    <w:rsid w:val="00F601B2"/>
    <w:rsid w:val="00F60F6D"/>
    <w:rsid w:val="00F73783"/>
    <w:rsid w:val="00F73AD5"/>
    <w:rsid w:val="00F82268"/>
    <w:rsid w:val="00F8400C"/>
    <w:rsid w:val="00F86F09"/>
    <w:rsid w:val="00F96CDA"/>
    <w:rsid w:val="00FA736B"/>
    <w:rsid w:val="00FB247E"/>
    <w:rsid w:val="00FD422B"/>
    <w:rsid w:val="00FE213E"/>
    <w:rsid w:val="00FE41D7"/>
    <w:rsid w:val="00FF0B46"/>
    <w:rsid w:val="00FF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A037"/>
  <w15:docId w15:val="{2F497D3E-D65B-42B5-90F4-73ACC0B5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C3E22"/>
    <w:pPr>
      <w:spacing w:after="0" w:line="240" w:lineRule="auto"/>
    </w:pPr>
    <w:rPr>
      <w:rFonts w:ascii="Calibri" w:eastAsia="Calibri" w:hAnsi="Calibri" w:cs="Calibri"/>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3727F2"/>
    <w:pPr>
      <w:keepNext/>
      <w:keepLines/>
      <w:pageBreakBefore/>
      <w:numPr>
        <w:numId w:val="10"/>
      </w:numPr>
      <w:suppressAutoHyphens/>
      <w:spacing w:before="480" w:after="240"/>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3"/>
    <w:next w:val="a3"/>
    <w:link w:val="20"/>
    <w:qFormat/>
    <w:rsid w:val="003727F2"/>
    <w:pPr>
      <w:keepNext/>
      <w:numPr>
        <w:ilvl w:val="1"/>
        <w:numId w:val="10"/>
      </w:numPr>
      <w:suppressAutoHyphens/>
      <w:spacing w:before="360" w:after="120"/>
      <w:outlineLvl w:val="1"/>
    </w:pPr>
    <w:rPr>
      <w:rFonts w:ascii="Times New Roman" w:eastAsia="Times New Roman" w:hAnsi="Times New Roman" w:cs="Times New Roman"/>
      <w:b/>
      <w:snapToGrid w:val="0"/>
      <w:sz w:val="32"/>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uiPriority w:val="99"/>
    <w:semiHidden/>
    <w:unhideWhenUsed/>
    <w:rsid w:val="0057298A"/>
    <w:rPr>
      <w:rFonts w:eastAsiaTheme="minorHAnsi" w:cstheme="minorBidi"/>
      <w:szCs w:val="21"/>
    </w:rPr>
  </w:style>
  <w:style w:type="character" w:customStyle="1" w:styleId="a8">
    <w:name w:val="Текст Знак"/>
    <w:basedOn w:val="a4"/>
    <w:link w:val="a7"/>
    <w:uiPriority w:val="99"/>
    <w:semiHidden/>
    <w:rsid w:val="0057298A"/>
    <w:rPr>
      <w:rFonts w:ascii="Calibri" w:hAnsi="Calibri"/>
      <w:szCs w:val="21"/>
    </w:rPr>
  </w:style>
  <w:style w:type="paragraph" w:styleId="a">
    <w:name w:val="List Number"/>
    <w:basedOn w:val="a3"/>
    <w:uiPriority w:val="99"/>
    <w:unhideWhenUsed/>
    <w:rsid w:val="009E7865"/>
    <w:pPr>
      <w:numPr>
        <w:numId w:val="1"/>
      </w:numPr>
      <w:contextualSpacing/>
    </w:pPr>
  </w:style>
  <w:style w:type="character" w:styleId="a9">
    <w:name w:val="annotation reference"/>
    <w:basedOn w:val="a4"/>
    <w:uiPriority w:val="99"/>
    <w:semiHidden/>
    <w:unhideWhenUsed/>
    <w:rsid w:val="002E0C87"/>
    <w:rPr>
      <w:sz w:val="16"/>
      <w:szCs w:val="16"/>
    </w:rPr>
  </w:style>
  <w:style w:type="paragraph" w:styleId="aa">
    <w:name w:val="annotation text"/>
    <w:basedOn w:val="a3"/>
    <w:link w:val="ab"/>
    <w:uiPriority w:val="99"/>
    <w:semiHidden/>
    <w:unhideWhenUsed/>
    <w:rsid w:val="002E0C87"/>
    <w:rPr>
      <w:sz w:val="20"/>
      <w:szCs w:val="20"/>
    </w:rPr>
  </w:style>
  <w:style w:type="character" w:customStyle="1" w:styleId="ab">
    <w:name w:val="Текст примечания Знак"/>
    <w:basedOn w:val="a4"/>
    <w:link w:val="aa"/>
    <w:uiPriority w:val="99"/>
    <w:semiHidden/>
    <w:rsid w:val="002E0C87"/>
    <w:rPr>
      <w:rFonts w:ascii="Calibri" w:eastAsia="Calibri" w:hAnsi="Calibri" w:cs="Calibri"/>
      <w:sz w:val="20"/>
      <w:szCs w:val="20"/>
    </w:rPr>
  </w:style>
  <w:style w:type="paragraph" w:styleId="ac">
    <w:name w:val="annotation subject"/>
    <w:basedOn w:val="aa"/>
    <w:next w:val="aa"/>
    <w:link w:val="ad"/>
    <w:uiPriority w:val="99"/>
    <w:semiHidden/>
    <w:unhideWhenUsed/>
    <w:rsid w:val="002E0C87"/>
    <w:rPr>
      <w:b/>
      <w:bCs/>
    </w:rPr>
  </w:style>
  <w:style w:type="character" w:customStyle="1" w:styleId="ad">
    <w:name w:val="Тема примечания Знак"/>
    <w:basedOn w:val="ab"/>
    <w:link w:val="ac"/>
    <w:uiPriority w:val="99"/>
    <w:semiHidden/>
    <w:rsid w:val="002E0C87"/>
    <w:rPr>
      <w:rFonts w:ascii="Calibri" w:eastAsia="Calibri" w:hAnsi="Calibri" w:cs="Calibri"/>
      <w:b/>
      <w:bCs/>
      <w:sz w:val="20"/>
      <w:szCs w:val="20"/>
    </w:rPr>
  </w:style>
  <w:style w:type="paragraph" w:styleId="ae">
    <w:name w:val="Balloon Text"/>
    <w:basedOn w:val="a3"/>
    <w:link w:val="af"/>
    <w:uiPriority w:val="99"/>
    <w:semiHidden/>
    <w:unhideWhenUsed/>
    <w:rsid w:val="002E0C87"/>
    <w:rPr>
      <w:rFonts w:ascii="Segoe UI" w:hAnsi="Segoe UI" w:cs="Segoe UI"/>
      <w:sz w:val="18"/>
      <w:szCs w:val="18"/>
    </w:rPr>
  </w:style>
  <w:style w:type="character" w:customStyle="1" w:styleId="af">
    <w:name w:val="Текст выноски Знак"/>
    <w:basedOn w:val="a4"/>
    <w:link w:val="ae"/>
    <w:uiPriority w:val="99"/>
    <w:semiHidden/>
    <w:rsid w:val="002E0C87"/>
    <w:rPr>
      <w:rFonts w:ascii="Segoe UI" w:eastAsia="Calibri" w:hAnsi="Segoe UI" w:cs="Segoe UI"/>
      <w:sz w:val="18"/>
      <w:szCs w:val="18"/>
    </w:rPr>
  </w:style>
  <w:style w:type="paragraph" w:styleId="af0">
    <w:name w:val="List Paragraph"/>
    <w:basedOn w:val="a3"/>
    <w:uiPriority w:val="34"/>
    <w:qFormat/>
    <w:rsid w:val="00C26776"/>
    <w:pPr>
      <w:ind w:left="720"/>
    </w:pPr>
    <w:rPr>
      <w:rFonts w:eastAsiaTheme="minorHAnsi" w:cs="Times New Roman"/>
    </w:rPr>
  </w:style>
  <w:style w:type="character" w:styleId="af1">
    <w:name w:val="Hyperlink"/>
    <w:basedOn w:val="a4"/>
    <w:uiPriority w:val="99"/>
    <w:unhideWhenUsed/>
    <w:rsid w:val="00013A8F"/>
    <w:rPr>
      <w:color w:val="0000FF" w:themeColor="hyperlink"/>
      <w:u w:val="single"/>
    </w:rPr>
  </w:style>
  <w:style w:type="paragraph" w:styleId="af2">
    <w:name w:val="Body Text"/>
    <w:basedOn w:val="a3"/>
    <w:link w:val="af3"/>
    <w:rsid w:val="00AB4E19"/>
    <w:pPr>
      <w:tabs>
        <w:tab w:val="right" w:pos="9360"/>
      </w:tabs>
    </w:pPr>
    <w:rPr>
      <w:rFonts w:ascii="Times New Roman" w:eastAsia="Times New Roman" w:hAnsi="Times New Roman" w:cs="Times New Roman"/>
      <w:sz w:val="28"/>
      <w:szCs w:val="24"/>
      <w:lang w:eastAsia="ru-RU"/>
    </w:rPr>
  </w:style>
  <w:style w:type="character" w:customStyle="1" w:styleId="af3">
    <w:name w:val="Основной текст Знак"/>
    <w:basedOn w:val="a4"/>
    <w:link w:val="af2"/>
    <w:rsid w:val="00AB4E19"/>
    <w:rPr>
      <w:rFonts w:ascii="Times New Roman" w:eastAsia="Times New Roman" w:hAnsi="Times New Roman" w:cs="Times New Roman"/>
      <w:sz w:val="28"/>
      <w:szCs w:val="24"/>
      <w:lang w:eastAsia="ru-RU"/>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3727F2"/>
    <w:rPr>
      <w:rFonts w:ascii="Arial" w:eastAsia="Times New Roman" w:hAnsi="Arial" w:cs="Times New Roman"/>
      <w:b/>
      <w:kern w:val="28"/>
      <w:sz w:val="40"/>
      <w:szCs w:val="26"/>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3727F2"/>
    <w:rPr>
      <w:rFonts w:ascii="Times New Roman" w:eastAsia="Times New Roman" w:hAnsi="Times New Roman" w:cs="Times New Roman"/>
      <w:b/>
      <w:snapToGrid w:val="0"/>
      <w:sz w:val="32"/>
      <w:szCs w:val="26"/>
      <w:lang w:eastAsia="ru-RU"/>
    </w:rPr>
  </w:style>
  <w:style w:type="character" w:styleId="af4">
    <w:name w:val="footnote reference"/>
    <w:rsid w:val="003727F2"/>
    <w:rPr>
      <w:vertAlign w:val="superscript"/>
    </w:rPr>
  </w:style>
  <w:style w:type="paragraph" w:customStyle="1" w:styleId="a0">
    <w:name w:val="Пункт"/>
    <w:basedOn w:val="a3"/>
    <w:rsid w:val="003727F2"/>
    <w:pPr>
      <w:numPr>
        <w:ilvl w:val="2"/>
        <w:numId w:val="10"/>
      </w:numPr>
      <w:spacing w:before="120"/>
      <w:jc w:val="both"/>
    </w:pPr>
    <w:rPr>
      <w:rFonts w:ascii="Times New Roman" w:eastAsia="Times New Roman" w:hAnsi="Times New Roman" w:cs="Times New Roman"/>
      <w:snapToGrid w:val="0"/>
      <w:sz w:val="26"/>
      <w:szCs w:val="26"/>
      <w:lang w:eastAsia="ru-RU"/>
    </w:rPr>
  </w:style>
  <w:style w:type="paragraph" w:customStyle="1" w:styleId="a1">
    <w:name w:val="Подпункт"/>
    <w:basedOn w:val="a0"/>
    <w:link w:val="11"/>
    <w:rsid w:val="003727F2"/>
    <w:pPr>
      <w:numPr>
        <w:ilvl w:val="3"/>
      </w:numPr>
    </w:pPr>
  </w:style>
  <w:style w:type="character" w:customStyle="1" w:styleId="11">
    <w:name w:val="Подпункт Знак1"/>
    <w:link w:val="a1"/>
    <w:rsid w:val="003727F2"/>
    <w:rPr>
      <w:rFonts w:ascii="Times New Roman" w:eastAsia="Times New Roman" w:hAnsi="Times New Roman" w:cs="Times New Roman"/>
      <w:snapToGrid w:val="0"/>
      <w:sz w:val="26"/>
      <w:szCs w:val="26"/>
      <w:lang w:eastAsia="ru-RU"/>
    </w:rPr>
  </w:style>
  <w:style w:type="paragraph" w:customStyle="1" w:styleId="a2">
    <w:name w:val="Подподпункт"/>
    <w:basedOn w:val="a1"/>
    <w:rsid w:val="003727F2"/>
    <w:pPr>
      <w:numPr>
        <w:ilvl w:val="4"/>
      </w:numPr>
      <w:tabs>
        <w:tab w:val="clear" w:pos="5104"/>
        <w:tab w:val="num" w:pos="36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7960">
      <w:bodyDiv w:val="1"/>
      <w:marLeft w:val="0"/>
      <w:marRight w:val="0"/>
      <w:marTop w:val="0"/>
      <w:marBottom w:val="0"/>
      <w:divBdr>
        <w:top w:val="none" w:sz="0" w:space="0" w:color="auto"/>
        <w:left w:val="none" w:sz="0" w:space="0" w:color="auto"/>
        <w:bottom w:val="none" w:sz="0" w:space="0" w:color="auto"/>
        <w:right w:val="none" w:sz="0" w:space="0" w:color="auto"/>
      </w:divBdr>
    </w:div>
    <w:div w:id="40903219">
      <w:bodyDiv w:val="1"/>
      <w:marLeft w:val="0"/>
      <w:marRight w:val="0"/>
      <w:marTop w:val="0"/>
      <w:marBottom w:val="0"/>
      <w:divBdr>
        <w:top w:val="none" w:sz="0" w:space="0" w:color="auto"/>
        <w:left w:val="none" w:sz="0" w:space="0" w:color="auto"/>
        <w:bottom w:val="none" w:sz="0" w:space="0" w:color="auto"/>
        <w:right w:val="none" w:sz="0" w:space="0" w:color="auto"/>
      </w:divBdr>
    </w:div>
    <w:div w:id="145053328">
      <w:bodyDiv w:val="1"/>
      <w:marLeft w:val="0"/>
      <w:marRight w:val="0"/>
      <w:marTop w:val="0"/>
      <w:marBottom w:val="0"/>
      <w:divBdr>
        <w:top w:val="none" w:sz="0" w:space="0" w:color="auto"/>
        <w:left w:val="none" w:sz="0" w:space="0" w:color="auto"/>
        <w:bottom w:val="none" w:sz="0" w:space="0" w:color="auto"/>
        <w:right w:val="none" w:sz="0" w:space="0" w:color="auto"/>
      </w:divBdr>
    </w:div>
    <w:div w:id="246772114">
      <w:bodyDiv w:val="1"/>
      <w:marLeft w:val="0"/>
      <w:marRight w:val="0"/>
      <w:marTop w:val="0"/>
      <w:marBottom w:val="0"/>
      <w:divBdr>
        <w:top w:val="none" w:sz="0" w:space="0" w:color="auto"/>
        <w:left w:val="none" w:sz="0" w:space="0" w:color="auto"/>
        <w:bottom w:val="none" w:sz="0" w:space="0" w:color="auto"/>
        <w:right w:val="none" w:sz="0" w:space="0" w:color="auto"/>
      </w:divBdr>
    </w:div>
    <w:div w:id="280377213">
      <w:bodyDiv w:val="1"/>
      <w:marLeft w:val="0"/>
      <w:marRight w:val="0"/>
      <w:marTop w:val="0"/>
      <w:marBottom w:val="0"/>
      <w:divBdr>
        <w:top w:val="none" w:sz="0" w:space="0" w:color="auto"/>
        <w:left w:val="none" w:sz="0" w:space="0" w:color="auto"/>
        <w:bottom w:val="none" w:sz="0" w:space="0" w:color="auto"/>
        <w:right w:val="none" w:sz="0" w:space="0" w:color="auto"/>
      </w:divBdr>
    </w:div>
    <w:div w:id="354617376">
      <w:bodyDiv w:val="1"/>
      <w:marLeft w:val="0"/>
      <w:marRight w:val="0"/>
      <w:marTop w:val="0"/>
      <w:marBottom w:val="0"/>
      <w:divBdr>
        <w:top w:val="none" w:sz="0" w:space="0" w:color="auto"/>
        <w:left w:val="none" w:sz="0" w:space="0" w:color="auto"/>
        <w:bottom w:val="none" w:sz="0" w:space="0" w:color="auto"/>
        <w:right w:val="none" w:sz="0" w:space="0" w:color="auto"/>
      </w:divBdr>
    </w:div>
    <w:div w:id="496262338">
      <w:bodyDiv w:val="1"/>
      <w:marLeft w:val="0"/>
      <w:marRight w:val="0"/>
      <w:marTop w:val="0"/>
      <w:marBottom w:val="0"/>
      <w:divBdr>
        <w:top w:val="none" w:sz="0" w:space="0" w:color="auto"/>
        <w:left w:val="none" w:sz="0" w:space="0" w:color="auto"/>
        <w:bottom w:val="none" w:sz="0" w:space="0" w:color="auto"/>
        <w:right w:val="none" w:sz="0" w:space="0" w:color="auto"/>
      </w:divBdr>
    </w:div>
    <w:div w:id="594434564">
      <w:bodyDiv w:val="1"/>
      <w:marLeft w:val="0"/>
      <w:marRight w:val="0"/>
      <w:marTop w:val="0"/>
      <w:marBottom w:val="0"/>
      <w:divBdr>
        <w:top w:val="none" w:sz="0" w:space="0" w:color="auto"/>
        <w:left w:val="none" w:sz="0" w:space="0" w:color="auto"/>
        <w:bottom w:val="none" w:sz="0" w:space="0" w:color="auto"/>
        <w:right w:val="none" w:sz="0" w:space="0" w:color="auto"/>
      </w:divBdr>
    </w:div>
    <w:div w:id="614485854">
      <w:bodyDiv w:val="1"/>
      <w:marLeft w:val="0"/>
      <w:marRight w:val="0"/>
      <w:marTop w:val="0"/>
      <w:marBottom w:val="0"/>
      <w:divBdr>
        <w:top w:val="none" w:sz="0" w:space="0" w:color="auto"/>
        <w:left w:val="none" w:sz="0" w:space="0" w:color="auto"/>
        <w:bottom w:val="none" w:sz="0" w:space="0" w:color="auto"/>
        <w:right w:val="none" w:sz="0" w:space="0" w:color="auto"/>
      </w:divBdr>
    </w:div>
    <w:div w:id="691689084">
      <w:bodyDiv w:val="1"/>
      <w:marLeft w:val="0"/>
      <w:marRight w:val="0"/>
      <w:marTop w:val="0"/>
      <w:marBottom w:val="0"/>
      <w:divBdr>
        <w:top w:val="none" w:sz="0" w:space="0" w:color="auto"/>
        <w:left w:val="none" w:sz="0" w:space="0" w:color="auto"/>
        <w:bottom w:val="none" w:sz="0" w:space="0" w:color="auto"/>
        <w:right w:val="none" w:sz="0" w:space="0" w:color="auto"/>
      </w:divBdr>
    </w:div>
    <w:div w:id="700126206">
      <w:bodyDiv w:val="1"/>
      <w:marLeft w:val="0"/>
      <w:marRight w:val="0"/>
      <w:marTop w:val="0"/>
      <w:marBottom w:val="0"/>
      <w:divBdr>
        <w:top w:val="none" w:sz="0" w:space="0" w:color="auto"/>
        <w:left w:val="none" w:sz="0" w:space="0" w:color="auto"/>
        <w:bottom w:val="none" w:sz="0" w:space="0" w:color="auto"/>
        <w:right w:val="none" w:sz="0" w:space="0" w:color="auto"/>
      </w:divBdr>
    </w:div>
    <w:div w:id="721902284">
      <w:bodyDiv w:val="1"/>
      <w:marLeft w:val="0"/>
      <w:marRight w:val="0"/>
      <w:marTop w:val="0"/>
      <w:marBottom w:val="0"/>
      <w:divBdr>
        <w:top w:val="none" w:sz="0" w:space="0" w:color="auto"/>
        <w:left w:val="none" w:sz="0" w:space="0" w:color="auto"/>
        <w:bottom w:val="none" w:sz="0" w:space="0" w:color="auto"/>
        <w:right w:val="none" w:sz="0" w:space="0" w:color="auto"/>
      </w:divBdr>
    </w:div>
    <w:div w:id="766198360">
      <w:bodyDiv w:val="1"/>
      <w:marLeft w:val="0"/>
      <w:marRight w:val="0"/>
      <w:marTop w:val="0"/>
      <w:marBottom w:val="0"/>
      <w:divBdr>
        <w:top w:val="none" w:sz="0" w:space="0" w:color="auto"/>
        <w:left w:val="none" w:sz="0" w:space="0" w:color="auto"/>
        <w:bottom w:val="none" w:sz="0" w:space="0" w:color="auto"/>
        <w:right w:val="none" w:sz="0" w:space="0" w:color="auto"/>
      </w:divBdr>
    </w:div>
    <w:div w:id="784347843">
      <w:bodyDiv w:val="1"/>
      <w:marLeft w:val="0"/>
      <w:marRight w:val="0"/>
      <w:marTop w:val="0"/>
      <w:marBottom w:val="0"/>
      <w:divBdr>
        <w:top w:val="none" w:sz="0" w:space="0" w:color="auto"/>
        <w:left w:val="none" w:sz="0" w:space="0" w:color="auto"/>
        <w:bottom w:val="none" w:sz="0" w:space="0" w:color="auto"/>
        <w:right w:val="none" w:sz="0" w:space="0" w:color="auto"/>
      </w:divBdr>
    </w:div>
    <w:div w:id="937758590">
      <w:bodyDiv w:val="1"/>
      <w:marLeft w:val="0"/>
      <w:marRight w:val="0"/>
      <w:marTop w:val="0"/>
      <w:marBottom w:val="0"/>
      <w:divBdr>
        <w:top w:val="none" w:sz="0" w:space="0" w:color="auto"/>
        <w:left w:val="none" w:sz="0" w:space="0" w:color="auto"/>
        <w:bottom w:val="none" w:sz="0" w:space="0" w:color="auto"/>
        <w:right w:val="none" w:sz="0" w:space="0" w:color="auto"/>
      </w:divBdr>
    </w:div>
    <w:div w:id="1032144287">
      <w:bodyDiv w:val="1"/>
      <w:marLeft w:val="0"/>
      <w:marRight w:val="0"/>
      <w:marTop w:val="0"/>
      <w:marBottom w:val="0"/>
      <w:divBdr>
        <w:top w:val="none" w:sz="0" w:space="0" w:color="auto"/>
        <w:left w:val="none" w:sz="0" w:space="0" w:color="auto"/>
        <w:bottom w:val="none" w:sz="0" w:space="0" w:color="auto"/>
        <w:right w:val="none" w:sz="0" w:space="0" w:color="auto"/>
      </w:divBdr>
    </w:div>
    <w:div w:id="1044063125">
      <w:bodyDiv w:val="1"/>
      <w:marLeft w:val="0"/>
      <w:marRight w:val="0"/>
      <w:marTop w:val="0"/>
      <w:marBottom w:val="0"/>
      <w:divBdr>
        <w:top w:val="none" w:sz="0" w:space="0" w:color="auto"/>
        <w:left w:val="none" w:sz="0" w:space="0" w:color="auto"/>
        <w:bottom w:val="none" w:sz="0" w:space="0" w:color="auto"/>
        <w:right w:val="none" w:sz="0" w:space="0" w:color="auto"/>
      </w:divBdr>
    </w:div>
    <w:div w:id="1070884535">
      <w:bodyDiv w:val="1"/>
      <w:marLeft w:val="0"/>
      <w:marRight w:val="0"/>
      <w:marTop w:val="0"/>
      <w:marBottom w:val="0"/>
      <w:divBdr>
        <w:top w:val="none" w:sz="0" w:space="0" w:color="auto"/>
        <w:left w:val="none" w:sz="0" w:space="0" w:color="auto"/>
        <w:bottom w:val="none" w:sz="0" w:space="0" w:color="auto"/>
        <w:right w:val="none" w:sz="0" w:space="0" w:color="auto"/>
      </w:divBdr>
    </w:div>
    <w:div w:id="1090656721">
      <w:bodyDiv w:val="1"/>
      <w:marLeft w:val="0"/>
      <w:marRight w:val="0"/>
      <w:marTop w:val="0"/>
      <w:marBottom w:val="0"/>
      <w:divBdr>
        <w:top w:val="none" w:sz="0" w:space="0" w:color="auto"/>
        <w:left w:val="none" w:sz="0" w:space="0" w:color="auto"/>
        <w:bottom w:val="none" w:sz="0" w:space="0" w:color="auto"/>
        <w:right w:val="none" w:sz="0" w:space="0" w:color="auto"/>
      </w:divBdr>
      <w:divsChild>
        <w:div w:id="1707952105">
          <w:marLeft w:val="0"/>
          <w:marRight w:val="0"/>
          <w:marTop w:val="0"/>
          <w:marBottom w:val="0"/>
          <w:divBdr>
            <w:top w:val="none" w:sz="0" w:space="0" w:color="auto"/>
            <w:left w:val="none" w:sz="0" w:space="0" w:color="auto"/>
            <w:bottom w:val="none" w:sz="0" w:space="0" w:color="auto"/>
            <w:right w:val="none" w:sz="0" w:space="0" w:color="auto"/>
          </w:divBdr>
          <w:divsChild>
            <w:div w:id="499390134">
              <w:marLeft w:val="0"/>
              <w:marRight w:val="0"/>
              <w:marTop w:val="0"/>
              <w:marBottom w:val="0"/>
              <w:divBdr>
                <w:top w:val="none" w:sz="0" w:space="0" w:color="auto"/>
                <w:left w:val="none" w:sz="0" w:space="0" w:color="auto"/>
                <w:bottom w:val="none" w:sz="0" w:space="0" w:color="auto"/>
                <w:right w:val="none" w:sz="0" w:space="0" w:color="auto"/>
              </w:divBdr>
              <w:divsChild>
                <w:div w:id="1662469589">
                  <w:marLeft w:val="0"/>
                  <w:marRight w:val="0"/>
                  <w:marTop w:val="0"/>
                  <w:marBottom w:val="0"/>
                  <w:divBdr>
                    <w:top w:val="none" w:sz="0" w:space="0" w:color="auto"/>
                    <w:left w:val="none" w:sz="0" w:space="0" w:color="auto"/>
                    <w:bottom w:val="none" w:sz="0" w:space="0" w:color="auto"/>
                    <w:right w:val="none" w:sz="0" w:space="0" w:color="auto"/>
                  </w:divBdr>
                  <w:divsChild>
                    <w:div w:id="1209025306">
                      <w:marLeft w:val="0"/>
                      <w:marRight w:val="0"/>
                      <w:marTop w:val="0"/>
                      <w:marBottom w:val="0"/>
                      <w:divBdr>
                        <w:top w:val="none" w:sz="0" w:space="0" w:color="auto"/>
                        <w:left w:val="none" w:sz="0" w:space="0" w:color="auto"/>
                        <w:bottom w:val="none" w:sz="0" w:space="0" w:color="auto"/>
                        <w:right w:val="none" w:sz="0" w:space="0" w:color="auto"/>
                      </w:divBdr>
                      <w:divsChild>
                        <w:div w:id="282925023">
                          <w:marLeft w:val="0"/>
                          <w:marRight w:val="0"/>
                          <w:marTop w:val="0"/>
                          <w:marBottom w:val="0"/>
                          <w:divBdr>
                            <w:top w:val="none" w:sz="0" w:space="0" w:color="auto"/>
                            <w:left w:val="none" w:sz="0" w:space="0" w:color="auto"/>
                            <w:bottom w:val="none" w:sz="0" w:space="0" w:color="auto"/>
                            <w:right w:val="none" w:sz="0" w:space="0" w:color="auto"/>
                          </w:divBdr>
                          <w:divsChild>
                            <w:div w:id="1993682043">
                              <w:marLeft w:val="0"/>
                              <w:marRight w:val="0"/>
                              <w:marTop w:val="0"/>
                              <w:marBottom w:val="0"/>
                              <w:divBdr>
                                <w:top w:val="none" w:sz="0" w:space="0" w:color="auto"/>
                                <w:left w:val="none" w:sz="0" w:space="0" w:color="auto"/>
                                <w:bottom w:val="none" w:sz="0" w:space="0" w:color="auto"/>
                                <w:right w:val="none" w:sz="0" w:space="0" w:color="auto"/>
                              </w:divBdr>
                              <w:divsChild>
                                <w:div w:id="492526531">
                                  <w:marLeft w:val="0"/>
                                  <w:marRight w:val="0"/>
                                  <w:marTop w:val="0"/>
                                  <w:marBottom w:val="0"/>
                                  <w:divBdr>
                                    <w:top w:val="none" w:sz="0" w:space="0" w:color="auto"/>
                                    <w:left w:val="none" w:sz="0" w:space="0" w:color="auto"/>
                                    <w:bottom w:val="none" w:sz="0" w:space="0" w:color="auto"/>
                                    <w:right w:val="none" w:sz="0" w:space="0" w:color="auto"/>
                                  </w:divBdr>
                                  <w:divsChild>
                                    <w:div w:id="766922034">
                                      <w:marLeft w:val="0"/>
                                      <w:marRight w:val="0"/>
                                      <w:marTop w:val="0"/>
                                      <w:marBottom w:val="0"/>
                                      <w:divBdr>
                                        <w:top w:val="none" w:sz="0" w:space="0" w:color="auto"/>
                                        <w:left w:val="none" w:sz="0" w:space="0" w:color="auto"/>
                                        <w:bottom w:val="none" w:sz="0" w:space="0" w:color="auto"/>
                                        <w:right w:val="none" w:sz="0" w:space="0" w:color="auto"/>
                                      </w:divBdr>
                                      <w:divsChild>
                                        <w:div w:id="574164117">
                                          <w:marLeft w:val="0"/>
                                          <w:marRight w:val="0"/>
                                          <w:marTop w:val="0"/>
                                          <w:marBottom w:val="0"/>
                                          <w:divBdr>
                                            <w:top w:val="none" w:sz="0" w:space="0" w:color="auto"/>
                                            <w:left w:val="none" w:sz="0" w:space="0" w:color="auto"/>
                                            <w:bottom w:val="none" w:sz="0" w:space="0" w:color="auto"/>
                                            <w:right w:val="none" w:sz="0" w:space="0" w:color="auto"/>
                                          </w:divBdr>
                                          <w:divsChild>
                                            <w:div w:id="1411461781">
                                              <w:marLeft w:val="0"/>
                                              <w:marRight w:val="0"/>
                                              <w:marTop w:val="0"/>
                                              <w:marBottom w:val="0"/>
                                              <w:divBdr>
                                                <w:top w:val="none" w:sz="0" w:space="0" w:color="auto"/>
                                                <w:left w:val="none" w:sz="0" w:space="0" w:color="auto"/>
                                                <w:bottom w:val="none" w:sz="0" w:space="0" w:color="auto"/>
                                                <w:right w:val="none" w:sz="0" w:space="0" w:color="auto"/>
                                              </w:divBdr>
                                              <w:divsChild>
                                                <w:div w:id="1240483413">
                                                  <w:marLeft w:val="0"/>
                                                  <w:marRight w:val="0"/>
                                                  <w:marTop w:val="0"/>
                                                  <w:marBottom w:val="0"/>
                                                  <w:divBdr>
                                                    <w:top w:val="none" w:sz="0" w:space="0" w:color="auto"/>
                                                    <w:left w:val="none" w:sz="0" w:space="0" w:color="auto"/>
                                                    <w:bottom w:val="none" w:sz="0" w:space="0" w:color="auto"/>
                                                    <w:right w:val="none" w:sz="0" w:space="0" w:color="auto"/>
                                                  </w:divBdr>
                                                  <w:divsChild>
                                                    <w:div w:id="630719563">
                                                      <w:marLeft w:val="0"/>
                                                      <w:marRight w:val="0"/>
                                                      <w:marTop w:val="0"/>
                                                      <w:marBottom w:val="0"/>
                                                      <w:divBdr>
                                                        <w:top w:val="none" w:sz="0" w:space="0" w:color="auto"/>
                                                        <w:left w:val="none" w:sz="0" w:space="0" w:color="auto"/>
                                                        <w:bottom w:val="none" w:sz="0" w:space="0" w:color="auto"/>
                                                        <w:right w:val="none" w:sz="0" w:space="0" w:color="auto"/>
                                                      </w:divBdr>
                                                      <w:divsChild>
                                                        <w:div w:id="98720065">
                                                          <w:marLeft w:val="0"/>
                                                          <w:marRight w:val="0"/>
                                                          <w:marTop w:val="0"/>
                                                          <w:marBottom w:val="0"/>
                                                          <w:divBdr>
                                                            <w:top w:val="none" w:sz="0" w:space="0" w:color="auto"/>
                                                            <w:left w:val="none" w:sz="0" w:space="0" w:color="auto"/>
                                                            <w:bottom w:val="none" w:sz="0" w:space="0" w:color="auto"/>
                                                            <w:right w:val="none" w:sz="0" w:space="0" w:color="auto"/>
                                                          </w:divBdr>
                                                          <w:divsChild>
                                                            <w:div w:id="200242171">
                                                              <w:marLeft w:val="0"/>
                                                              <w:marRight w:val="0"/>
                                                              <w:marTop w:val="0"/>
                                                              <w:marBottom w:val="0"/>
                                                              <w:divBdr>
                                                                <w:top w:val="none" w:sz="0" w:space="0" w:color="auto"/>
                                                                <w:left w:val="none" w:sz="0" w:space="0" w:color="auto"/>
                                                                <w:bottom w:val="none" w:sz="0" w:space="0" w:color="auto"/>
                                                                <w:right w:val="none" w:sz="0" w:space="0" w:color="auto"/>
                                                              </w:divBdr>
                                                              <w:divsChild>
                                                                <w:div w:id="1798330171">
                                                                  <w:marLeft w:val="0"/>
                                                                  <w:marRight w:val="0"/>
                                                                  <w:marTop w:val="0"/>
                                                                  <w:marBottom w:val="0"/>
                                                                  <w:divBdr>
                                                                    <w:top w:val="none" w:sz="0" w:space="0" w:color="auto"/>
                                                                    <w:left w:val="none" w:sz="0" w:space="0" w:color="auto"/>
                                                                    <w:bottom w:val="none" w:sz="0" w:space="0" w:color="auto"/>
                                                                    <w:right w:val="none" w:sz="0" w:space="0" w:color="auto"/>
                                                                  </w:divBdr>
                                                                  <w:divsChild>
                                                                    <w:div w:id="1329822101">
                                                                      <w:marLeft w:val="0"/>
                                                                      <w:marRight w:val="0"/>
                                                                      <w:marTop w:val="0"/>
                                                                      <w:marBottom w:val="0"/>
                                                                      <w:divBdr>
                                                                        <w:top w:val="none" w:sz="0" w:space="0" w:color="auto"/>
                                                                        <w:left w:val="none" w:sz="0" w:space="0" w:color="auto"/>
                                                                        <w:bottom w:val="none" w:sz="0" w:space="0" w:color="auto"/>
                                                                        <w:right w:val="none" w:sz="0" w:space="0" w:color="auto"/>
                                                                      </w:divBdr>
                                                                      <w:divsChild>
                                                                        <w:div w:id="1831870381">
                                                                          <w:marLeft w:val="0"/>
                                                                          <w:marRight w:val="0"/>
                                                                          <w:marTop w:val="0"/>
                                                                          <w:marBottom w:val="0"/>
                                                                          <w:divBdr>
                                                                            <w:top w:val="none" w:sz="0" w:space="0" w:color="auto"/>
                                                                            <w:left w:val="none" w:sz="0" w:space="0" w:color="auto"/>
                                                                            <w:bottom w:val="none" w:sz="0" w:space="0" w:color="auto"/>
                                                                            <w:right w:val="none" w:sz="0" w:space="0" w:color="auto"/>
                                                                          </w:divBdr>
                                                                          <w:divsChild>
                                                                            <w:div w:id="1189299081">
                                                                              <w:marLeft w:val="0"/>
                                                                              <w:marRight w:val="0"/>
                                                                              <w:marTop w:val="0"/>
                                                                              <w:marBottom w:val="0"/>
                                                                              <w:divBdr>
                                                                                <w:top w:val="none" w:sz="0" w:space="0" w:color="auto"/>
                                                                                <w:left w:val="none" w:sz="0" w:space="0" w:color="auto"/>
                                                                                <w:bottom w:val="none" w:sz="0" w:space="0" w:color="auto"/>
                                                                                <w:right w:val="none" w:sz="0" w:space="0" w:color="auto"/>
                                                                              </w:divBdr>
                                                                              <w:divsChild>
                                                                                <w:div w:id="20622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792622">
      <w:bodyDiv w:val="1"/>
      <w:marLeft w:val="0"/>
      <w:marRight w:val="0"/>
      <w:marTop w:val="0"/>
      <w:marBottom w:val="0"/>
      <w:divBdr>
        <w:top w:val="none" w:sz="0" w:space="0" w:color="auto"/>
        <w:left w:val="none" w:sz="0" w:space="0" w:color="auto"/>
        <w:bottom w:val="none" w:sz="0" w:space="0" w:color="auto"/>
        <w:right w:val="none" w:sz="0" w:space="0" w:color="auto"/>
      </w:divBdr>
    </w:div>
    <w:div w:id="1178077034">
      <w:bodyDiv w:val="1"/>
      <w:marLeft w:val="0"/>
      <w:marRight w:val="0"/>
      <w:marTop w:val="0"/>
      <w:marBottom w:val="0"/>
      <w:divBdr>
        <w:top w:val="none" w:sz="0" w:space="0" w:color="auto"/>
        <w:left w:val="none" w:sz="0" w:space="0" w:color="auto"/>
        <w:bottom w:val="none" w:sz="0" w:space="0" w:color="auto"/>
        <w:right w:val="none" w:sz="0" w:space="0" w:color="auto"/>
      </w:divBdr>
    </w:div>
    <w:div w:id="1212420926">
      <w:bodyDiv w:val="1"/>
      <w:marLeft w:val="0"/>
      <w:marRight w:val="0"/>
      <w:marTop w:val="0"/>
      <w:marBottom w:val="0"/>
      <w:divBdr>
        <w:top w:val="none" w:sz="0" w:space="0" w:color="auto"/>
        <w:left w:val="none" w:sz="0" w:space="0" w:color="auto"/>
        <w:bottom w:val="none" w:sz="0" w:space="0" w:color="auto"/>
        <w:right w:val="none" w:sz="0" w:space="0" w:color="auto"/>
      </w:divBdr>
    </w:div>
    <w:div w:id="1277373590">
      <w:bodyDiv w:val="1"/>
      <w:marLeft w:val="0"/>
      <w:marRight w:val="0"/>
      <w:marTop w:val="0"/>
      <w:marBottom w:val="0"/>
      <w:divBdr>
        <w:top w:val="none" w:sz="0" w:space="0" w:color="auto"/>
        <w:left w:val="none" w:sz="0" w:space="0" w:color="auto"/>
        <w:bottom w:val="none" w:sz="0" w:space="0" w:color="auto"/>
        <w:right w:val="none" w:sz="0" w:space="0" w:color="auto"/>
      </w:divBdr>
    </w:div>
    <w:div w:id="1335955258">
      <w:bodyDiv w:val="1"/>
      <w:marLeft w:val="0"/>
      <w:marRight w:val="0"/>
      <w:marTop w:val="0"/>
      <w:marBottom w:val="0"/>
      <w:divBdr>
        <w:top w:val="none" w:sz="0" w:space="0" w:color="auto"/>
        <w:left w:val="none" w:sz="0" w:space="0" w:color="auto"/>
        <w:bottom w:val="none" w:sz="0" w:space="0" w:color="auto"/>
        <w:right w:val="none" w:sz="0" w:space="0" w:color="auto"/>
      </w:divBdr>
    </w:div>
    <w:div w:id="1370033628">
      <w:bodyDiv w:val="1"/>
      <w:marLeft w:val="0"/>
      <w:marRight w:val="0"/>
      <w:marTop w:val="0"/>
      <w:marBottom w:val="0"/>
      <w:divBdr>
        <w:top w:val="none" w:sz="0" w:space="0" w:color="auto"/>
        <w:left w:val="none" w:sz="0" w:space="0" w:color="auto"/>
        <w:bottom w:val="none" w:sz="0" w:space="0" w:color="auto"/>
        <w:right w:val="none" w:sz="0" w:space="0" w:color="auto"/>
      </w:divBdr>
    </w:div>
    <w:div w:id="1437748806">
      <w:bodyDiv w:val="1"/>
      <w:marLeft w:val="0"/>
      <w:marRight w:val="0"/>
      <w:marTop w:val="0"/>
      <w:marBottom w:val="0"/>
      <w:divBdr>
        <w:top w:val="none" w:sz="0" w:space="0" w:color="auto"/>
        <w:left w:val="none" w:sz="0" w:space="0" w:color="auto"/>
        <w:bottom w:val="none" w:sz="0" w:space="0" w:color="auto"/>
        <w:right w:val="none" w:sz="0" w:space="0" w:color="auto"/>
      </w:divBdr>
    </w:div>
    <w:div w:id="1538467310">
      <w:bodyDiv w:val="1"/>
      <w:marLeft w:val="0"/>
      <w:marRight w:val="0"/>
      <w:marTop w:val="0"/>
      <w:marBottom w:val="0"/>
      <w:divBdr>
        <w:top w:val="none" w:sz="0" w:space="0" w:color="auto"/>
        <w:left w:val="none" w:sz="0" w:space="0" w:color="auto"/>
        <w:bottom w:val="none" w:sz="0" w:space="0" w:color="auto"/>
        <w:right w:val="none" w:sz="0" w:space="0" w:color="auto"/>
      </w:divBdr>
    </w:div>
    <w:div w:id="1724522059">
      <w:bodyDiv w:val="1"/>
      <w:marLeft w:val="0"/>
      <w:marRight w:val="0"/>
      <w:marTop w:val="0"/>
      <w:marBottom w:val="0"/>
      <w:divBdr>
        <w:top w:val="none" w:sz="0" w:space="0" w:color="auto"/>
        <w:left w:val="none" w:sz="0" w:space="0" w:color="auto"/>
        <w:bottom w:val="none" w:sz="0" w:space="0" w:color="auto"/>
        <w:right w:val="none" w:sz="0" w:space="0" w:color="auto"/>
      </w:divBdr>
    </w:div>
    <w:div w:id="1772511800">
      <w:bodyDiv w:val="1"/>
      <w:marLeft w:val="0"/>
      <w:marRight w:val="0"/>
      <w:marTop w:val="0"/>
      <w:marBottom w:val="0"/>
      <w:divBdr>
        <w:top w:val="none" w:sz="0" w:space="0" w:color="auto"/>
        <w:left w:val="none" w:sz="0" w:space="0" w:color="auto"/>
        <w:bottom w:val="none" w:sz="0" w:space="0" w:color="auto"/>
        <w:right w:val="none" w:sz="0" w:space="0" w:color="auto"/>
      </w:divBdr>
    </w:div>
    <w:div w:id="1815025619">
      <w:bodyDiv w:val="1"/>
      <w:marLeft w:val="0"/>
      <w:marRight w:val="0"/>
      <w:marTop w:val="0"/>
      <w:marBottom w:val="0"/>
      <w:divBdr>
        <w:top w:val="none" w:sz="0" w:space="0" w:color="auto"/>
        <w:left w:val="none" w:sz="0" w:space="0" w:color="auto"/>
        <w:bottom w:val="none" w:sz="0" w:space="0" w:color="auto"/>
        <w:right w:val="none" w:sz="0" w:space="0" w:color="auto"/>
      </w:divBdr>
    </w:div>
    <w:div w:id="1934387467">
      <w:bodyDiv w:val="1"/>
      <w:marLeft w:val="0"/>
      <w:marRight w:val="0"/>
      <w:marTop w:val="0"/>
      <w:marBottom w:val="0"/>
      <w:divBdr>
        <w:top w:val="none" w:sz="0" w:space="0" w:color="auto"/>
        <w:left w:val="none" w:sz="0" w:space="0" w:color="auto"/>
        <w:bottom w:val="none" w:sz="0" w:space="0" w:color="auto"/>
        <w:right w:val="none" w:sz="0" w:space="0" w:color="auto"/>
      </w:divBdr>
    </w:div>
    <w:div w:id="2004435447">
      <w:bodyDiv w:val="1"/>
      <w:marLeft w:val="0"/>
      <w:marRight w:val="0"/>
      <w:marTop w:val="0"/>
      <w:marBottom w:val="0"/>
      <w:divBdr>
        <w:top w:val="none" w:sz="0" w:space="0" w:color="auto"/>
        <w:left w:val="none" w:sz="0" w:space="0" w:color="auto"/>
        <w:bottom w:val="none" w:sz="0" w:space="0" w:color="auto"/>
        <w:right w:val="none" w:sz="0" w:space="0" w:color="auto"/>
      </w:divBdr>
    </w:div>
    <w:div w:id="2030837086">
      <w:bodyDiv w:val="1"/>
      <w:marLeft w:val="0"/>
      <w:marRight w:val="0"/>
      <w:marTop w:val="0"/>
      <w:marBottom w:val="0"/>
      <w:divBdr>
        <w:top w:val="none" w:sz="0" w:space="0" w:color="auto"/>
        <w:left w:val="none" w:sz="0" w:space="0" w:color="auto"/>
        <w:bottom w:val="none" w:sz="0" w:space="0" w:color="auto"/>
        <w:right w:val="none" w:sz="0" w:space="0" w:color="auto"/>
      </w:divBdr>
    </w:div>
    <w:div w:id="2036613193">
      <w:bodyDiv w:val="1"/>
      <w:marLeft w:val="0"/>
      <w:marRight w:val="0"/>
      <w:marTop w:val="0"/>
      <w:marBottom w:val="0"/>
      <w:divBdr>
        <w:top w:val="none" w:sz="0" w:space="0" w:color="auto"/>
        <w:left w:val="none" w:sz="0" w:space="0" w:color="auto"/>
        <w:bottom w:val="none" w:sz="0" w:space="0" w:color="auto"/>
        <w:right w:val="none" w:sz="0" w:space="0" w:color="auto"/>
      </w:divBdr>
    </w:div>
    <w:div w:id="21064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3399-A894-487A-84D2-ECFE3BCE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ОАО "РАО ЭС Востока"</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Волкова Людмила Леонидовна</dc:creator>
  <cp:lastModifiedBy>Маслова Лариса Николаевна</cp:lastModifiedBy>
  <cp:revision>10</cp:revision>
  <cp:lastPrinted>2020-09-11T06:45:00Z</cp:lastPrinted>
  <dcterms:created xsi:type="dcterms:W3CDTF">2021-05-12T09:58:00Z</dcterms:created>
  <dcterms:modified xsi:type="dcterms:W3CDTF">2021-05-14T12:36:00Z</dcterms:modified>
</cp:coreProperties>
</file>