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9"/>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EA7299" w:rsidP="00240E7F">
            <w:pPr>
              <w:spacing w:line="240" w:lineRule="atLeast"/>
              <w:jc w:val="left"/>
              <w:rPr>
                <w:sz w:val="28"/>
                <w:szCs w:val="28"/>
              </w:rPr>
            </w:pPr>
            <w:r>
              <w:rPr>
                <w:sz w:val="28"/>
                <w:szCs w:val="28"/>
              </w:rPr>
              <w:t xml:space="preserve"> </w:t>
            </w:r>
            <w:r w:rsidR="00387785">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7345E" w:rsidRDefault="008521ED" w:rsidP="00BA641F">
            <w:pPr>
              <w:spacing w:line="240" w:lineRule="atLeast"/>
              <w:jc w:val="center"/>
              <w:rPr>
                <w:sz w:val="28"/>
                <w:szCs w:val="28"/>
              </w:rPr>
            </w:pPr>
            <w:r>
              <w:rPr>
                <w:sz w:val="28"/>
                <w:szCs w:val="28"/>
              </w:rPr>
              <w:t xml:space="preserve"> Г</w:t>
            </w:r>
            <w:r w:rsidR="007D150C" w:rsidRPr="00E7345E">
              <w:rPr>
                <w:sz w:val="28"/>
                <w:szCs w:val="28"/>
              </w:rPr>
              <w:t>енеральн</w:t>
            </w:r>
            <w:r>
              <w:rPr>
                <w:sz w:val="28"/>
                <w:szCs w:val="28"/>
              </w:rPr>
              <w:t>ый</w:t>
            </w:r>
            <w:r w:rsidR="007D150C" w:rsidRPr="00E7345E">
              <w:rPr>
                <w:sz w:val="28"/>
                <w:szCs w:val="28"/>
              </w:rPr>
              <w:t xml:space="preserve"> директор</w:t>
            </w:r>
          </w:p>
          <w:p w:rsidR="007D150C" w:rsidRPr="00E7345E" w:rsidRDefault="007D150C" w:rsidP="00BA641F">
            <w:pPr>
              <w:spacing w:line="240" w:lineRule="atLeast"/>
              <w:jc w:val="center"/>
              <w:rPr>
                <w:sz w:val="28"/>
                <w:szCs w:val="28"/>
              </w:rPr>
            </w:pPr>
            <w:r w:rsidRPr="00E7345E">
              <w:rPr>
                <w:sz w:val="28"/>
                <w:szCs w:val="28"/>
              </w:rPr>
              <w:t>АО «ОЭЗ ППТ «Липецк»</w:t>
            </w:r>
          </w:p>
          <w:p w:rsidR="007D150C" w:rsidRPr="00E7345E" w:rsidRDefault="007D150C" w:rsidP="00821A65">
            <w:pPr>
              <w:spacing w:line="240" w:lineRule="atLeast"/>
              <w:jc w:val="center"/>
              <w:rPr>
                <w:sz w:val="28"/>
                <w:szCs w:val="28"/>
              </w:rPr>
            </w:pPr>
            <w:r w:rsidRPr="00E7345E">
              <w:rPr>
                <w:sz w:val="28"/>
                <w:szCs w:val="28"/>
              </w:rPr>
              <w:t xml:space="preserve">________________ </w:t>
            </w:r>
            <w:r w:rsidR="008521ED">
              <w:rPr>
                <w:sz w:val="28"/>
                <w:szCs w:val="28"/>
              </w:rPr>
              <w:t>И.Н. Кошелев</w:t>
            </w:r>
            <w:r w:rsidR="008E1630">
              <w:rPr>
                <w:sz w:val="28"/>
                <w:szCs w:val="28"/>
              </w:rPr>
              <w:t xml:space="preserve"> </w:t>
            </w:r>
            <w:r w:rsidR="00B134E9">
              <w:rPr>
                <w:sz w:val="28"/>
                <w:szCs w:val="28"/>
              </w:rPr>
              <w:t>«_____» ______________201</w:t>
            </w:r>
            <w:r w:rsidR="009A7F95">
              <w:rPr>
                <w:sz w:val="28"/>
                <w:szCs w:val="28"/>
              </w:rPr>
              <w:t>8</w:t>
            </w:r>
            <w:r w:rsidR="000A3ABA">
              <w:rPr>
                <w:sz w:val="28"/>
                <w:szCs w:val="28"/>
              </w:rPr>
              <w:t xml:space="preserve"> </w:t>
            </w:r>
            <w:r w:rsidRPr="00E7345E">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D02855" w:rsidRDefault="005956F0" w:rsidP="00D02855">
      <w:pPr>
        <w:pStyle w:val="affffb"/>
        <w:jc w:val="center"/>
        <w:rPr>
          <w:b/>
          <w:sz w:val="36"/>
          <w:szCs w:val="36"/>
        </w:rPr>
      </w:pPr>
      <w:r>
        <w:rPr>
          <w:b/>
          <w:sz w:val="36"/>
          <w:szCs w:val="36"/>
        </w:rPr>
        <w:t xml:space="preserve"> </w:t>
      </w:r>
      <w:r w:rsidR="000C4673" w:rsidRPr="00A9547A">
        <w:rPr>
          <w:b/>
          <w:sz w:val="36"/>
          <w:szCs w:val="36"/>
        </w:rPr>
        <w:t>ДОКУМЕНТАЦИЯ</w:t>
      </w:r>
      <w:r w:rsidR="00D02855" w:rsidRPr="00D02855">
        <w:rPr>
          <w:b/>
          <w:sz w:val="28"/>
          <w:szCs w:val="28"/>
        </w:rPr>
        <w:t xml:space="preserve"> </w:t>
      </w:r>
      <w:r w:rsidR="00D02855" w:rsidRPr="00D02855">
        <w:rPr>
          <w:b/>
          <w:sz w:val="36"/>
          <w:szCs w:val="36"/>
        </w:rPr>
        <w:t xml:space="preserve">ОБ </w:t>
      </w:r>
      <w:bookmarkStart w:id="0" w:name="_Hlk512336786"/>
      <w:r w:rsidR="00D02855" w:rsidRPr="00D02855">
        <w:rPr>
          <w:b/>
          <w:sz w:val="36"/>
          <w:szCs w:val="36"/>
        </w:rPr>
        <w:t>ОТКРЫТОМ АУКЦИОНЕ</w:t>
      </w:r>
    </w:p>
    <w:p w:rsidR="00930E5C" w:rsidRPr="00D02855" w:rsidRDefault="00930E5C" w:rsidP="00D02855">
      <w:pPr>
        <w:pStyle w:val="affffb"/>
        <w:jc w:val="center"/>
        <w:rPr>
          <w:b/>
          <w:sz w:val="28"/>
          <w:szCs w:val="28"/>
        </w:rPr>
      </w:pPr>
    </w:p>
    <w:p w:rsidR="00873BB3" w:rsidRDefault="00D02855" w:rsidP="000D45BA">
      <w:pPr>
        <w:spacing w:after="0"/>
        <w:jc w:val="center"/>
        <w:rPr>
          <w:b/>
          <w:bCs/>
          <w:sz w:val="32"/>
          <w:szCs w:val="32"/>
        </w:rPr>
      </w:pPr>
      <w:r w:rsidRPr="00D02855">
        <w:rPr>
          <w:b/>
          <w:sz w:val="32"/>
          <w:szCs w:val="32"/>
        </w:rPr>
        <w:t>в электронной форме</w:t>
      </w:r>
      <w:r w:rsidR="005956F0" w:rsidRPr="005956F0">
        <w:rPr>
          <w:b/>
          <w:color w:val="000000"/>
          <w:sz w:val="32"/>
          <w:szCs w:val="32"/>
        </w:rPr>
        <w:t xml:space="preserve"> на право заключения договора</w:t>
      </w:r>
      <w:r w:rsidR="005956F0">
        <w:rPr>
          <w:b/>
          <w:color w:val="000000"/>
          <w:sz w:val="32"/>
          <w:szCs w:val="32"/>
        </w:rPr>
        <w:t xml:space="preserve"> </w:t>
      </w:r>
      <w:r w:rsidR="005956F0" w:rsidRPr="005956F0">
        <w:rPr>
          <w:b/>
          <w:color w:val="000000"/>
          <w:sz w:val="32"/>
          <w:szCs w:val="32"/>
        </w:rPr>
        <w:t xml:space="preserve">на  </w:t>
      </w:r>
      <w:r w:rsidR="00873BB3">
        <w:rPr>
          <w:b/>
          <w:color w:val="000000"/>
          <w:sz w:val="32"/>
          <w:szCs w:val="32"/>
        </w:rPr>
        <w:t xml:space="preserve"> поставку</w:t>
      </w:r>
      <w:r w:rsidR="005956F0" w:rsidRPr="005956F0">
        <w:rPr>
          <w:b/>
          <w:bCs/>
          <w:sz w:val="32"/>
          <w:szCs w:val="32"/>
        </w:rPr>
        <w:t xml:space="preserve"> </w:t>
      </w:r>
      <w:r w:rsidR="00873BB3" w:rsidRPr="00873BB3">
        <w:rPr>
          <w:b/>
          <w:sz w:val="32"/>
          <w:szCs w:val="32"/>
        </w:rPr>
        <w:t>аккумуляторов стационарны</w:t>
      </w:r>
      <w:r w:rsidR="00873BB3">
        <w:rPr>
          <w:b/>
          <w:sz w:val="32"/>
          <w:szCs w:val="32"/>
        </w:rPr>
        <w:t>х</w:t>
      </w:r>
      <w:r w:rsidR="00873BB3" w:rsidRPr="00873BB3">
        <w:rPr>
          <w:b/>
          <w:sz w:val="32"/>
          <w:szCs w:val="32"/>
        </w:rPr>
        <w:t xml:space="preserve"> свинцово-кислотных герметизированных необслуживаемых SONNENSCHEIN A 412/65.0 G6</w:t>
      </w:r>
    </w:p>
    <w:bookmarkEnd w:id="0"/>
    <w:p w:rsidR="005956F0" w:rsidRPr="005956F0" w:rsidRDefault="005956F0" w:rsidP="005956F0">
      <w:pPr>
        <w:spacing w:after="0"/>
        <w:jc w:val="center"/>
        <w:rPr>
          <w:b/>
          <w:bCs/>
          <w:sz w:val="32"/>
          <w:szCs w:val="32"/>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6F3605" w:rsidRPr="006F3605">
        <w:rPr>
          <w:b/>
          <w:bCs/>
          <w:sz w:val="28"/>
          <w:szCs w:val="28"/>
        </w:rPr>
        <w:t>4</w:t>
      </w:r>
      <w:r w:rsidR="00930E5C" w:rsidRPr="006F3605">
        <w:rPr>
          <w:b/>
          <w:bCs/>
          <w:sz w:val="28"/>
          <w:szCs w:val="28"/>
        </w:rPr>
        <w:t xml:space="preserve"> </w:t>
      </w:r>
      <w:r w:rsidR="00A26EE6" w:rsidRPr="00471C83">
        <w:rPr>
          <w:b/>
          <w:bCs/>
          <w:sz w:val="28"/>
          <w:szCs w:val="28"/>
        </w:rPr>
        <w:t>-</w:t>
      </w:r>
      <w:r w:rsidR="00930E5C" w:rsidRPr="00471C83">
        <w:rPr>
          <w:b/>
          <w:bCs/>
          <w:sz w:val="28"/>
          <w:szCs w:val="28"/>
        </w:rPr>
        <w:t>Э</w:t>
      </w:r>
      <w:r w:rsidR="00EA259C" w:rsidRPr="00471C83">
        <w:rPr>
          <w:b/>
          <w:bCs/>
          <w:sz w:val="28"/>
          <w:szCs w:val="28"/>
        </w:rPr>
        <w:t>А</w:t>
      </w:r>
      <w:r w:rsidR="008E1630" w:rsidRPr="00471C83">
        <w:rPr>
          <w:b/>
          <w:bCs/>
          <w:sz w:val="28"/>
          <w:szCs w:val="28"/>
        </w:rPr>
        <w:t>/201</w:t>
      </w:r>
      <w:r w:rsidR="009A7F95">
        <w:rPr>
          <w:b/>
          <w:bCs/>
          <w:sz w:val="28"/>
          <w:szCs w:val="28"/>
        </w:rPr>
        <w:t>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485C40" w:rsidRPr="00A9547A" w:rsidRDefault="00485C40" w:rsidP="000C4673">
      <w:pPr>
        <w:jc w:val="center"/>
        <w:rPr>
          <w:sz w:val="28"/>
          <w:szCs w:val="28"/>
        </w:rPr>
      </w:pPr>
    </w:p>
    <w:p w:rsidR="00D73BB4" w:rsidRPr="00A9547A" w:rsidRDefault="00D73BB4" w:rsidP="000C4673">
      <w:pPr>
        <w:jc w:val="center"/>
        <w:rPr>
          <w:sz w:val="28"/>
          <w:szCs w:val="28"/>
        </w:rPr>
      </w:pPr>
    </w:p>
    <w:p w:rsidR="002A4BCA" w:rsidRDefault="002A4BCA" w:rsidP="00485C40">
      <w:pPr>
        <w:jc w:val="center"/>
        <w:rPr>
          <w:b/>
        </w:rPr>
      </w:pPr>
    </w:p>
    <w:p w:rsidR="000C625C" w:rsidRDefault="000C625C" w:rsidP="00485C40">
      <w:pPr>
        <w:jc w:val="center"/>
        <w:rPr>
          <w:b/>
        </w:rPr>
      </w:pPr>
    </w:p>
    <w:p w:rsidR="00E63E79" w:rsidRDefault="00E63E79" w:rsidP="00485C40">
      <w:pPr>
        <w:jc w:val="center"/>
        <w:rPr>
          <w:b/>
        </w:rPr>
      </w:pPr>
    </w:p>
    <w:p w:rsidR="00E63E79" w:rsidRDefault="00E63E79" w:rsidP="00485C40">
      <w:pPr>
        <w:jc w:val="center"/>
        <w:rPr>
          <w:b/>
        </w:rPr>
      </w:pPr>
    </w:p>
    <w:p w:rsidR="00E63E79" w:rsidRDefault="00E63E79" w:rsidP="00485C40">
      <w:pPr>
        <w:jc w:val="center"/>
        <w:rPr>
          <w:b/>
        </w:rPr>
      </w:pPr>
    </w:p>
    <w:p w:rsidR="000F2B30" w:rsidRDefault="000F2B30" w:rsidP="00485C40">
      <w:pPr>
        <w:jc w:val="center"/>
        <w:rPr>
          <w:b/>
        </w:rPr>
      </w:pPr>
    </w:p>
    <w:p w:rsidR="000F2B30" w:rsidRDefault="000F2B30"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1" w:name="_Toc15890873"/>
      <w:bookmarkStart w:id="2" w:name="_Ref119427269"/>
      <w:bookmarkStart w:id="3" w:name="_Toc123405434"/>
      <w:r w:rsidR="008E1630">
        <w:rPr>
          <w:b/>
        </w:rPr>
        <w:t>1</w:t>
      </w:r>
      <w:r w:rsidR="006F3605">
        <w:rPr>
          <w:b/>
        </w:rPr>
        <w:t>8</w:t>
      </w:r>
    </w:p>
    <w:p w:rsidR="000A7CF2" w:rsidRPr="00A9547A" w:rsidRDefault="005D3A21" w:rsidP="00D218B2">
      <w:pPr>
        <w:spacing w:after="0"/>
        <w:jc w:val="left"/>
        <w:rPr>
          <w:b/>
        </w:rPr>
      </w:pPr>
      <w:r w:rsidRPr="00A9547A">
        <w:rPr>
          <w:b/>
        </w:rPr>
        <w:br w:type="page"/>
      </w:r>
      <w:bookmarkEnd w:id="1"/>
      <w:bookmarkEnd w:id="2"/>
      <w:bookmarkEnd w:id="3"/>
      <w:r w:rsidR="00D218B2" w:rsidRPr="00A9547A">
        <w:rPr>
          <w:b/>
        </w:rPr>
        <w:lastRenderedPageBreak/>
        <w:t>С</w:t>
      </w:r>
      <w:r w:rsidR="000A7CF2" w:rsidRPr="00A9547A">
        <w:rPr>
          <w:b/>
        </w:rPr>
        <w:t>ОДЕРЖАНИЕ</w:t>
      </w:r>
    </w:p>
    <w:p w:rsidR="000A7CF2" w:rsidRDefault="000A7CF2" w:rsidP="000A7CF2">
      <w:pPr>
        <w:jc w:val="center"/>
        <w:rPr>
          <w:b/>
        </w:rPr>
      </w:pPr>
    </w:p>
    <w:p w:rsidR="00D02855" w:rsidRDefault="00D02855" w:rsidP="000A7CF2">
      <w:pPr>
        <w:jc w:val="center"/>
        <w:rPr>
          <w:b/>
        </w:rPr>
      </w:pPr>
    </w:p>
    <w:p w:rsidR="00D02855" w:rsidRDefault="00D02855" w:rsidP="000A7CF2">
      <w:pPr>
        <w:jc w:val="center"/>
        <w:rPr>
          <w:b/>
        </w:rPr>
      </w:pPr>
    </w:p>
    <w:p w:rsidR="00D02855" w:rsidRPr="00D02855" w:rsidRDefault="00D02855" w:rsidP="00D02855">
      <w:pPr>
        <w:spacing w:after="0"/>
        <w:jc w:val="left"/>
        <w:rPr>
          <w:bCs/>
        </w:rPr>
      </w:pPr>
      <w:bookmarkStart w:id="4" w:name="_Toc488727334"/>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8060"/>
        <w:gridCol w:w="2236"/>
      </w:tblGrid>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Термины и определения, используемые в документации об открытом аукционе в электронной форме</w:t>
            </w:r>
          </w:p>
        </w:tc>
        <w:tc>
          <w:tcPr>
            <w:tcW w:w="2236" w:type="dxa"/>
            <w:shd w:val="clear" w:color="auto" w:fill="FFFFFF"/>
            <w:vAlign w:val="center"/>
          </w:tcPr>
          <w:p w:rsidR="00D02855" w:rsidRPr="00D9498F" w:rsidRDefault="00D02855" w:rsidP="00D02855">
            <w:pPr>
              <w:spacing w:after="0"/>
              <w:jc w:val="center"/>
            </w:pPr>
            <w:r w:rsidRPr="00D9498F">
              <w:t>3</w:t>
            </w:r>
          </w:p>
        </w:tc>
      </w:tr>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Раздел </w:t>
            </w:r>
            <w:r w:rsidRPr="00D02855">
              <w:rPr>
                <w:lang w:val="en-US"/>
              </w:rPr>
              <w:t>I</w:t>
            </w:r>
            <w:r w:rsidRPr="00D02855">
              <w:t>. Инструкция участникам закупки</w:t>
            </w:r>
          </w:p>
        </w:tc>
        <w:tc>
          <w:tcPr>
            <w:tcW w:w="2236" w:type="dxa"/>
            <w:shd w:val="clear" w:color="auto" w:fill="FFFFFF"/>
            <w:vAlign w:val="center"/>
          </w:tcPr>
          <w:p w:rsidR="00D02855" w:rsidRPr="00D9498F" w:rsidRDefault="00131289" w:rsidP="00D02855">
            <w:pPr>
              <w:spacing w:after="0"/>
              <w:jc w:val="center"/>
            </w:pPr>
            <w:r w:rsidRPr="00D9498F">
              <w:t>4</w:t>
            </w:r>
          </w:p>
        </w:tc>
      </w:tr>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Раздел </w:t>
            </w:r>
            <w:r w:rsidRPr="00D02855">
              <w:rPr>
                <w:lang w:val="en-US"/>
              </w:rPr>
              <w:t>II</w:t>
            </w:r>
            <w:r w:rsidRPr="00D02855">
              <w:t>. Информационная карта открытого аукциона в электронной форме</w:t>
            </w:r>
          </w:p>
        </w:tc>
        <w:tc>
          <w:tcPr>
            <w:tcW w:w="2236" w:type="dxa"/>
            <w:shd w:val="clear" w:color="auto" w:fill="FFFFFF"/>
            <w:vAlign w:val="center"/>
          </w:tcPr>
          <w:p w:rsidR="00D02855" w:rsidRPr="00D9498F" w:rsidRDefault="00832A05" w:rsidP="00D02855">
            <w:pPr>
              <w:spacing w:after="0"/>
              <w:jc w:val="center"/>
            </w:pPr>
            <w:r w:rsidRPr="00D9498F">
              <w:t>1</w:t>
            </w:r>
            <w:r w:rsidR="00267AD8">
              <w:t>5</w:t>
            </w:r>
          </w:p>
        </w:tc>
      </w:tr>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 xml:space="preserve">Раздел </w:t>
            </w:r>
            <w:r w:rsidRPr="00D02855">
              <w:rPr>
                <w:lang w:val="en-US"/>
              </w:rPr>
              <w:t>III</w:t>
            </w:r>
            <w:r w:rsidRPr="00D02855">
              <w:t>. Образцы форм документов для заполнения участниками закупки</w:t>
            </w:r>
          </w:p>
        </w:tc>
        <w:tc>
          <w:tcPr>
            <w:tcW w:w="2236" w:type="dxa"/>
            <w:shd w:val="clear" w:color="auto" w:fill="FFFFFF"/>
            <w:vAlign w:val="center"/>
          </w:tcPr>
          <w:p w:rsidR="00D02855" w:rsidRPr="00D9498F" w:rsidRDefault="00D02855" w:rsidP="00D02855">
            <w:pPr>
              <w:spacing w:after="0"/>
              <w:jc w:val="center"/>
            </w:pPr>
            <w:r w:rsidRPr="00D9498F">
              <w:t>2</w:t>
            </w:r>
            <w:r w:rsidR="00D9498F" w:rsidRPr="00D9498F">
              <w:t>2</w:t>
            </w:r>
          </w:p>
        </w:tc>
      </w:tr>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Проект договора</w:t>
            </w:r>
          </w:p>
        </w:tc>
        <w:tc>
          <w:tcPr>
            <w:tcW w:w="2236" w:type="dxa"/>
            <w:shd w:val="clear" w:color="auto" w:fill="FFFFFF"/>
            <w:vAlign w:val="center"/>
          </w:tcPr>
          <w:p w:rsidR="00D02855" w:rsidRPr="00D02855" w:rsidRDefault="00D02855" w:rsidP="00D02855">
            <w:pPr>
              <w:spacing w:after="0"/>
              <w:jc w:val="center"/>
            </w:pPr>
          </w:p>
        </w:tc>
      </w:tr>
      <w:tr w:rsidR="00D02855" w:rsidRPr="00D02855" w:rsidTr="005E7FD4">
        <w:trPr>
          <w:trHeight w:val="645"/>
        </w:trPr>
        <w:tc>
          <w:tcPr>
            <w:tcW w:w="8060" w:type="dxa"/>
            <w:shd w:val="clear" w:color="auto" w:fill="FFFFFF"/>
            <w:vAlign w:val="center"/>
          </w:tcPr>
          <w:p w:rsidR="00D02855" w:rsidRPr="00D02855" w:rsidRDefault="00D02855" w:rsidP="00D02855">
            <w:pPr>
              <w:spacing w:after="0"/>
            </w:pPr>
            <w:r w:rsidRPr="00D02855">
              <w:t>Техническое задание</w:t>
            </w:r>
          </w:p>
        </w:tc>
        <w:tc>
          <w:tcPr>
            <w:tcW w:w="2236" w:type="dxa"/>
            <w:shd w:val="clear" w:color="auto" w:fill="FFFFFF"/>
            <w:vAlign w:val="center"/>
          </w:tcPr>
          <w:p w:rsidR="00D02855" w:rsidRPr="00D02855" w:rsidRDefault="00D02855" w:rsidP="00D02855">
            <w:pPr>
              <w:spacing w:after="0"/>
              <w:jc w:val="center"/>
            </w:pPr>
          </w:p>
        </w:tc>
      </w:tr>
      <w:tr w:rsidR="00D02855" w:rsidRPr="00D02855" w:rsidTr="005E7FD4">
        <w:trPr>
          <w:trHeight w:val="645"/>
        </w:trPr>
        <w:tc>
          <w:tcPr>
            <w:tcW w:w="8060" w:type="dxa"/>
            <w:shd w:val="clear" w:color="auto" w:fill="FFFFFF"/>
            <w:vAlign w:val="center"/>
          </w:tcPr>
          <w:p w:rsidR="00D02855" w:rsidRPr="00D02855" w:rsidRDefault="001E4746" w:rsidP="00D02855">
            <w:pPr>
              <w:spacing w:after="0"/>
            </w:pPr>
            <w:r>
              <w:t>Сведения</w:t>
            </w:r>
            <w:r w:rsidR="00541B18">
              <w:t xml:space="preserve"> о начальной (</w:t>
            </w:r>
            <w:r w:rsidR="00EF2837">
              <w:t>максимальной) цене единицы товара (работ, услуг)</w:t>
            </w:r>
          </w:p>
        </w:tc>
        <w:tc>
          <w:tcPr>
            <w:tcW w:w="2236" w:type="dxa"/>
            <w:shd w:val="clear" w:color="auto" w:fill="FFFFFF"/>
            <w:vAlign w:val="center"/>
          </w:tcPr>
          <w:p w:rsidR="00D02855" w:rsidRPr="00D02855" w:rsidRDefault="00D02855" w:rsidP="00D02855">
            <w:pPr>
              <w:spacing w:after="0"/>
              <w:jc w:val="center"/>
            </w:pPr>
          </w:p>
        </w:tc>
      </w:tr>
      <w:bookmarkEnd w:id="4"/>
    </w:tbl>
    <w:p w:rsidR="00D02855" w:rsidRPr="00D02855" w:rsidRDefault="00D02855" w:rsidP="00D02855">
      <w:pPr>
        <w:widowControl w:val="0"/>
        <w:spacing w:after="0"/>
        <w:jc w:val="center"/>
        <w:rPr>
          <w:b/>
        </w:rPr>
      </w:pPr>
    </w:p>
    <w:p w:rsidR="00D02855" w:rsidRPr="00D02855" w:rsidRDefault="00D02855" w:rsidP="00D02855">
      <w:pPr>
        <w:widowControl w:val="0"/>
        <w:spacing w:after="0"/>
        <w:jc w:val="center"/>
        <w:rPr>
          <w:b/>
        </w:rPr>
      </w:pPr>
    </w:p>
    <w:p w:rsidR="00D02855" w:rsidRPr="00D02855" w:rsidRDefault="00D02855" w:rsidP="00D02855">
      <w:pPr>
        <w:widowControl w:val="0"/>
        <w:spacing w:after="0"/>
        <w:jc w:val="center"/>
        <w:rPr>
          <w:b/>
        </w:rPr>
      </w:pPr>
    </w:p>
    <w:p w:rsidR="00D02855" w:rsidRDefault="00D02855" w:rsidP="000A7CF2">
      <w:pPr>
        <w:jc w:val="center"/>
        <w:rPr>
          <w:b/>
        </w:rPr>
      </w:pPr>
    </w:p>
    <w:p w:rsidR="00D02855" w:rsidRDefault="00D02855" w:rsidP="000A7CF2">
      <w:pPr>
        <w:jc w:val="center"/>
        <w:rPr>
          <w:b/>
        </w:rPr>
      </w:pPr>
    </w:p>
    <w:p w:rsidR="00D02855" w:rsidRDefault="00D02855" w:rsidP="000A7CF2">
      <w:pPr>
        <w:jc w:val="center"/>
        <w:rPr>
          <w:b/>
        </w:rPr>
      </w:pPr>
    </w:p>
    <w:p w:rsidR="00D02855" w:rsidRPr="00A9547A" w:rsidRDefault="00D02855"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w:t>
      </w:r>
      <w:r w:rsidR="005E7FD4">
        <w:rPr>
          <w:sz w:val="24"/>
          <w:szCs w:val="24"/>
        </w:rPr>
        <w:t xml:space="preserve">ЛЕНИЯ, ИСПОЛЬЗУЕМЫЕ </w:t>
      </w:r>
      <w:r w:rsidR="00A2746C">
        <w:rPr>
          <w:sz w:val="24"/>
          <w:szCs w:val="24"/>
        </w:rPr>
        <w:t xml:space="preserve">В </w:t>
      </w:r>
      <w:r w:rsidR="00A2746C" w:rsidRPr="00A9547A">
        <w:rPr>
          <w:sz w:val="24"/>
          <w:szCs w:val="24"/>
        </w:rPr>
        <w:t>ДОКУМЕНТАЦИИ</w:t>
      </w:r>
      <w:r w:rsidR="005E7FD4">
        <w:rPr>
          <w:sz w:val="24"/>
          <w:szCs w:val="24"/>
        </w:rPr>
        <w:t xml:space="preserve"> ОБ ОТКРЫТОМ АУКЦИОНЕ В ЭЛЕКТРОННОЙ ФОРМЕ</w:t>
      </w:r>
    </w:p>
    <w:p w:rsidR="00883EE2" w:rsidRPr="00A9547A" w:rsidRDefault="00883EE2" w:rsidP="00883EE2">
      <w:pPr>
        <w:autoSpaceDE w:val="0"/>
        <w:autoSpaceDN w:val="0"/>
        <w:adjustRightInd w:val="0"/>
        <w:rPr>
          <w:b/>
          <w:bCs/>
          <w:color w:val="000000"/>
        </w:rPr>
      </w:pPr>
    </w:p>
    <w:p w:rsidR="00883EE2" w:rsidRDefault="00883EE2" w:rsidP="00772245">
      <w:pPr>
        <w:autoSpaceDE w:val="0"/>
        <w:autoSpaceDN w:val="0"/>
        <w:adjustRightInd w:val="0"/>
        <w:spacing w:after="0"/>
        <w:ind w:firstLine="709"/>
        <w:rPr>
          <w:color w:val="000000"/>
        </w:rPr>
      </w:pPr>
      <w:r w:rsidRPr="00A9547A">
        <w:rPr>
          <w:b/>
          <w:bCs/>
          <w:color w:val="000000"/>
        </w:rPr>
        <w:t>Заказчик –</w:t>
      </w:r>
      <w:r w:rsidR="00930E5C">
        <w:rPr>
          <w:color w:val="000000"/>
        </w:rPr>
        <w:t xml:space="preserve"> 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5E7FD4" w:rsidRPr="005E7FD4" w:rsidRDefault="005E7FD4" w:rsidP="005E7FD4">
      <w:pPr>
        <w:autoSpaceDE w:val="0"/>
        <w:autoSpaceDN w:val="0"/>
        <w:adjustRightInd w:val="0"/>
        <w:spacing w:after="0"/>
      </w:pPr>
      <w:r w:rsidRPr="005E7FD4">
        <w:rPr>
          <w:b/>
          <w:color w:val="000000"/>
        </w:rPr>
        <w:t xml:space="preserve">Электронная торговая площадка «РОСОЭЗ. Особые экономические зоны» </w:t>
      </w:r>
      <w:r w:rsidRPr="005E7FD4">
        <w:rPr>
          <w:color w:val="000000"/>
        </w:rPr>
        <w:t xml:space="preserve">(далее – </w:t>
      </w:r>
      <w:r w:rsidRPr="005E7FD4">
        <w:t>ЭТП</w:t>
      </w:r>
      <w:r w:rsidRPr="005E7FD4">
        <w:rPr>
          <w:color w:val="000000"/>
        </w:rPr>
        <w:t xml:space="preserve"> «B2B-Russez»)</w:t>
      </w:r>
      <w:r w:rsidRPr="005E7FD4">
        <w:rPr>
          <w:b/>
          <w:color w:val="000000"/>
        </w:rPr>
        <w:t xml:space="preserve"> – </w:t>
      </w:r>
      <w:r w:rsidRPr="005E7FD4">
        <w:t>электронная торговая площадка в Системе электронной торгов</w:t>
      </w:r>
      <w:r w:rsidR="00930E5C">
        <w:t>ли B2B</w:t>
      </w:r>
      <w:r w:rsidR="00930E5C">
        <w:noBreakHyphen/>
        <w:t xml:space="preserve">Center, используемая </w:t>
      </w:r>
      <w:r>
        <w:t>АО</w:t>
      </w:r>
      <w:r w:rsidRPr="005E7FD4">
        <w:t xml:space="preserve"> «ОЭЗ</w:t>
      </w:r>
      <w:r>
        <w:t xml:space="preserve"> ППТ Липецк</w:t>
      </w:r>
      <w:r w:rsidRPr="005E7FD4">
        <w:t>» для проведения торгов в электронной форме. Доступ к электронной торговой площадке осуществляется через всемирную компьютерную сеть Интернет на сайте по адресу: http://</w:t>
      </w:r>
      <w:hyperlink r:id="rId9" w:history="1">
        <w:r w:rsidRPr="005E7FD4">
          <w:t>www.b2b-russez.ru</w:t>
        </w:r>
      </w:hyperlink>
      <w:r w:rsidRPr="005E7FD4">
        <w:t>/, оператором которой выступает акционерное общество «Центр развития экономики».</w:t>
      </w:r>
    </w:p>
    <w:p w:rsidR="005E7FD4" w:rsidRPr="005E7FD4" w:rsidRDefault="005E7FD4" w:rsidP="005E7FD4">
      <w:pPr>
        <w:spacing w:after="0"/>
      </w:pPr>
      <w:r w:rsidRPr="005E7FD4">
        <w:rPr>
          <w:b/>
          <w:bCs/>
        </w:rPr>
        <w:t>Открытый аукцион в электронной форме (далее – аукцион)</w:t>
      </w:r>
      <w:r w:rsidRPr="005E7FD4">
        <w:rPr>
          <w:b/>
        </w:rPr>
        <w:t xml:space="preserve"> </w:t>
      </w:r>
      <w:r w:rsidRPr="005E7FD4">
        <w:t>– торги, в результате которых победителем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5E7FD4" w:rsidRPr="005E7FD4" w:rsidRDefault="005E7FD4" w:rsidP="005E7FD4">
      <w:pPr>
        <w:spacing w:after="0"/>
        <w:rPr>
          <w:bCs/>
        </w:rPr>
      </w:pPr>
      <w:r w:rsidRPr="005E7FD4">
        <w:rPr>
          <w:b/>
        </w:rPr>
        <w:t>Документация об открытом аукционе в электронной форме (</w:t>
      </w:r>
      <w:r w:rsidRPr="005E7FD4">
        <w:rPr>
          <w:b/>
          <w:bCs/>
        </w:rPr>
        <w:t xml:space="preserve">документация об аукционе, документация о закупке) – </w:t>
      </w:r>
      <w:r w:rsidRPr="005E7FD4">
        <w:t xml:space="preserve">документация, разработанная и утвержденная Заказчиком, содержащая установленные Заказчиком требования </w:t>
      </w:r>
      <w:r w:rsidRPr="005E7FD4">
        <w:rPr>
          <w:rFonts w:eastAsiaTheme="minorHAnsi"/>
          <w:lang w:eastAsia="en-US"/>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5E7FD4">
        <w:t xml:space="preserve"> </w:t>
      </w:r>
    </w:p>
    <w:p w:rsidR="00EF2837" w:rsidRPr="00A9547A" w:rsidRDefault="005E7FD4" w:rsidP="00EF2837">
      <w:pPr>
        <w:autoSpaceDE w:val="0"/>
        <w:autoSpaceDN w:val="0"/>
        <w:adjustRightInd w:val="0"/>
        <w:spacing w:after="0"/>
      </w:pPr>
      <w:r w:rsidRPr="005E7FD4">
        <w:rPr>
          <w:b/>
        </w:rPr>
        <w:t xml:space="preserve">Официальный сайт – </w:t>
      </w:r>
      <w:r w:rsidR="00EF2837" w:rsidRPr="00F71D89">
        <w:t>Официальный сайт единой информационной системы в сфере закупок в информационно-телекоммуникационной сети Интернет www.zakupki.gov.ru</w:t>
      </w:r>
      <w:r w:rsidR="00EF2837">
        <w:t xml:space="preserve"> </w:t>
      </w:r>
      <w:r w:rsidR="00EF2837" w:rsidRPr="00F71D89">
        <w:t>(далее – официальный сайт, единая информационная система).</w:t>
      </w:r>
    </w:p>
    <w:p w:rsidR="005E7FD4" w:rsidRPr="005E7FD4" w:rsidRDefault="005E7FD4" w:rsidP="005E7FD4">
      <w:pPr>
        <w:autoSpaceDE w:val="0"/>
        <w:autoSpaceDN w:val="0"/>
        <w:adjustRightInd w:val="0"/>
        <w:spacing w:after="0"/>
      </w:pPr>
      <w:r w:rsidRPr="005E7FD4">
        <w:rPr>
          <w:b/>
        </w:rPr>
        <w:t>Комиссия по закупкам</w:t>
      </w:r>
      <w:r w:rsidRPr="005E7FD4">
        <w:t xml:space="preserve"> (комиссия) – коллегиальный орган</w:t>
      </w:r>
      <w:r w:rsidRPr="005E7FD4">
        <w:rPr>
          <w:color w:val="000000"/>
        </w:rPr>
        <w:t xml:space="preserve">, создаваемый Заказчиком для выбора поставщика, исполнителя, подрядчика путем проведения процедур закупки в установленном порядке с целью заключения договора. </w:t>
      </w:r>
    </w:p>
    <w:p w:rsidR="005E7FD4" w:rsidRPr="005E7FD4" w:rsidRDefault="005E7FD4" w:rsidP="005E7FD4">
      <w:pPr>
        <w:spacing w:after="0"/>
      </w:pPr>
      <w:r w:rsidRPr="005E7FD4">
        <w:rPr>
          <w:b/>
          <w:bCs/>
          <w:color w:val="000000"/>
        </w:rPr>
        <w:t>Участник закупки</w:t>
      </w:r>
      <w:r w:rsidRPr="005E7FD4">
        <w:rPr>
          <w:color w:val="000000"/>
        </w:rPr>
        <w:t xml:space="preserve"> – любое </w:t>
      </w:r>
      <w:r w:rsidRPr="005E7FD4">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об открытом аукционе в электронной форме.</w:t>
      </w:r>
    </w:p>
    <w:p w:rsidR="005E7FD4" w:rsidRPr="005E7FD4" w:rsidRDefault="005E7FD4" w:rsidP="005E7FD4">
      <w:pPr>
        <w:autoSpaceDE w:val="0"/>
        <w:autoSpaceDN w:val="0"/>
        <w:adjustRightInd w:val="0"/>
        <w:spacing w:after="0"/>
        <w:rPr>
          <w:color w:val="000000"/>
        </w:rPr>
      </w:pPr>
      <w:r w:rsidRPr="005E7FD4">
        <w:rPr>
          <w:b/>
          <w:bCs/>
          <w:color w:val="000000"/>
        </w:rPr>
        <w:t xml:space="preserve">Участник аукциона – </w:t>
      </w:r>
      <w:r w:rsidRPr="005E7FD4">
        <w:rPr>
          <w:color w:val="000000"/>
        </w:rPr>
        <w:t>участник закупки, допущенный комиссией к участию в открытом аукционе в электронной форме и признанный комиссией участником открытого аукциона в электронной форме.</w:t>
      </w:r>
    </w:p>
    <w:p w:rsidR="005E7FD4" w:rsidRPr="005E7FD4" w:rsidRDefault="005E7FD4" w:rsidP="005E7FD4">
      <w:pPr>
        <w:spacing w:after="0"/>
        <w:rPr>
          <w:color w:val="000000"/>
        </w:rPr>
      </w:pPr>
      <w:r w:rsidRPr="005E7FD4">
        <w:rPr>
          <w:b/>
        </w:rPr>
        <w:t xml:space="preserve">Заявка на участие в аукционе </w:t>
      </w:r>
      <w:r w:rsidRPr="005E7FD4">
        <w:t xml:space="preserve">– </w:t>
      </w:r>
      <w:r w:rsidRPr="005E7FD4">
        <w:rPr>
          <w:color w:val="000000"/>
        </w:rPr>
        <w:t xml:space="preserve">подтверждение участником закупки на </w:t>
      </w:r>
      <w:r w:rsidRPr="005E7FD4">
        <w:t>ЭТП</w:t>
      </w:r>
      <w:r w:rsidRPr="005E7FD4">
        <w:rPr>
          <w:color w:val="000000"/>
        </w:rPr>
        <w:t xml:space="preserve"> «B2B-Russez» его согласия участвовать в аукционе на условиях, указанных в документации об аукционе, в том числе извещении о проведении аукциона, и по правилам, установленным оператором </w:t>
      </w:r>
      <w:r w:rsidRPr="005E7FD4">
        <w:t>ЭТП</w:t>
      </w:r>
      <w:r w:rsidRPr="005E7FD4">
        <w:rPr>
          <w:color w:val="000000"/>
        </w:rPr>
        <w:t xml:space="preserve"> «B2B-Russez».</w:t>
      </w:r>
    </w:p>
    <w:p w:rsidR="005E7FD4" w:rsidRPr="005E7FD4" w:rsidRDefault="005E7FD4" w:rsidP="005E7FD4">
      <w:pPr>
        <w:spacing w:after="0"/>
      </w:pPr>
      <w:r w:rsidRPr="005E7FD4">
        <w:rPr>
          <w:b/>
        </w:rPr>
        <w:t xml:space="preserve">Предложение о цене договора </w:t>
      </w:r>
      <w:r w:rsidRPr="005E7FD4">
        <w:t>– заявляемая участником аукциона цена договора, сниженная на «шаг аукциона» от начальной (максимальной) цены договора либо от последней предложенной участником аукциона цены договора в соответствии с условиями проведения аукциона.</w:t>
      </w:r>
    </w:p>
    <w:p w:rsidR="005E7FD4" w:rsidRPr="005E7FD4" w:rsidRDefault="005E7FD4" w:rsidP="005E7FD4">
      <w:pPr>
        <w:spacing w:after="0"/>
        <w:ind w:firstLine="720"/>
      </w:pPr>
    </w:p>
    <w:tbl>
      <w:tblPr>
        <w:tblpPr w:leftFromText="180" w:rightFromText="180" w:vertAnchor="text" w:horzAnchor="margin" w:tblpY="280"/>
        <w:tblW w:w="0" w:type="auto"/>
        <w:tblLook w:val="04A0" w:firstRow="1" w:lastRow="0" w:firstColumn="1" w:lastColumn="0" w:noHBand="0" w:noVBand="1"/>
      </w:tblPr>
      <w:tblGrid>
        <w:gridCol w:w="25"/>
        <w:gridCol w:w="9266"/>
        <w:gridCol w:w="351"/>
      </w:tblGrid>
      <w:tr w:rsidR="00D9498F" w:rsidRPr="00EC36D1" w:rsidTr="00D9498F">
        <w:trPr>
          <w:gridBefore w:val="1"/>
          <w:wBefore w:w="25" w:type="dxa"/>
        </w:trPr>
        <w:tc>
          <w:tcPr>
            <w:tcW w:w="9617" w:type="dxa"/>
            <w:gridSpan w:val="2"/>
            <w:vAlign w:val="center"/>
          </w:tcPr>
          <w:p w:rsidR="00D9498F" w:rsidRPr="00EC36D1" w:rsidRDefault="00D9498F" w:rsidP="00D9498F">
            <w:pPr>
              <w:pStyle w:val="1"/>
              <w:rPr>
                <w:sz w:val="24"/>
                <w:szCs w:val="24"/>
              </w:rPr>
            </w:pPr>
            <w:r w:rsidRPr="00EC36D1">
              <w:rPr>
                <w:sz w:val="24"/>
                <w:szCs w:val="24"/>
              </w:rPr>
              <w:t xml:space="preserve">РАЗДЕЛ </w:t>
            </w:r>
            <w:r w:rsidRPr="00EC36D1">
              <w:rPr>
                <w:sz w:val="24"/>
                <w:szCs w:val="24"/>
                <w:lang w:val="en-US"/>
              </w:rPr>
              <w:t>I</w:t>
            </w:r>
            <w:r w:rsidRPr="00EC36D1">
              <w:rPr>
                <w:sz w:val="24"/>
                <w:szCs w:val="24"/>
              </w:rPr>
              <w:t xml:space="preserve">. </w:t>
            </w:r>
          </w:p>
          <w:p w:rsidR="00D9498F" w:rsidRPr="00EC36D1" w:rsidRDefault="00D9498F" w:rsidP="00D9498F">
            <w:pPr>
              <w:pStyle w:val="1"/>
              <w:rPr>
                <w:sz w:val="24"/>
                <w:szCs w:val="24"/>
              </w:rPr>
            </w:pPr>
            <w:r w:rsidRPr="00EC36D1">
              <w:rPr>
                <w:sz w:val="24"/>
                <w:szCs w:val="24"/>
              </w:rPr>
              <w:t>ИНСТРУКЦИЯ УЧАСТНИКАМ ЗАКУПКИ</w:t>
            </w:r>
          </w:p>
          <w:p w:rsidR="00D9498F" w:rsidRPr="00EC36D1" w:rsidRDefault="00D9498F" w:rsidP="00D9498F">
            <w:pPr>
              <w:keepNext/>
              <w:keepLines/>
              <w:widowControl w:val="0"/>
              <w:suppressLineNumbers/>
              <w:suppressAutoHyphens/>
              <w:rPr>
                <w:b/>
              </w:rPr>
            </w:pPr>
          </w:p>
          <w:p w:rsidR="00D9498F" w:rsidRPr="00EC36D1" w:rsidRDefault="00D9498F" w:rsidP="00D9498F">
            <w:pPr>
              <w:pStyle w:val="11"/>
              <w:numPr>
                <w:ilvl w:val="0"/>
                <w:numId w:val="3"/>
              </w:numPr>
              <w:jc w:val="center"/>
              <w:rPr>
                <w:sz w:val="24"/>
              </w:rPr>
            </w:pPr>
            <w:r w:rsidRPr="00EC36D1">
              <w:rPr>
                <w:sz w:val="24"/>
              </w:rPr>
              <w:t>ОБЩИЕ ПОЛОЖЕНИЯ</w:t>
            </w:r>
          </w:p>
          <w:p w:rsidR="00D9498F" w:rsidRPr="00EC36D1" w:rsidRDefault="00D9498F" w:rsidP="00D9498F">
            <w:pPr>
              <w:pStyle w:val="11"/>
              <w:tabs>
                <w:tab w:val="clear" w:pos="432"/>
                <w:tab w:val="left" w:pos="708"/>
              </w:tabs>
              <w:ind w:left="0" w:firstLine="0"/>
              <w:rPr>
                <w:sz w:val="24"/>
              </w:rPr>
            </w:pPr>
          </w:p>
          <w:p w:rsidR="00D9498F" w:rsidRPr="00EC36D1" w:rsidRDefault="00D9498F" w:rsidP="00D9498F">
            <w:pPr>
              <w:pStyle w:val="2b"/>
              <w:numPr>
                <w:ilvl w:val="1"/>
                <w:numId w:val="2"/>
              </w:numPr>
              <w:tabs>
                <w:tab w:val="clear" w:pos="1836"/>
                <w:tab w:val="num" w:pos="360"/>
                <w:tab w:val="num" w:pos="1276"/>
              </w:tabs>
              <w:spacing w:after="0"/>
              <w:ind w:left="0" w:firstLine="709"/>
              <w:rPr>
                <w:szCs w:val="24"/>
              </w:rPr>
            </w:pPr>
            <w:r w:rsidRPr="00EC36D1">
              <w:rPr>
                <w:szCs w:val="24"/>
              </w:rPr>
              <w:t>Законодательство и иные правовые акты, подлежащие применению.</w:t>
            </w:r>
          </w:p>
          <w:p w:rsidR="00D9498F" w:rsidRPr="00EC36D1" w:rsidRDefault="00D9498F" w:rsidP="00D9498F">
            <w:pPr>
              <w:spacing w:after="0"/>
              <w:ind w:firstLine="708"/>
              <w:rPr>
                <w:bCs/>
              </w:rPr>
            </w:pPr>
            <w:r w:rsidRPr="00EC36D1">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закупках, товаров, работ, услуг ОАО «ОЭЗ ППТ «Липецк» (Положение о закупках) и иными нормативными правовыми актами.</w:t>
            </w:r>
          </w:p>
          <w:p w:rsidR="00D9498F" w:rsidRPr="00EC36D1" w:rsidRDefault="00D9498F" w:rsidP="00D9498F">
            <w:pPr>
              <w:keepNext/>
              <w:keepLines/>
              <w:widowControl w:val="0"/>
              <w:suppressLineNumbers/>
              <w:suppressAutoHyphens/>
              <w:spacing w:after="0"/>
              <w:jc w:val="center"/>
              <w:rPr>
                <w:b/>
              </w:rPr>
            </w:pPr>
          </w:p>
          <w:p w:rsidR="00D9498F" w:rsidRPr="00EC36D1" w:rsidRDefault="00D9498F" w:rsidP="00D9498F">
            <w:pPr>
              <w:keepNext/>
              <w:keepLines/>
              <w:widowControl w:val="0"/>
              <w:suppressLineNumbers/>
              <w:suppressAutoHyphens/>
              <w:spacing w:after="0"/>
              <w:jc w:val="center"/>
              <w:rPr>
                <w:b/>
              </w:rPr>
            </w:pPr>
            <w:r w:rsidRPr="00EC36D1">
              <w:rPr>
                <w:b/>
              </w:rPr>
              <w:t xml:space="preserve">Раздел </w:t>
            </w:r>
            <w:r w:rsidRPr="00EC36D1">
              <w:rPr>
                <w:b/>
                <w:lang w:val="en-US"/>
              </w:rPr>
              <w:t>I</w:t>
            </w:r>
            <w:r w:rsidRPr="00EC36D1">
              <w:rPr>
                <w:b/>
              </w:rPr>
              <w:t>. Инструкция участникам закупки</w:t>
            </w:r>
          </w:p>
          <w:p w:rsidR="00D9498F" w:rsidRPr="00EC36D1" w:rsidRDefault="00D9498F" w:rsidP="00D9498F">
            <w:pPr>
              <w:keepNext/>
              <w:keepLines/>
              <w:widowControl w:val="0"/>
              <w:suppressLineNumbers/>
              <w:suppressAutoHyphens/>
              <w:spacing w:after="0"/>
              <w:jc w:val="left"/>
              <w:rPr>
                <w:b/>
              </w:rPr>
            </w:pPr>
          </w:p>
          <w:p w:rsidR="00D9498F" w:rsidRPr="00EC36D1" w:rsidRDefault="00D9498F" w:rsidP="00D9498F">
            <w:pPr>
              <w:keepNext/>
              <w:keepLines/>
              <w:widowControl w:val="0"/>
              <w:suppressLineNumbers/>
              <w:suppressAutoHyphens/>
              <w:spacing w:after="0"/>
              <w:ind w:left="720"/>
              <w:jc w:val="center"/>
              <w:rPr>
                <w:b/>
              </w:rPr>
            </w:pPr>
            <w:r w:rsidRPr="00EC36D1">
              <w:rPr>
                <w:b/>
              </w:rPr>
              <w:t>Общие положения</w:t>
            </w:r>
          </w:p>
          <w:p w:rsidR="00D9498F" w:rsidRPr="00EC36D1" w:rsidRDefault="00D9498F" w:rsidP="00D9498F">
            <w:pPr>
              <w:autoSpaceDE w:val="0"/>
              <w:autoSpaceDN w:val="0"/>
              <w:adjustRightInd w:val="0"/>
              <w:spacing w:after="0"/>
              <w:ind w:firstLine="708"/>
              <w:jc w:val="left"/>
              <w:rPr>
                <w:b/>
                <w:bCs/>
                <w:color w:val="000000"/>
              </w:rPr>
            </w:pPr>
          </w:p>
          <w:p w:rsidR="00D9498F" w:rsidRPr="00EC36D1" w:rsidRDefault="00D9498F" w:rsidP="00D9498F">
            <w:pPr>
              <w:autoSpaceDE w:val="0"/>
              <w:autoSpaceDN w:val="0"/>
              <w:adjustRightInd w:val="0"/>
              <w:spacing w:after="0"/>
              <w:ind w:firstLine="708"/>
              <w:jc w:val="left"/>
              <w:rPr>
                <w:b/>
                <w:bCs/>
                <w:color w:val="000000"/>
              </w:rPr>
            </w:pPr>
            <w:r w:rsidRPr="00EC36D1">
              <w:rPr>
                <w:b/>
                <w:bCs/>
                <w:color w:val="000000"/>
              </w:rPr>
              <w:t>1.2. Требования к участникам закупки.</w:t>
            </w:r>
          </w:p>
          <w:p w:rsidR="00D9498F" w:rsidRPr="00EC36D1" w:rsidRDefault="00D9498F" w:rsidP="00D9498F">
            <w:pPr>
              <w:spacing w:after="0"/>
              <w:ind w:firstLine="708"/>
              <w:rPr>
                <w:color w:val="000000"/>
              </w:rPr>
            </w:pPr>
            <w:r w:rsidRPr="00EC36D1">
              <w:rPr>
                <w:color w:val="000000"/>
              </w:rPr>
              <w:t>1.2.1. Участник закупки должен соответствовать требованиям, указанным в настоящей документации и в Информационной карте аукциона.</w:t>
            </w:r>
          </w:p>
          <w:p w:rsidR="00D9498F" w:rsidRPr="00EC36D1" w:rsidRDefault="00D9498F" w:rsidP="00D9498F">
            <w:pPr>
              <w:autoSpaceDE w:val="0"/>
              <w:autoSpaceDN w:val="0"/>
              <w:adjustRightInd w:val="0"/>
              <w:spacing w:after="0"/>
              <w:ind w:firstLine="708"/>
            </w:pPr>
            <w:r w:rsidRPr="00EC36D1">
              <w:t>Требования, предъявляемые к участникам закупки, к закупаемым товарам, работам, услугам, а также к условиям исполнения договора, установленные Заказчиком в документации о закупке, применяются в равной степени ко всем участникам закупки, к товарам, работам, услугам, к условиям исполнения договора.</w:t>
            </w:r>
          </w:p>
          <w:p w:rsidR="00D9498F" w:rsidRPr="00EC36D1" w:rsidRDefault="00D9498F" w:rsidP="00D9498F">
            <w:pPr>
              <w:autoSpaceDE w:val="0"/>
              <w:autoSpaceDN w:val="0"/>
              <w:adjustRightInd w:val="0"/>
              <w:spacing w:after="0"/>
              <w:ind w:firstLine="709"/>
            </w:pPr>
            <w:r w:rsidRPr="00EC36D1">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D9498F" w:rsidRPr="00EC36D1" w:rsidRDefault="00D9498F" w:rsidP="00D9498F">
            <w:pPr>
              <w:autoSpaceDE w:val="0"/>
              <w:autoSpaceDN w:val="0"/>
              <w:adjustRightInd w:val="0"/>
              <w:spacing w:after="0"/>
            </w:pPr>
            <w:r w:rsidRPr="00EC36D1">
              <w:rPr>
                <w:color w:val="000000"/>
              </w:rPr>
              <w:tab/>
              <w:t>1.2.2</w:t>
            </w:r>
            <w:r w:rsidRPr="00EC36D1">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в совокупности группа лиц, выступающих на стороне одного участника закупки. </w:t>
            </w:r>
          </w:p>
          <w:p w:rsidR="00D9498F" w:rsidRPr="00EC36D1" w:rsidRDefault="00D9498F" w:rsidP="00D9498F">
            <w:pPr>
              <w:keepNext/>
              <w:keepLines/>
              <w:widowControl w:val="0"/>
              <w:suppressLineNumbers/>
              <w:tabs>
                <w:tab w:val="left" w:pos="180"/>
              </w:tabs>
              <w:suppressAutoHyphens/>
              <w:spacing w:after="0"/>
              <w:ind w:left="754"/>
              <w:rPr>
                <w:b/>
              </w:rPr>
            </w:pPr>
          </w:p>
          <w:p w:rsidR="00D9498F" w:rsidRPr="00EC36D1" w:rsidRDefault="00D9498F" w:rsidP="00D9498F">
            <w:pPr>
              <w:keepNext/>
              <w:keepLines/>
              <w:widowControl w:val="0"/>
              <w:suppressLineNumbers/>
              <w:tabs>
                <w:tab w:val="left" w:pos="180"/>
              </w:tabs>
              <w:suppressAutoHyphens/>
              <w:spacing w:after="0"/>
              <w:ind w:left="754"/>
              <w:rPr>
                <w:b/>
              </w:rPr>
            </w:pPr>
            <w:r w:rsidRPr="00EC36D1">
              <w:rPr>
                <w:b/>
              </w:rPr>
              <w:t>1.3. Привлечение субподрядчиков, соисполнителей, субпоставщиков к исполнению договора.</w:t>
            </w:r>
          </w:p>
          <w:p w:rsidR="00D9498F" w:rsidRPr="00EC36D1" w:rsidRDefault="00D9498F" w:rsidP="00D9498F">
            <w:pPr>
              <w:widowControl w:val="0"/>
              <w:tabs>
                <w:tab w:val="num" w:pos="1307"/>
              </w:tabs>
              <w:adjustRightInd w:val="0"/>
              <w:spacing w:after="0"/>
              <w:ind w:firstLine="399"/>
              <w:textAlignment w:val="baseline"/>
            </w:pPr>
            <w:r w:rsidRPr="00EC36D1">
              <w:t xml:space="preserve">     1.3.1.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D9498F" w:rsidRPr="00EC36D1" w:rsidRDefault="00D9498F" w:rsidP="00D9498F">
            <w:pPr>
              <w:widowControl w:val="0"/>
              <w:tabs>
                <w:tab w:val="num" w:pos="1307"/>
              </w:tabs>
              <w:adjustRightInd w:val="0"/>
              <w:spacing w:after="0"/>
              <w:ind w:firstLine="399"/>
              <w:textAlignment w:val="baseline"/>
              <w:rPr>
                <w:b/>
              </w:rPr>
            </w:pPr>
            <w:r w:rsidRPr="00EC36D1">
              <w:rPr>
                <w:b/>
              </w:rPr>
              <w:t xml:space="preserve">     1.4. Расходы в связи с участием в </w:t>
            </w:r>
            <w:r w:rsidRPr="00EC36D1">
              <w:rPr>
                <w:b/>
                <w:color w:val="000000"/>
              </w:rPr>
              <w:t>аукционе</w:t>
            </w:r>
            <w:r w:rsidRPr="00EC36D1">
              <w:rPr>
                <w:b/>
              </w:rPr>
              <w:t>.</w:t>
            </w:r>
          </w:p>
          <w:p w:rsidR="00D9498F" w:rsidRPr="00EC36D1" w:rsidRDefault="00D9498F" w:rsidP="00D9498F">
            <w:pPr>
              <w:widowControl w:val="0"/>
              <w:tabs>
                <w:tab w:val="num" w:pos="1307"/>
              </w:tabs>
              <w:adjustRightInd w:val="0"/>
              <w:spacing w:after="0"/>
              <w:ind w:firstLine="399"/>
              <w:textAlignment w:val="baseline"/>
            </w:pPr>
            <w:r w:rsidRPr="00EC36D1">
              <w:t xml:space="preserve">     1.4.1. Участник закупки несет все расходы, связанные с подготовкой и подачей заявки на участие в </w:t>
            </w:r>
            <w:r w:rsidRPr="00EC36D1">
              <w:rPr>
                <w:color w:val="000000"/>
              </w:rPr>
              <w:t>аукционе</w:t>
            </w:r>
            <w:r w:rsidRPr="00EC36D1">
              <w:t xml:space="preserve">, участием в </w:t>
            </w:r>
            <w:r w:rsidRPr="00EC36D1">
              <w:rPr>
                <w:color w:val="000000"/>
              </w:rPr>
              <w:t>аукционе в электронной форме</w:t>
            </w:r>
            <w:r w:rsidRPr="00EC36D1">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230D27" w:rsidRPr="00EC36D1" w:rsidRDefault="00230D27" w:rsidP="00D9498F">
            <w:pPr>
              <w:keepNext/>
              <w:keepLines/>
              <w:widowControl w:val="0"/>
              <w:suppressLineNumbers/>
              <w:suppressAutoHyphens/>
              <w:spacing w:after="0"/>
              <w:ind w:firstLine="708"/>
              <w:rPr>
                <w:b/>
              </w:rPr>
            </w:pPr>
          </w:p>
          <w:p w:rsidR="00D9498F" w:rsidRPr="00EC36D1" w:rsidRDefault="00D9498F" w:rsidP="00D9498F">
            <w:pPr>
              <w:keepNext/>
              <w:keepLines/>
              <w:widowControl w:val="0"/>
              <w:suppressLineNumbers/>
              <w:suppressAutoHyphens/>
              <w:spacing w:after="0"/>
              <w:ind w:firstLine="708"/>
              <w:rPr>
                <w:b/>
              </w:rPr>
            </w:pPr>
            <w:r w:rsidRPr="00EC36D1">
              <w:rPr>
                <w:b/>
              </w:rPr>
              <w:t xml:space="preserve">1.5. Отстранение участника закупки от участия в </w:t>
            </w:r>
            <w:r w:rsidRPr="00EC36D1">
              <w:rPr>
                <w:b/>
                <w:color w:val="000000"/>
              </w:rPr>
              <w:t>аукционе</w:t>
            </w:r>
            <w:r w:rsidRPr="00EC36D1">
              <w:rPr>
                <w:b/>
              </w:rPr>
              <w:t>.</w:t>
            </w:r>
          </w:p>
          <w:p w:rsidR="00D9498F" w:rsidRPr="00EC36D1" w:rsidRDefault="00D9498F" w:rsidP="00D9498F">
            <w:pPr>
              <w:widowControl w:val="0"/>
              <w:tabs>
                <w:tab w:val="left" w:pos="708"/>
                <w:tab w:val="num" w:pos="1307"/>
              </w:tabs>
              <w:adjustRightInd w:val="0"/>
              <w:spacing w:after="0"/>
              <w:textAlignment w:val="baseline"/>
              <w:rPr>
                <w:bCs/>
              </w:rPr>
            </w:pPr>
            <w:r w:rsidRPr="00EC36D1">
              <w:tab/>
              <w:t xml:space="preserve">1.5.1. 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w:t>
            </w:r>
            <w:r w:rsidRPr="00EC36D1">
              <w:rPr>
                <w:color w:val="000000"/>
              </w:rPr>
              <w:t>аукционе</w:t>
            </w:r>
            <w:r w:rsidRPr="00EC36D1">
              <w:t>, получения сведений о проведении ликвидации участника закупки - юридического лица или вынесения арбитражным судом определения о введении процедуры банкротства – наблюдения,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D9498F" w:rsidRPr="00EC36D1" w:rsidRDefault="00D9498F" w:rsidP="00D9498F">
            <w:pPr>
              <w:autoSpaceDE w:val="0"/>
              <w:autoSpaceDN w:val="0"/>
              <w:adjustRightInd w:val="0"/>
              <w:spacing w:after="0"/>
              <w:rPr>
                <w:b/>
                <w:bCs/>
                <w:color w:val="000000"/>
              </w:rPr>
            </w:pPr>
            <w:r w:rsidRPr="00EC36D1">
              <w:tab/>
            </w:r>
          </w:p>
          <w:p w:rsidR="00D9498F" w:rsidRPr="00EC36D1" w:rsidRDefault="00D9498F" w:rsidP="00D9498F">
            <w:pPr>
              <w:keepNext/>
              <w:keepLines/>
              <w:widowControl w:val="0"/>
              <w:suppressLineNumbers/>
              <w:tabs>
                <w:tab w:val="left" w:pos="284"/>
              </w:tabs>
              <w:suppressAutoHyphens/>
              <w:spacing w:after="0"/>
              <w:ind w:firstLine="709"/>
              <w:jc w:val="center"/>
              <w:rPr>
                <w:b/>
              </w:rPr>
            </w:pPr>
            <w:r w:rsidRPr="00EC36D1">
              <w:rPr>
                <w:b/>
              </w:rPr>
              <w:t>2.  Документация об аукционе</w:t>
            </w:r>
          </w:p>
          <w:p w:rsidR="00D9498F" w:rsidRPr="00EC36D1" w:rsidRDefault="00D9498F" w:rsidP="00D9498F">
            <w:pPr>
              <w:keepNext/>
              <w:keepLines/>
              <w:widowControl w:val="0"/>
              <w:suppressLineNumbers/>
              <w:tabs>
                <w:tab w:val="left" w:pos="1276"/>
              </w:tabs>
              <w:suppressAutoHyphens/>
              <w:spacing w:after="0"/>
              <w:ind w:firstLine="709"/>
              <w:rPr>
                <w:b/>
              </w:rPr>
            </w:pPr>
            <w:r w:rsidRPr="00EC36D1">
              <w:rPr>
                <w:b/>
              </w:rPr>
              <w:t xml:space="preserve">2.1. Содержание документации об </w:t>
            </w:r>
            <w:r w:rsidRPr="00EC36D1">
              <w:rPr>
                <w:b/>
                <w:color w:val="000000"/>
              </w:rPr>
              <w:t>аукционе</w:t>
            </w:r>
            <w:r w:rsidRPr="00EC36D1">
              <w:rPr>
                <w:b/>
              </w:rPr>
              <w:t>.</w:t>
            </w:r>
          </w:p>
          <w:p w:rsidR="00D9498F" w:rsidRPr="00EC36D1" w:rsidRDefault="00D9498F" w:rsidP="00D9498F">
            <w:pPr>
              <w:widowControl w:val="0"/>
              <w:numPr>
                <w:ilvl w:val="2"/>
                <w:numId w:val="9"/>
              </w:numPr>
              <w:adjustRightInd w:val="0"/>
              <w:spacing w:after="0"/>
              <w:ind w:left="0" w:firstLine="709"/>
              <w:jc w:val="left"/>
            </w:pPr>
            <w:r w:rsidRPr="00EC36D1">
              <w:t xml:space="preserve">Документация об </w:t>
            </w:r>
            <w:r w:rsidRPr="00EC36D1">
              <w:rPr>
                <w:color w:val="000000"/>
              </w:rPr>
              <w:t>открытом аукционе в электронной форме</w:t>
            </w:r>
            <w:r w:rsidRPr="00EC36D1">
              <w:t xml:space="preserve"> включает перечисленные ниже документы, а также изменения и дополнения, вносимые в документацию об </w:t>
            </w:r>
            <w:r w:rsidRPr="00EC36D1">
              <w:rPr>
                <w:color w:val="000000"/>
              </w:rPr>
              <w:t xml:space="preserve">аукционе </w:t>
            </w:r>
            <w:r w:rsidRPr="00EC36D1">
              <w:t>в порядке, предусмотренном пунктом 2.3 настоящего Раздела.</w:t>
            </w:r>
          </w:p>
          <w:tbl>
            <w:tblPr>
              <w:tblW w:w="10206" w:type="dxa"/>
              <w:tblInd w:w="108" w:type="dxa"/>
              <w:tblLook w:val="0000" w:firstRow="0" w:lastRow="0" w:firstColumn="0" w:lastColumn="0" w:noHBand="0" w:noVBand="0"/>
            </w:tblPr>
            <w:tblGrid>
              <w:gridCol w:w="2160"/>
              <w:gridCol w:w="7560"/>
              <w:gridCol w:w="486"/>
            </w:tblGrid>
            <w:tr w:rsidR="00D9498F" w:rsidRPr="00EC36D1" w:rsidTr="00D9498F">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r w:rsidRPr="00EC36D1">
                    <w:t>Раздел I.</w:t>
                  </w:r>
                </w:p>
              </w:tc>
              <w:tc>
                <w:tcPr>
                  <w:tcW w:w="8046" w:type="dxa"/>
                  <w:gridSpan w:val="2"/>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rPr>
                      <w:b/>
                      <w:i/>
                    </w:rPr>
                  </w:pPr>
                  <w:r w:rsidRPr="00EC36D1">
                    <w:t>ИНСТРУКЦИЯ УЧАСТНИКАМ ЗАКУПКИ</w:t>
                  </w:r>
                </w:p>
              </w:tc>
            </w:tr>
            <w:tr w:rsidR="00D9498F" w:rsidRPr="00EC36D1" w:rsidTr="00D9498F">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r w:rsidRPr="00EC36D1">
                    <w:t>Раздел II.</w:t>
                  </w:r>
                </w:p>
              </w:tc>
              <w:tc>
                <w:tcPr>
                  <w:tcW w:w="8046" w:type="dxa"/>
                  <w:gridSpan w:val="2"/>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pPr>
                  <w:r w:rsidRPr="00EC36D1">
                    <w:t>ИНФОРМАЦИОННАЯ КАРТА ОТКРЫТОГО АУКЦИОНА В ЭЛЕКТРОННОЙ ФОРМЕ</w:t>
                  </w:r>
                </w:p>
              </w:tc>
            </w:tr>
            <w:tr w:rsidR="00D9498F" w:rsidRPr="00EC36D1" w:rsidTr="00D9498F">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r w:rsidRPr="00EC36D1">
                    <w:t>Раздел III.</w:t>
                  </w:r>
                </w:p>
              </w:tc>
              <w:tc>
                <w:tcPr>
                  <w:tcW w:w="8046" w:type="dxa"/>
                  <w:gridSpan w:val="2"/>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pPr>
                  <w:r w:rsidRPr="00EC36D1">
                    <w:t>ОБРАЗЦЫ ФОРМ ДОКУМЕНТОВ ДЛЯ ЗАПОЛНЕНИЯ</w:t>
                  </w:r>
                </w:p>
              </w:tc>
            </w:tr>
            <w:tr w:rsidR="00D9498F" w:rsidRPr="00EC36D1" w:rsidTr="00D9498F">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p>
              </w:tc>
              <w:tc>
                <w:tcPr>
                  <w:tcW w:w="8046" w:type="dxa"/>
                  <w:gridSpan w:val="2"/>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pPr>
                  <w:r w:rsidRPr="00EC36D1">
                    <w:t xml:space="preserve">ПРОЕКТ ДОГОВОРА </w:t>
                  </w:r>
                </w:p>
              </w:tc>
            </w:tr>
            <w:tr w:rsidR="00D9498F" w:rsidRPr="00EC36D1" w:rsidTr="00D9498F">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p>
              </w:tc>
              <w:tc>
                <w:tcPr>
                  <w:tcW w:w="8046" w:type="dxa"/>
                  <w:gridSpan w:val="2"/>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pPr>
                  <w:r w:rsidRPr="00EC36D1">
                    <w:t xml:space="preserve">ТЕХНИЧЕСКОЕ ЗАДАНИЕ </w:t>
                  </w:r>
                </w:p>
              </w:tc>
            </w:tr>
            <w:tr w:rsidR="00D9498F" w:rsidRPr="00EC36D1" w:rsidTr="00D9498F">
              <w:trPr>
                <w:gridAfter w:val="1"/>
                <w:wAfter w:w="486" w:type="dxa"/>
              </w:trPr>
              <w:tc>
                <w:tcPr>
                  <w:tcW w:w="21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firstLine="709"/>
                  </w:pPr>
                </w:p>
              </w:tc>
              <w:tc>
                <w:tcPr>
                  <w:tcW w:w="7560" w:type="dxa"/>
                </w:tcPr>
                <w:p w:rsidR="00D9498F" w:rsidRPr="00EC36D1" w:rsidRDefault="00D9498F" w:rsidP="00702CE3">
                  <w:pPr>
                    <w:keepNext/>
                    <w:keepLines/>
                    <w:framePr w:hSpace="180" w:wrap="around" w:vAnchor="text" w:hAnchor="margin" w:y="280"/>
                    <w:widowControl w:val="0"/>
                    <w:suppressLineNumbers/>
                    <w:tabs>
                      <w:tab w:val="num" w:pos="180"/>
                    </w:tabs>
                    <w:suppressAutoHyphens/>
                    <w:spacing w:after="0"/>
                    <w:ind w:left="23"/>
                  </w:pPr>
                  <w:r w:rsidRPr="00EC36D1">
                    <w:t>СВЕДЕНИЯ НАЧАЛЬНОЙ (МАКСИМАЛЬНОЙ) ЦЕНЕ ЕДИНИЦ</w:t>
                  </w:r>
                  <w:r w:rsidR="00A75C4D">
                    <w:t>Ы</w:t>
                  </w:r>
                  <w:r w:rsidRPr="00EC36D1">
                    <w:t>Ы ТОВАРА (</w:t>
                  </w:r>
                  <w:r w:rsidR="00230D27" w:rsidRPr="00EC36D1">
                    <w:t>РАБОТ, УСЛУГ</w:t>
                  </w:r>
                  <w:r w:rsidRPr="00EC36D1">
                    <w:t>)</w:t>
                  </w:r>
                </w:p>
              </w:tc>
            </w:tr>
          </w:tbl>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rPr>
            </w:pPr>
            <w:r w:rsidRPr="00EC36D1">
              <w:rPr>
                <w:b/>
              </w:rPr>
              <w:t>Разъяснение положений документации</w:t>
            </w:r>
            <w:r w:rsidRPr="00EC36D1">
              <w:rPr>
                <w:b/>
                <w:color w:val="000000"/>
              </w:rPr>
              <w:t xml:space="preserve"> об аукционе</w:t>
            </w:r>
            <w:r w:rsidRPr="00EC36D1">
              <w:rPr>
                <w:b/>
              </w:rPr>
              <w:t>.</w:t>
            </w:r>
          </w:p>
          <w:p w:rsidR="00D9498F" w:rsidRPr="00EC36D1" w:rsidRDefault="00D9498F" w:rsidP="00D9498F">
            <w:pPr>
              <w:widowControl w:val="0"/>
              <w:numPr>
                <w:ilvl w:val="2"/>
                <w:numId w:val="9"/>
              </w:numPr>
              <w:adjustRightInd w:val="0"/>
              <w:spacing w:after="0"/>
              <w:ind w:left="0" w:firstLine="709"/>
            </w:pPr>
            <w:r w:rsidRPr="00EC36D1">
              <w:t>Любой участник закупки вправе направить Заказчику на ЭТП</w:t>
            </w:r>
            <w:r w:rsidRPr="00EC36D1">
              <w:rPr>
                <w:color w:val="000000"/>
              </w:rPr>
              <w:t xml:space="preserve"> «B2B-Russez» </w:t>
            </w:r>
            <w:r w:rsidRPr="00EC36D1">
              <w:t xml:space="preserve">запрос о разъяснении положений документации об </w:t>
            </w:r>
            <w:r w:rsidRPr="00EC36D1">
              <w:rPr>
                <w:color w:val="000000"/>
              </w:rPr>
              <w:t>аукционе</w:t>
            </w:r>
            <w:r w:rsidRPr="00EC36D1">
              <w:t xml:space="preserve">. Заказчик обязан разместить в системе разъяснения положений документации об </w:t>
            </w:r>
            <w:r w:rsidRPr="00EC36D1">
              <w:rPr>
                <w:color w:val="000000"/>
              </w:rPr>
              <w:t>аукционе</w:t>
            </w:r>
            <w:r w:rsidRPr="00EC36D1">
              <w:t xml:space="preserve">, если указанный запрос поступил к Заказчику не позднее чем за пять дней до дня окончания срока подачи заявок на участие в </w:t>
            </w:r>
            <w:r w:rsidRPr="00EC36D1">
              <w:rPr>
                <w:color w:val="000000"/>
              </w:rPr>
              <w:t>аукционе.</w:t>
            </w:r>
          </w:p>
          <w:p w:rsidR="00D9498F" w:rsidRPr="00EC36D1" w:rsidRDefault="00D9498F" w:rsidP="00D9498F">
            <w:pPr>
              <w:widowControl w:val="0"/>
              <w:numPr>
                <w:ilvl w:val="2"/>
                <w:numId w:val="9"/>
              </w:numPr>
              <w:adjustRightInd w:val="0"/>
              <w:spacing w:after="0"/>
              <w:ind w:left="0" w:firstLine="709"/>
            </w:pPr>
            <w:r w:rsidRPr="00EC36D1">
              <w:rPr>
                <w:bCs/>
                <w:iCs/>
              </w:rPr>
              <w:t xml:space="preserve">Запрос о разъяснении положений документации </w:t>
            </w:r>
            <w:r w:rsidRPr="00EC36D1">
              <w:t xml:space="preserve">об </w:t>
            </w:r>
            <w:r w:rsidRPr="00EC36D1">
              <w:rPr>
                <w:color w:val="000000"/>
              </w:rPr>
              <w:t xml:space="preserve">аукционе </w:t>
            </w:r>
            <w:r w:rsidRPr="00EC36D1">
              <w:rPr>
                <w:bCs/>
                <w:iCs/>
              </w:rPr>
              <w:t xml:space="preserve">размещается в разделе «Запросы разъяснений» на </w:t>
            </w:r>
            <w:r w:rsidRPr="00EC36D1">
              <w:t>ЭТП</w:t>
            </w:r>
            <w:r w:rsidRPr="00EC36D1">
              <w:rPr>
                <w:color w:val="000000"/>
              </w:rPr>
              <w:t xml:space="preserve"> «B2B-Russez»</w:t>
            </w:r>
            <w:r w:rsidRPr="00EC36D1">
              <w:t>.</w:t>
            </w:r>
          </w:p>
          <w:p w:rsidR="00D9498F" w:rsidRPr="00EC36D1" w:rsidRDefault="00D9498F" w:rsidP="00D9498F">
            <w:pPr>
              <w:widowControl w:val="0"/>
              <w:numPr>
                <w:ilvl w:val="2"/>
                <w:numId w:val="9"/>
              </w:numPr>
              <w:adjustRightInd w:val="0"/>
              <w:spacing w:after="0"/>
              <w:ind w:left="0" w:firstLine="709"/>
            </w:pPr>
            <w:r w:rsidRPr="00EC36D1">
              <w:t xml:space="preserve">Разъяснение положений документации об </w:t>
            </w:r>
            <w:r w:rsidRPr="00EC36D1">
              <w:rPr>
                <w:color w:val="000000"/>
              </w:rPr>
              <w:t xml:space="preserve">аукционе </w:t>
            </w:r>
            <w:r w:rsidRPr="00EC36D1">
              <w:t>по запросу участника закупки должно быть размещено Заказчиком на ЭТП</w:t>
            </w:r>
            <w:r w:rsidRPr="00EC36D1">
              <w:rPr>
                <w:color w:val="000000"/>
              </w:rPr>
              <w:t xml:space="preserve"> «B2B-Russez»,</w:t>
            </w:r>
            <w:r w:rsidRPr="00EC36D1">
              <w:t xml:space="preserve"> официальном сайте с указанием предмета запроса, но без указания участника закупки, от которого поступил запрос. Разъяснение положений документации об аукционе не должно изменять ее суть.</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rPr>
            </w:pPr>
            <w:r w:rsidRPr="00EC36D1">
              <w:rPr>
                <w:b/>
              </w:rPr>
              <w:t xml:space="preserve">Внесение изменений в документацию об </w:t>
            </w:r>
            <w:r w:rsidRPr="00EC36D1">
              <w:rPr>
                <w:b/>
                <w:color w:val="000000"/>
              </w:rPr>
              <w:t>аукционе,</w:t>
            </w:r>
            <w:r w:rsidRPr="00EC36D1">
              <w:rPr>
                <w:b/>
              </w:rPr>
              <w:t xml:space="preserve"> в том числе в извещение о проведении аукциона.</w:t>
            </w:r>
          </w:p>
          <w:p w:rsidR="00D9498F" w:rsidRPr="00EC36D1" w:rsidRDefault="00D9498F" w:rsidP="00D9498F">
            <w:pPr>
              <w:widowControl w:val="0"/>
              <w:numPr>
                <w:ilvl w:val="2"/>
                <w:numId w:val="9"/>
              </w:numPr>
              <w:adjustRightInd w:val="0"/>
              <w:spacing w:after="0"/>
              <w:ind w:left="0" w:firstLine="709"/>
            </w:pPr>
            <w:r w:rsidRPr="00EC36D1">
              <w:t xml:space="preserve">Заказчик вправе принять решение о внесении изменений в документацию об </w:t>
            </w:r>
            <w:r w:rsidRPr="00EC36D1">
              <w:rPr>
                <w:color w:val="000000"/>
              </w:rPr>
              <w:t>аукционе</w:t>
            </w:r>
            <w:r w:rsidRPr="00EC36D1">
              <w:t xml:space="preserve">. Изменение предмета </w:t>
            </w:r>
            <w:r w:rsidRPr="00EC36D1">
              <w:rPr>
                <w:color w:val="000000"/>
              </w:rPr>
              <w:t xml:space="preserve">аукциона </w:t>
            </w:r>
            <w:r w:rsidRPr="00EC36D1">
              <w:t xml:space="preserve">не допускается. Изменения в документацию об </w:t>
            </w:r>
            <w:r w:rsidRPr="00EC36D1">
              <w:rPr>
                <w:color w:val="000000"/>
              </w:rPr>
              <w:t xml:space="preserve">аукционе </w:t>
            </w:r>
            <w:r w:rsidRPr="00EC36D1">
              <w:t>размещаются Заказчиком на ЭТП</w:t>
            </w:r>
            <w:r w:rsidRPr="00EC36D1">
              <w:rPr>
                <w:color w:val="000000"/>
              </w:rPr>
              <w:t xml:space="preserve"> «B2B-Russez»,</w:t>
            </w:r>
            <w:r w:rsidRPr="00EC36D1">
              <w:t xml:space="preserve"> сайте, официальном сайте.</w:t>
            </w:r>
          </w:p>
          <w:p w:rsidR="00D9498F" w:rsidRPr="00EC36D1" w:rsidRDefault="00D9498F" w:rsidP="00D9498F">
            <w:pPr>
              <w:widowControl w:val="0"/>
              <w:numPr>
                <w:ilvl w:val="2"/>
                <w:numId w:val="9"/>
              </w:numPr>
              <w:adjustRightInd w:val="0"/>
              <w:spacing w:after="0"/>
              <w:ind w:left="0" w:firstLine="709"/>
            </w:pPr>
            <w:r w:rsidRPr="00EC36D1">
              <w:t>Изменения, вносимые в документацию</w:t>
            </w:r>
            <w:r w:rsidRPr="00EC36D1">
              <w:rPr>
                <w:color w:val="000000"/>
              </w:rPr>
              <w:t xml:space="preserve"> об аукционе</w:t>
            </w:r>
            <w:r w:rsidRPr="00EC36D1">
              <w:t xml:space="preserve">, в том числе в извещение о проведении </w:t>
            </w:r>
            <w:r w:rsidRPr="00EC36D1">
              <w:rPr>
                <w:color w:val="000000"/>
              </w:rPr>
              <w:t>аукциона</w:t>
            </w:r>
            <w:r w:rsidRPr="00EC36D1">
              <w:t>, размещаются Заказчиком на ЭТП</w:t>
            </w:r>
            <w:r w:rsidRPr="00EC36D1">
              <w:rPr>
                <w:color w:val="000000"/>
              </w:rPr>
              <w:t xml:space="preserve"> «B2B-Russez»,</w:t>
            </w:r>
            <w:r w:rsidRPr="00EC36D1">
              <w:t xml:space="preserve"> официальном </w:t>
            </w:r>
            <w:r w:rsidRPr="00EC36D1">
              <w:lastRenderedPageBreak/>
              <w:t xml:space="preserve">сайте не позднее чем в течение трех дней со дня принятия решения о внесении указанных изменений. В случае, если изменения в извещение о проведении </w:t>
            </w:r>
            <w:r w:rsidRPr="00EC36D1">
              <w:rPr>
                <w:color w:val="000000"/>
              </w:rPr>
              <w:t>открытого аукциона в электронной форме</w:t>
            </w:r>
            <w:r w:rsidRPr="00EC36D1">
              <w:t xml:space="preserve">, документацию об </w:t>
            </w:r>
            <w:r w:rsidRPr="00EC36D1">
              <w:rPr>
                <w:color w:val="000000"/>
              </w:rPr>
              <w:t>открытом аукционе в электронной форме</w:t>
            </w:r>
            <w:r w:rsidRPr="00EC36D1">
              <w:t xml:space="preserve"> внесены Заказчиком позднее чем за пятнадцать дней до даты окончания подачи заявок на участие в закупке, срок подачи заявок на участие в аукционе должен быть продлен так, чтобы со дня размещения внесенных в извещение о проведении </w:t>
            </w:r>
            <w:r w:rsidRPr="00EC36D1">
              <w:rPr>
                <w:color w:val="000000"/>
              </w:rPr>
              <w:t>аукциона, в</w:t>
            </w:r>
            <w:r w:rsidRPr="00EC36D1">
              <w:t xml:space="preserve"> документацию  об </w:t>
            </w:r>
            <w:r w:rsidRPr="00EC36D1">
              <w:rPr>
                <w:color w:val="000000"/>
              </w:rPr>
              <w:t xml:space="preserve">аукционе </w:t>
            </w:r>
            <w:r w:rsidRPr="00EC36D1">
              <w:t>изменений до даты окончания срока подачи заявок на участие в закупке такой срок составлял не менее чем пятнадцать дней.</w:t>
            </w:r>
          </w:p>
          <w:p w:rsidR="00D9498F" w:rsidRPr="00EC36D1" w:rsidRDefault="00D9498F" w:rsidP="00D9498F">
            <w:pPr>
              <w:widowControl w:val="0"/>
              <w:numPr>
                <w:ilvl w:val="2"/>
                <w:numId w:val="9"/>
              </w:numPr>
              <w:adjustRightInd w:val="0"/>
              <w:spacing w:after="0"/>
              <w:ind w:left="0" w:firstLine="709"/>
            </w:pPr>
            <w:r w:rsidRPr="00EC36D1">
              <w:t xml:space="preserve">Участники закупки самостоятельно отслеживают изменения, внесенные в извещение о проведении </w:t>
            </w:r>
            <w:r w:rsidRPr="00EC36D1">
              <w:rPr>
                <w:color w:val="000000"/>
              </w:rPr>
              <w:t>аукциона</w:t>
            </w:r>
            <w:r w:rsidRPr="00EC36D1">
              <w:t xml:space="preserve">, в документацию об </w:t>
            </w:r>
            <w:r w:rsidRPr="00EC36D1">
              <w:rPr>
                <w:color w:val="000000"/>
              </w:rPr>
              <w:t>аукционе</w:t>
            </w:r>
            <w:r w:rsidRPr="00EC36D1">
              <w:t>, размещенные на ЭТП</w:t>
            </w:r>
            <w:r w:rsidRPr="00EC36D1">
              <w:rPr>
                <w:color w:val="000000"/>
              </w:rPr>
              <w:t xml:space="preserve"> «B2B-Russez»,</w:t>
            </w:r>
            <w:r w:rsidRPr="00EC36D1">
              <w:t xml:space="preserve"> официальном сайте. Заказчик не несет ответственность в случае, если участник закупки не ознакомился с изменениями, внесенными в извещение о проведении </w:t>
            </w:r>
            <w:r w:rsidRPr="00EC36D1">
              <w:rPr>
                <w:color w:val="000000"/>
              </w:rPr>
              <w:t>аукциона</w:t>
            </w:r>
            <w:r w:rsidRPr="00EC36D1">
              <w:t xml:space="preserve">, документацию об </w:t>
            </w:r>
            <w:r w:rsidRPr="00EC36D1">
              <w:rPr>
                <w:color w:val="000000"/>
              </w:rPr>
              <w:t>аукционе</w:t>
            </w:r>
            <w:r w:rsidRPr="00EC36D1">
              <w:t xml:space="preserve">, размещенными надлежащим образом. </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rPr>
                <w:b/>
              </w:rPr>
            </w:pPr>
            <w:r w:rsidRPr="00EC36D1">
              <w:rPr>
                <w:b/>
              </w:rPr>
              <w:t xml:space="preserve">Отказ от проведения </w:t>
            </w:r>
            <w:r w:rsidRPr="00EC36D1">
              <w:rPr>
                <w:b/>
                <w:color w:val="000000"/>
              </w:rPr>
              <w:t>аукциона</w:t>
            </w:r>
            <w:r w:rsidRPr="00EC36D1">
              <w:rPr>
                <w:b/>
              </w:rPr>
              <w:t>.</w:t>
            </w:r>
          </w:p>
          <w:p w:rsidR="00D9498F" w:rsidRPr="00EC36D1" w:rsidRDefault="00D9498F" w:rsidP="00D9498F">
            <w:pPr>
              <w:widowControl w:val="0"/>
              <w:numPr>
                <w:ilvl w:val="2"/>
                <w:numId w:val="9"/>
              </w:numPr>
              <w:adjustRightInd w:val="0"/>
              <w:spacing w:after="0"/>
              <w:ind w:left="0" w:firstLine="709"/>
              <w:rPr>
                <w:b/>
                <w:i/>
              </w:rPr>
            </w:pPr>
            <w:r w:rsidRPr="00EC36D1">
              <w:t xml:space="preserve">Заказчик вправе отказаться от проведения </w:t>
            </w:r>
            <w:r w:rsidRPr="00EC36D1">
              <w:rPr>
                <w:color w:val="000000"/>
              </w:rPr>
              <w:t xml:space="preserve">аукциона </w:t>
            </w:r>
            <w:r w:rsidRPr="00EC36D1">
              <w:t>на любом этапе его проведения.</w:t>
            </w:r>
          </w:p>
          <w:p w:rsidR="00D9498F" w:rsidRPr="00EC36D1" w:rsidRDefault="00D9498F" w:rsidP="00D9498F">
            <w:pPr>
              <w:widowControl w:val="0"/>
              <w:tabs>
                <w:tab w:val="num" w:pos="1307"/>
              </w:tabs>
              <w:adjustRightInd w:val="0"/>
              <w:spacing w:after="0"/>
              <w:ind w:firstLine="708"/>
              <w:textAlignment w:val="baseline"/>
            </w:pPr>
            <w:r w:rsidRPr="00EC36D1">
              <w:t xml:space="preserve">Решение об отказе от проведения </w:t>
            </w:r>
            <w:r w:rsidRPr="00EC36D1">
              <w:rPr>
                <w:color w:val="000000"/>
              </w:rPr>
              <w:t>аукциона</w:t>
            </w:r>
            <w:r w:rsidRPr="00EC36D1">
              <w:t xml:space="preserve"> размещается Заказчиком на </w:t>
            </w:r>
            <w:r w:rsidRPr="00EC36D1">
              <w:rPr>
                <w:color w:val="000000"/>
              </w:rPr>
              <w:t>ЭТП «B2B-Russez</w:t>
            </w:r>
            <w:r w:rsidR="00230D27" w:rsidRPr="00EC36D1">
              <w:rPr>
                <w:color w:val="000000"/>
              </w:rPr>
              <w:t xml:space="preserve">», </w:t>
            </w:r>
            <w:r w:rsidR="00230D27" w:rsidRPr="00EC36D1">
              <w:t>официальном</w:t>
            </w:r>
            <w:r w:rsidRPr="00EC36D1">
              <w:t xml:space="preserve"> сайте с указанием оснований принятия такого решения.</w:t>
            </w:r>
          </w:p>
          <w:p w:rsidR="00D9498F" w:rsidRPr="00EC36D1" w:rsidRDefault="00D9498F" w:rsidP="00D9498F">
            <w:pPr>
              <w:widowControl w:val="0"/>
              <w:tabs>
                <w:tab w:val="num" w:pos="1307"/>
              </w:tabs>
              <w:adjustRightInd w:val="0"/>
              <w:spacing w:after="0"/>
              <w:ind w:firstLine="708"/>
              <w:textAlignment w:val="baseline"/>
              <w:rPr>
                <w:b/>
                <w:i/>
              </w:rPr>
            </w:pPr>
            <w:r w:rsidRPr="00EC36D1">
              <w:t>После принятия решения об отказе от проведения аукциона заказчик направляет соответствующие уведомления всем участникам закупки, подавшим заявки на участие в аукционе.</w:t>
            </w:r>
          </w:p>
          <w:p w:rsidR="00D9498F" w:rsidRPr="00EC36D1" w:rsidRDefault="00D9498F" w:rsidP="00D9498F">
            <w:pPr>
              <w:widowControl w:val="0"/>
              <w:numPr>
                <w:ilvl w:val="2"/>
                <w:numId w:val="9"/>
              </w:numPr>
              <w:adjustRightInd w:val="0"/>
              <w:spacing w:after="0"/>
              <w:ind w:left="0" w:firstLine="709"/>
              <w:rPr>
                <w:bCs/>
              </w:rPr>
            </w:pPr>
            <w:r w:rsidRPr="00EC36D1">
              <w:t xml:space="preserve">В случае, если в </w:t>
            </w:r>
            <w:hyperlink r:id="rId10" w:anchor="_РАЗДЕЛ_I.3_ИНФОРМАЦИОННАЯ_КАРТА КОН#_РАЗДЕЛ_I.3_ИНФОРМАЦИОННАЯ_КАРТА КОН" w:history="1">
              <w:r w:rsidRPr="00EC36D1">
                <w:t xml:space="preserve">Информационной карте </w:t>
              </w:r>
              <w:r w:rsidRPr="00EC36D1">
                <w:rPr>
                  <w:color w:val="000000"/>
                </w:rPr>
                <w:t xml:space="preserve">аукциона </w:t>
              </w:r>
            </w:hyperlink>
            <w:r w:rsidRPr="00EC36D1">
              <w:t xml:space="preserve">установлено требование обеспечения заявки на участие в </w:t>
            </w:r>
            <w:r w:rsidRPr="00EC36D1">
              <w:rPr>
                <w:color w:val="000000"/>
              </w:rPr>
              <w:t>аукционе</w:t>
            </w:r>
            <w:r w:rsidRPr="00EC36D1">
              <w:t xml:space="preserve">, Заказчик возвращает участникам закупки денежные средства, внесенные в качестве обеспечения заявок на участие в </w:t>
            </w:r>
            <w:r w:rsidRPr="00EC36D1">
              <w:rPr>
                <w:color w:val="000000"/>
              </w:rPr>
              <w:t>аукционе</w:t>
            </w:r>
            <w:r w:rsidRPr="00EC36D1">
              <w:t xml:space="preserve">, в течение пяти рабочих дней со дня принятия решения об отказе от проведения аукциона. </w:t>
            </w:r>
          </w:p>
          <w:p w:rsidR="00D9498F" w:rsidRPr="00EC36D1" w:rsidRDefault="00D9498F" w:rsidP="00D9498F">
            <w:pPr>
              <w:widowControl w:val="0"/>
              <w:tabs>
                <w:tab w:val="num" w:pos="1307"/>
              </w:tabs>
              <w:adjustRightInd w:val="0"/>
              <w:spacing w:after="0"/>
              <w:textAlignment w:val="baseline"/>
              <w:rPr>
                <w:bCs/>
              </w:rPr>
            </w:pPr>
          </w:p>
          <w:p w:rsidR="00D9498F" w:rsidRPr="00EC36D1" w:rsidRDefault="00D9498F" w:rsidP="00D9498F">
            <w:pPr>
              <w:keepNext/>
              <w:keepLines/>
              <w:widowControl w:val="0"/>
              <w:numPr>
                <w:ilvl w:val="0"/>
                <w:numId w:val="9"/>
              </w:numPr>
              <w:suppressLineNumbers/>
              <w:tabs>
                <w:tab w:val="left" w:pos="284"/>
                <w:tab w:val="left" w:pos="567"/>
                <w:tab w:val="left" w:pos="851"/>
                <w:tab w:val="left" w:pos="993"/>
                <w:tab w:val="left" w:pos="1418"/>
              </w:tabs>
              <w:suppressAutoHyphens/>
              <w:spacing w:after="0"/>
              <w:ind w:left="0" w:firstLine="709"/>
              <w:jc w:val="center"/>
              <w:rPr>
                <w:b/>
                <w:bCs/>
              </w:rPr>
            </w:pPr>
            <w:r w:rsidRPr="00EC36D1">
              <w:rPr>
                <w:b/>
              </w:rPr>
              <w:t xml:space="preserve"> Инструкция по подготовке заявки на участие в открытом аукционе в электронной форме</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rPr>
                <w:b/>
              </w:rPr>
            </w:pPr>
            <w:r w:rsidRPr="00EC36D1">
              <w:rPr>
                <w:b/>
              </w:rPr>
              <w:t xml:space="preserve">Форма заявки на участие в </w:t>
            </w:r>
            <w:r w:rsidRPr="00EC36D1">
              <w:rPr>
                <w:b/>
                <w:color w:val="000000"/>
              </w:rPr>
              <w:t>аукционе</w:t>
            </w:r>
            <w:r w:rsidRPr="00EC36D1">
              <w:rPr>
                <w:b/>
              </w:rPr>
              <w:t>.</w:t>
            </w:r>
          </w:p>
          <w:p w:rsidR="00D9498F" w:rsidRPr="00EC36D1" w:rsidRDefault="00D9498F" w:rsidP="00D9498F">
            <w:pPr>
              <w:widowControl w:val="0"/>
              <w:numPr>
                <w:ilvl w:val="2"/>
                <w:numId w:val="9"/>
              </w:numPr>
              <w:adjustRightInd w:val="0"/>
              <w:spacing w:after="0"/>
              <w:ind w:left="0" w:firstLine="709"/>
            </w:pPr>
            <w:r w:rsidRPr="00EC36D1">
              <w:t xml:space="preserve">Заявки на участие в </w:t>
            </w:r>
            <w:r w:rsidRPr="00EC36D1">
              <w:rPr>
                <w:color w:val="000000"/>
              </w:rPr>
              <w:t xml:space="preserve">аукционе </w:t>
            </w:r>
            <w:r w:rsidRPr="00EC36D1">
              <w:t xml:space="preserve">принимаются исключительно в электронной форме на </w:t>
            </w:r>
            <w:r w:rsidRPr="00EC36D1">
              <w:rPr>
                <w:color w:val="000000"/>
              </w:rPr>
              <w:t>ЭТП «B2B-Russez»</w:t>
            </w:r>
            <w:r w:rsidRPr="00EC36D1">
              <w:rPr>
                <w:b/>
                <w:color w:val="000000"/>
              </w:rPr>
              <w:t xml:space="preserve"> </w:t>
            </w:r>
            <w:r w:rsidRPr="00EC36D1">
              <w:t>по правилам, установленным ее оператором.</w:t>
            </w:r>
          </w:p>
          <w:p w:rsidR="00D9498F" w:rsidRPr="00EC36D1" w:rsidRDefault="00D9498F" w:rsidP="00D9498F">
            <w:pPr>
              <w:autoSpaceDE w:val="0"/>
              <w:autoSpaceDN w:val="0"/>
              <w:adjustRightInd w:val="0"/>
              <w:spacing w:after="0"/>
              <w:ind w:firstLine="708"/>
            </w:pPr>
            <w:r w:rsidRPr="00EC36D1">
              <w:t xml:space="preserve">Участник закупки вправе подать только одну заявку на участие в </w:t>
            </w:r>
            <w:r w:rsidRPr="00EC36D1">
              <w:rPr>
                <w:color w:val="000000"/>
              </w:rPr>
              <w:t>аукционе.</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rPr>
                <w:b/>
              </w:rPr>
            </w:pPr>
            <w:r w:rsidRPr="00EC36D1">
              <w:rPr>
                <w:b/>
              </w:rPr>
              <w:t xml:space="preserve">Язык документов, входящих в состав заявки на участие в открытом </w:t>
            </w:r>
            <w:r w:rsidRPr="00EC36D1">
              <w:rPr>
                <w:b/>
                <w:color w:val="000000"/>
              </w:rPr>
              <w:t>аукционе в электронной форме</w:t>
            </w:r>
            <w:r w:rsidRPr="00EC36D1">
              <w:rPr>
                <w:b/>
              </w:rPr>
              <w:t>.</w:t>
            </w:r>
          </w:p>
          <w:p w:rsidR="00D9498F" w:rsidRPr="00EC36D1" w:rsidRDefault="00D9498F" w:rsidP="00D9498F">
            <w:pPr>
              <w:widowControl w:val="0"/>
              <w:numPr>
                <w:ilvl w:val="2"/>
                <w:numId w:val="9"/>
              </w:numPr>
              <w:adjustRightInd w:val="0"/>
              <w:spacing w:after="0"/>
              <w:ind w:left="0" w:firstLine="709"/>
            </w:pPr>
            <w:r w:rsidRPr="00EC36D1">
              <w:t xml:space="preserve">Все документы, входящие в состав заявки на участие в </w:t>
            </w:r>
            <w:r w:rsidRPr="00EC36D1">
              <w:rPr>
                <w:color w:val="000000"/>
              </w:rPr>
              <w:t>аукционе</w:t>
            </w:r>
            <w:r w:rsidRPr="00EC36D1">
              <w:t>,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D9498F" w:rsidRPr="00EC36D1" w:rsidRDefault="00D9498F" w:rsidP="00D9498F">
            <w:pPr>
              <w:widowControl w:val="0"/>
              <w:numPr>
                <w:ilvl w:val="2"/>
                <w:numId w:val="9"/>
              </w:numPr>
              <w:adjustRightInd w:val="0"/>
              <w:spacing w:after="0"/>
              <w:ind w:left="0" w:firstLine="709"/>
            </w:pPr>
            <w:r w:rsidRPr="00EC36D1">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rPr>
            </w:pPr>
            <w:r w:rsidRPr="00EC36D1">
              <w:rPr>
                <w:b/>
              </w:rPr>
              <w:t xml:space="preserve">Требования к содержанию документов, входящих в состав заявки на участие в открытом </w:t>
            </w:r>
            <w:r w:rsidRPr="00EC36D1">
              <w:rPr>
                <w:b/>
                <w:color w:val="000000"/>
              </w:rPr>
              <w:t>аукционе в электронной форме</w:t>
            </w:r>
            <w:r w:rsidRPr="00EC36D1">
              <w:rPr>
                <w:b/>
              </w:rPr>
              <w:t>.</w:t>
            </w:r>
          </w:p>
          <w:p w:rsidR="00D9498F" w:rsidRPr="00EC36D1" w:rsidRDefault="00D9498F" w:rsidP="00D9498F">
            <w:pPr>
              <w:widowControl w:val="0"/>
              <w:numPr>
                <w:ilvl w:val="2"/>
                <w:numId w:val="9"/>
              </w:numPr>
              <w:adjustRightInd w:val="0"/>
              <w:spacing w:after="0"/>
              <w:ind w:left="0" w:firstLine="709"/>
              <w:jc w:val="left"/>
            </w:pPr>
            <w:r w:rsidRPr="00EC36D1">
              <w:t xml:space="preserve">Заявка на участие в </w:t>
            </w:r>
            <w:r w:rsidRPr="00EC36D1">
              <w:rPr>
                <w:color w:val="000000"/>
              </w:rPr>
              <w:t xml:space="preserve">аукционе </w:t>
            </w:r>
            <w:r w:rsidRPr="00EC36D1">
              <w:t>(включая приложения к ней), которую представляет участник закупки в соответствии с настоящей документацией должна:</w:t>
            </w:r>
          </w:p>
          <w:p w:rsidR="00D9498F" w:rsidRPr="00EC36D1" w:rsidRDefault="00D9498F" w:rsidP="00D9498F">
            <w:pPr>
              <w:widowControl w:val="0"/>
              <w:numPr>
                <w:ilvl w:val="0"/>
                <w:numId w:val="10"/>
              </w:numPr>
              <w:tabs>
                <w:tab w:val="left" w:pos="993"/>
              </w:tabs>
              <w:adjustRightInd w:val="0"/>
              <w:spacing w:after="0"/>
              <w:ind w:left="0" w:firstLine="709"/>
              <w:jc w:val="left"/>
            </w:pPr>
            <w:r w:rsidRPr="00EC36D1">
              <w:t xml:space="preserve">быть подготовлена по форме, установленной документацией об </w:t>
            </w:r>
            <w:r w:rsidRPr="00EC36D1">
              <w:rPr>
                <w:color w:val="000000"/>
              </w:rPr>
              <w:t>аукционе</w:t>
            </w:r>
            <w:r w:rsidRPr="00EC36D1">
              <w:t xml:space="preserve">; </w:t>
            </w:r>
          </w:p>
          <w:p w:rsidR="00D9498F" w:rsidRPr="00EC36D1" w:rsidRDefault="00D9498F" w:rsidP="00D9498F">
            <w:pPr>
              <w:widowControl w:val="0"/>
              <w:numPr>
                <w:ilvl w:val="0"/>
                <w:numId w:val="10"/>
              </w:numPr>
              <w:tabs>
                <w:tab w:val="left" w:pos="993"/>
              </w:tabs>
              <w:adjustRightInd w:val="0"/>
              <w:spacing w:after="0"/>
              <w:ind w:left="0" w:firstLine="709"/>
              <w:jc w:val="left"/>
            </w:pPr>
            <w:r w:rsidRPr="00EC36D1">
              <w:t xml:space="preserve">содержать сведения и документы, указанные в Информационной карте </w:t>
            </w:r>
            <w:r w:rsidRPr="00EC36D1">
              <w:rPr>
                <w:color w:val="000000"/>
              </w:rPr>
              <w:t>аукциона</w:t>
            </w:r>
            <w:r w:rsidRPr="00EC36D1">
              <w:t>.</w:t>
            </w:r>
          </w:p>
          <w:p w:rsidR="00D9498F" w:rsidRPr="00EC36D1" w:rsidRDefault="00D9498F" w:rsidP="00D9498F">
            <w:pPr>
              <w:widowControl w:val="0"/>
              <w:adjustRightInd w:val="0"/>
              <w:spacing w:after="0"/>
            </w:pPr>
            <w:r w:rsidRPr="00EC36D1">
              <w:t xml:space="preserve">Участники закупки подают заявки, которые отвечают всем требованиям настоящей документации. </w:t>
            </w:r>
          </w:p>
          <w:p w:rsidR="00D9498F" w:rsidRPr="00EC36D1" w:rsidRDefault="00D9498F" w:rsidP="00D9498F">
            <w:pPr>
              <w:widowControl w:val="0"/>
              <w:adjustRightInd w:val="0"/>
              <w:spacing w:after="0"/>
              <w:ind w:firstLine="567"/>
              <w:rPr>
                <w:spacing w:val="-2"/>
              </w:rPr>
            </w:pPr>
            <w:r w:rsidRPr="00EC36D1">
              <w:rPr>
                <w:spacing w:val="-2"/>
              </w:rPr>
              <w:t xml:space="preserve">    3.3.2 Непредставление необходимых документов в составе заявки, наличие в таких документах недостоверных сведений об участнике закупки, об отнесении участника закупки к российским или иностранным лицам, или о товарах (работах, услугах) на поставку </w:t>
            </w:r>
            <w:r w:rsidRPr="00EC36D1">
              <w:rPr>
                <w:spacing w:val="-2"/>
              </w:rPr>
              <w:lastRenderedPageBreak/>
              <w:t xml:space="preserve">(выполнение, оказание) которых проводится аукцион, о наименовании страны происхождения поставляемых товаров, несоответствие требованиям документации об аукционе является основанием для недопуска участника закупки к участию в аукционе. </w:t>
            </w:r>
          </w:p>
          <w:p w:rsidR="00D9498F" w:rsidRPr="00EC36D1" w:rsidRDefault="00D9498F" w:rsidP="00D9498F">
            <w:pPr>
              <w:widowControl w:val="0"/>
              <w:tabs>
                <w:tab w:val="num" w:pos="1307"/>
              </w:tabs>
              <w:adjustRightInd w:val="0"/>
              <w:spacing w:after="0"/>
              <w:ind w:firstLine="720"/>
              <w:textAlignment w:val="baseline"/>
            </w:pPr>
            <w:r w:rsidRPr="00EC36D1">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Pr="00EC36D1">
              <w:rPr>
                <w:color w:val="000000"/>
              </w:rPr>
              <w:t>аукционе</w:t>
            </w:r>
            <w:r w:rsidRPr="00EC36D1">
              <w:t xml:space="preserve">, такой участник отстраняется Заказчиком, комиссией от участия в </w:t>
            </w:r>
            <w:r w:rsidRPr="00EC36D1">
              <w:rPr>
                <w:color w:val="000000"/>
              </w:rPr>
              <w:t xml:space="preserve">аукционе </w:t>
            </w:r>
            <w:r w:rsidRPr="00EC36D1">
              <w:t>на любом этапе его проведения, вплоть до заключения договора.</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rPr>
            </w:pPr>
            <w:r w:rsidRPr="00EC36D1">
              <w:rPr>
                <w:b/>
              </w:rPr>
              <w:t>Требования к предложениям о цене договора.</w:t>
            </w:r>
          </w:p>
          <w:p w:rsidR="00D9498F" w:rsidRPr="00EC36D1" w:rsidRDefault="00D9498F" w:rsidP="00D9498F">
            <w:pPr>
              <w:numPr>
                <w:ilvl w:val="2"/>
                <w:numId w:val="13"/>
              </w:numPr>
              <w:spacing w:after="0"/>
              <w:contextualSpacing/>
            </w:pPr>
            <w:r w:rsidRPr="00EC36D1">
              <w:t xml:space="preserve">Валюта, </w:t>
            </w:r>
            <w:r w:rsidRPr="00EC36D1">
              <w:rPr>
                <w:bCs/>
              </w:rPr>
              <w:t xml:space="preserve">используемая для формирования цены договора </w:t>
            </w:r>
            <w:r w:rsidRPr="00EC36D1">
              <w:t>–</w:t>
            </w:r>
            <w:r w:rsidRPr="00EC36D1">
              <w:rPr>
                <w:color w:val="FF0000"/>
              </w:rPr>
              <w:t xml:space="preserve"> </w:t>
            </w:r>
            <w:r w:rsidRPr="00EC36D1">
              <w:t>российский</w:t>
            </w:r>
            <w:r w:rsidRPr="00EC36D1">
              <w:rPr>
                <w:color w:val="FF0000"/>
              </w:rPr>
              <w:t xml:space="preserve"> </w:t>
            </w:r>
            <w:r w:rsidRPr="00EC36D1">
              <w:t>рубль.</w:t>
            </w:r>
          </w:p>
          <w:p w:rsidR="00D9498F" w:rsidRPr="00EC36D1" w:rsidRDefault="00D9498F" w:rsidP="00D9498F">
            <w:pPr>
              <w:widowControl w:val="0"/>
              <w:numPr>
                <w:ilvl w:val="2"/>
                <w:numId w:val="13"/>
              </w:numPr>
              <w:adjustRightInd w:val="0"/>
              <w:spacing w:after="0"/>
              <w:textAlignment w:val="baseline"/>
              <w:rPr>
                <w:bCs/>
              </w:rPr>
            </w:pPr>
            <w:r w:rsidRPr="00EC36D1">
              <w:rPr>
                <w:bCs/>
              </w:rPr>
              <w:t>Требования к предложениям о цене договора указаны в Информационной карте открытого аукциона в электронной форме.</w:t>
            </w:r>
          </w:p>
          <w:p w:rsidR="00D9498F" w:rsidRPr="00EC36D1" w:rsidRDefault="00D9498F" w:rsidP="00D9498F">
            <w:pPr>
              <w:widowControl w:val="0"/>
              <w:adjustRightInd w:val="0"/>
              <w:spacing w:after="0"/>
              <w:ind w:left="1074"/>
              <w:textAlignment w:val="baseline"/>
              <w:rPr>
                <w:bCs/>
              </w:rPr>
            </w:pP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bCs/>
              </w:rPr>
            </w:pPr>
            <w:r w:rsidRPr="00EC36D1">
              <w:rPr>
                <w:b/>
              </w:rPr>
              <w:t xml:space="preserve">Требования к оформлению заявок на участие в открытом </w:t>
            </w:r>
            <w:r w:rsidRPr="00EC36D1">
              <w:rPr>
                <w:b/>
                <w:color w:val="000000"/>
              </w:rPr>
              <w:t>аукционе в электронной форме</w:t>
            </w:r>
            <w:r w:rsidRPr="00EC36D1">
              <w:rPr>
                <w:b/>
              </w:rPr>
              <w:t>.</w:t>
            </w:r>
          </w:p>
          <w:p w:rsidR="00D9498F" w:rsidRPr="00EC36D1" w:rsidRDefault="00D9498F" w:rsidP="00D9498F">
            <w:pPr>
              <w:widowControl w:val="0"/>
              <w:numPr>
                <w:ilvl w:val="2"/>
                <w:numId w:val="9"/>
              </w:numPr>
              <w:tabs>
                <w:tab w:val="left" w:pos="720"/>
              </w:tabs>
              <w:adjustRightInd w:val="0"/>
              <w:spacing w:after="0"/>
              <w:ind w:left="0" w:firstLine="709"/>
            </w:pPr>
            <w:r w:rsidRPr="00EC36D1">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w:t>
            </w:r>
          </w:p>
          <w:p w:rsidR="00D9498F" w:rsidRPr="00EC36D1" w:rsidRDefault="00D9498F" w:rsidP="00D9498F">
            <w:pPr>
              <w:widowControl w:val="0"/>
              <w:numPr>
                <w:ilvl w:val="2"/>
                <w:numId w:val="9"/>
              </w:numPr>
              <w:adjustRightInd w:val="0"/>
              <w:spacing w:after="0"/>
              <w:ind w:left="0" w:firstLine="709"/>
            </w:pPr>
            <w:r w:rsidRPr="00EC36D1">
              <w:t>Сведения, которые содержатся в заявках участников закупки, не должны допускать двусмысленных толкований.</w:t>
            </w:r>
          </w:p>
          <w:p w:rsidR="00D9498F" w:rsidRPr="00EC36D1" w:rsidRDefault="00D9498F" w:rsidP="00D9498F">
            <w:pPr>
              <w:widowControl w:val="0"/>
              <w:numPr>
                <w:ilvl w:val="2"/>
                <w:numId w:val="9"/>
              </w:numPr>
              <w:adjustRightInd w:val="0"/>
              <w:spacing w:after="0"/>
              <w:ind w:left="0" w:firstLine="709"/>
            </w:pPr>
            <w:r w:rsidRPr="00EC36D1">
              <w:t xml:space="preserve">Все документы, представленные участниками закупки, должны быть оформлены в соответствии с требованиями документации об </w:t>
            </w:r>
            <w:r w:rsidRPr="00EC36D1">
              <w:rPr>
                <w:color w:val="000000"/>
              </w:rPr>
              <w:t>аукционе</w:t>
            </w:r>
            <w:r w:rsidRPr="00EC36D1">
              <w:t xml:space="preserve">. </w:t>
            </w:r>
          </w:p>
          <w:p w:rsidR="00D9498F" w:rsidRPr="00EC36D1" w:rsidRDefault="00D9498F" w:rsidP="00D9498F">
            <w:pPr>
              <w:widowControl w:val="0"/>
              <w:numPr>
                <w:ilvl w:val="2"/>
                <w:numId w:val="9"/>
              </w:numPr>
              <w:adjustRightInd w:val="0"/>
              <w:spacing w:after="0"/>
              <w:ind w:left="0" w:firstLine="709"/>
            </w:pPr>
            <w:r w:rsidRPr="00EC36D1">
              <w:t xml:space="preserve">Все документы, представленные участниками закупки, должны быть читаемыми. </w:t>
            </w:r>
          </w:p>
          <w:p w:rsidR="00D9498F" w:rsidRPr="00EC36D1" w:rsidRDefault="00D9498F" w:rsidP="00D9498F">
            <w:pPr>
              <w:widowControl w:val="0"/>
              <w:numPr>
                <w:ilvl w:val="2"/>
                <w:numId w:val="9"/>
              </w:numPr>
              <w:adjustRightInd w:val="0"/>
              <w:spacing w:after="0"/>
              <w:ind w:left="0" w:firstLine="709"/>
            </w:pPr>
            <w:r w:rsidRPr="00EC36D1">
              <w:t>Все документы, представляемые участниками закупки в составе заявки на участие в аукционе должны быть заполнены по всем пунктам и по всем полям.</w:t>
            </w:r>
          </w:p>
          <w:p w:rsidR="00D9498F" w:rsidRPr="00EC36D1" w:rsidRDefault="00D9498F" w:rsidP="00D9498F">
            <w:pPr>
              <w:keepNext/>
              <w:keepLines/>
              <w:widowControl w:val="0"/>
              <w:suppressLineNumbers/>
              <w:tabs>
                <w:tab w:val="left" w:pos="284"/>
              </w:tabs>
              <w:suppressAutoHyphens/>
              <w:spacing w:after="0"/>
              <w:rPr>
                <w:b/>
                <w:bCs/>
              </w:rPr>
            </w:pPr>
          </w:p>
          <w:p w:rsidR="00D9498F" w:rsidRPr="00EC36D1" w:rsidRDefault="00D9498F" w:rsidP="00D9498F">
            <w:pPr>
              <w:keepNext/>
              <w:keepLines/>
              <w:widowControl w:val="0"/>
              <w:numPr>
                <w:ilvl w:val="0"/>
                <w:numId w:val="9"/>
              </w:numPr>
              <w:suppressLineNumbers/>
              <w:tabs>
                <w:tab w:val="left" w:pos="284"/>
                <w:tab w:val="left" w:pos="851"/>
              </w:tabs>
              <w:suppressAutoHyphens/>
              <w:spacing w:after="0"/>
              <w:ind w:firstLine="349"/>
              <w:jc w:val="center"/>
              <w:rPr>
                <w:b/>
              </w:rPr>
            </w:pPr>
            <w:r w:rsidRPr="00EC36D1">
              <w:rPr>
                <w:b/>
              </w:rPr>
              <w:t>Подача заявок на участие в открытом аукционе в электронной форме</w:t>
            </w:r>
          </w:p>
          <w:p w:rsidR="00D9498F" w:rsidRPr="00EC36D1" w:rsidRDefault="00D9498F" w:rsidP="00D9498F">
            <w:pPr>
              <w:keepNext/>
              <w:keepLines/>
              <w:widowControl w:val="0"/>
              <w:numPr>
                <w:ilvl w:val="1"/>
                <w:numId w:val="9"/>
              </w:numPr>
              <w:suppressLineNumbers/>
              <w:tabs>
                <w:tab w:val="left" w:pos="1276"/>
              </w:tabs>
              <w:suppressAutoHyphens/>
              <w:spacing w:after="0"/>
              <w:ind w:left="0" w:firstLine="709"/>
              <w:jc w:val="left"/>
              <w:rPr>
                <w:b/>
              </w:rPr>
            </w:pPr>
            <w:r w:rsidRPr="00EC36D1">
              <w:rPr>
                <w:b/>
              </w:rPr>
              <w:t xml:space="preserve">Срок и порядок подачи заявок на участие в </w:t>
            </w:r>
            <w:r w:rsidRPr="00EC36D1">
              <w:rPr>
                <w:b/>
                <w:color w:val="000000"/>
              </w:rPr>
              <w:t>аукционе</w:t>
            </w:r>
            <w:r w:rsidRPr="00EC36D1">
              <w:rPr>
                <w:b/>
              </w:rPr>
              <w:t>.</w:t>
            </w:r>
          </w:p>
          <w:p w:rsidR="00D9498F" w:rsidRPr="00EC36D1" w:rsidRDefault="00D9498F" w:rsidP="00D9498F">
            <w:pPr>
              <w:widowControl w:val="0"/>
              <w:numPr>
                <w:ilvl w:val="2"/>
                <w:numId w:val="9"/>
              </w:numPr>
              <w:adjustRightInd w:val="0"/>
              <w:spacing w:after="0"/>
              <w:ind w:left="0" w:firstLine="709"/>
            </w:pPr>
            <w:r w:rsidRPr="00EC36D1">
              <w:t xml:space="preserve">Заявив о своем желании принять участие в открытом </w:t>
            </w:r>
            <w:r w:rsidRPr="00EC36D1">
              <w:rPr>
                <w:color w:val="000000"/>
              </w:rPr>
              <w:t>аукционе в электронной форме</w:t>
            </w:r>
            <w:r w:rsidRPr="00EC36D1">
              <w:t xml:space="preserve"> на ЭТП </w:t>
            </w:r>
            <w:r w:rsidRPr="00EC36D1">
              <w:rPr>
                <w:color w:val="000000"/>
              </w:rPr>
              <w:t>«B2B-Russez»</w:t>
            </w:r>
            <w:r w:rsidRPr="00EC36D1">
              <w:rPr>
                <w:b/>
                <w:color w:val="000000"/>
              </w:rPr>
              <w:t xml:space="preserve"> </w:t>
            </w:r>
            <w:r w:rsidRPr="00EC36D1">
              <w:t xml:space="preserve">и ознакомившись с документацией об </w:t>
            </w:r>
            <w:r w:rsidRPr="00EC36D1">
              <w:rPr>
                <w:color w:val="000000"/>
              </w:rPr>
              <w:t>аукционе</w:t>
            </w:r>
            <w:r w:rsidRPr="00EC36D1">
              <w:t xml:space="preserve">, в </w:t>
            </w:r>
            <w:proofErr w:type="spellStart"/>
            <w:r w:rsidRPr="00EC36D1">
              <w:t>т.ч</w:t>
            </w:r>
            <w:proofErr w:type="spellEnd"/>
            <w:r w:rsidRPr="00EC36D1">
              <w:t xml:space="preserve">. с извещением о проведении аукциона, участник закупки приступает к формированию заявки на участие в </w:t>
            </w:r>
            <w:r w:rsidRPr="00EC36D1">
              <w:rPr>
                <w:color w:val="000000"/>
              </w:rPr>
              <w:t>аукционе</w:t>
            </w:r>
            <w:r w:rsidRPr="00EC36D1">
              <w:t xml:space="preserve">. Заявка составляется строго по форме, установленной настоящей документацией. </w:t>
            </w:r>
          </w:p>
          <w:p w:rsidR="00D9498F" w:rsidRPr="00EC36D1" w:rsidRDefault="00D9498F" w:rsidP="00D9498F">
            <w:pPr>
              <w:widowControl w:val="0"/>
              <w:numPr>
                <w:ilvl w:val="2"/>
                <w:numId w:val="9"/>
              </w:numPr>
              <w:adjustRightInd w:val="0"/>
              <w:spacing w:after="0"/>
              <w:ind w:left="0" w:firstLine="709"/>
            </w:pPr>
            <w:r w:rsidRPr="00EC36D1">
              <w:t xml:space="preserve">Заявки на участие в </w:t>
            </w:r>
            <w:r w:rsidRPr="00EC36D1">
              <w:rPr>
                <w:color w:val="000000"/>
              </w:rPr>
              <w:t xml:space="preserve">аукционе </w:t>
            </w:r>
            <w:r w:rsidRPr="00EC36D1">
              <w:t xml:space="preserve">должны быть поданы через Торговую площадку Системы в электронный сейф организатора закупки с использованием реализованных в Системе средств защиты информации. Участнику закупки, представившему заявку на участие в </w:t>
            </w:r>
            <w:r w:rsidRPr="00EC36D1">
              <w:rPr>
                <w:color w:val="000000"/>
              </w:rPr>
              <w:t xml:space="preserve">аукционе </w:t>
            </w:r>
            <w:r w:rsidRPr="00EC36D1">
              <w:t xml:space="preserve">через Систему, направляется соответствующее уведомление с указанием времени и места ее приема. </w:t>
            </w:r>
          </w:p>
          <w:p w:rsidR="00D9498F" w:rsidRPr="00EC36D1" w:rsidRDefault="00D9498F" w:rsidP="00D9498F">
            <w:pPr>
              <w:widowControl w:val="0"/>
              <w:numPr>
                <w:ilvl w:val="2"/>
                <w:numId w:val="9"/>
              </w:numPr>
              <w:adjustRightInd w:val="0"/>
              <w:spacing w:after="0"/>
              <w:ind w:left="0" w:firstLine="709"/>
            </w:pPr>
            <w:r w:rsidRPr="00EC36D1">
              <w:t xml:space="preserve">Прием заявок на участие в </w:t>
            </w:r>
            <w:r w:rsidRPr="00EC36D1">
              <w:rPr>
                <w:color w:val="000000"/>
              </w:rPr>
              <w:t xml:space="preserve">аукционе </w:t>
            </w:r>
            <w:r w:rsidRPr="00EC36D1">
              <w:t xml:space="preserve">прекращается в день, указанный в извещении о проведении </w:t>
            </w:r>
            <w:r w:rsidRPr="00EC36D1">
              <w:rPr>
                <w:color w:val="000000"/>
              </w:rPr>
              <w:t xml:space="preserve">аукциона </w:t>
            </w:r>
            <w:r w:rsidRPr="00EC36D1">
              <w:t xml:space="preserve">и Информационной карте </w:t>
            </w:r>
            <w:r w:rsidRPr="00EC36D1">
              <w:rPr>
                <w:color w:val="000000"/>
              </w:rPr>
              <w:t xml:space="preserve">аукциона </w:t>
            </w:r>
            <w:r w:rsidRPr="00EC36D1">
              <w:t xml:space="preserve">(с учетом всех изменений извещения о проведении </w:t>
            </w:r>
            <w:r w:rsidRPr="00EC36D1">
              <w:rPr>
                <w:color w:val="000000"/>
              </w:rPr>
              <w:t>аукциона</w:t>
            </w:r>
            <w:r w:rsidRPr="00EC36D1">
              <w:t xml:space="preserve">, являющихся неотъемлемой частью извещения о проведении </w:t>
            </w:r>
            <w:r w:rsidRPr="00EC36D1">
              <w:rPr>
                <w:color w:val="000000"/>
              </w:rPr>
              <w:t>аукциона</w:t>
            </w:r>
            <w:r w:rsidRPr="00EC36D1">
              <w:t>).</w:t>
            </w:r>
          </w:p>
          <w:p w:rsidR="00D9498F" w:rsidRPr="00EC36D1" w:rsidRDefault="00D9498F" w:rsidP="00D9498F">
            <w:pPr>
              <w:tabs>
                <w:tab w:val="left" w:pos="709"/>
              </w:tabs>
              <w:autoSpaceDE w:val="0"/>
              <w:autoSpaceDN w:val="0"/>
              <w:adjustRightInd w:val="0"/>
              <w:spacing w:after="0"/>
              <w:ind w:left="-74"/>
            </w:pPr>
            <w:r w:rsidRPr="00EC36D1">
              <w:t xml:space="preserve">            4.1.</w:t>
            </w:r>
            <w:r w:rsidR="004B0B0F" w:rsidRPr="00EC36D1">
              <w:t>4. Требования</w:t>
            </w:r>
            <w:r w:rsidRPr="00EC36D1">
              <w:t xml:space="preserve"> к способу подачи заявки устанавливаются ЭТП</w:t>
            </w:r>
            <w:r w:rsidRPr="00EC36D1">
              <w:rPr>
                <w:color w:val="000000"/>
              </w:rPr>
              <w:t xml:space="preserve"> «B2B-Russez»</w:t>
            </w:r>
            <w:r w:rsidRPr="00EC36D1">
              <w:t>. Соблюдение участником закупки указанных требований означает, что все документы и сведения, входящие в состав заявки на участие в аукционе и иные документы, приложенные к ней, поданы от имени участника закупки, а также подтверждает подлинность и достоверность представленных в составе заявки на участие в аукционе документов и сведений.</w:t>
            </w:r>
          </w:p>
          <w:p w:rsidR="00D9498F" w:rsidRPr="00EC36D1" w:rsidRDefault="00D9498F" w:rsidP="00D9498F">
            <w:pPr>
              <w:widowControl w:val="0"/>
              <w:tabs>
                <w:tab w:val="left" w:pos="708"/>
                <w:tab w:val="num" w:pos="1307"/>
              </w:tabs>
              <w:adjustRightInd w:val="0"/>
              <w:spacing w:after="0"/>
              <w:textAlignment w:val="baseline"/>
            </w:pPr>
            <w:r w:rsidRPr="00EC36D1">
              <w:t xml:space="preserve">           4.1.5. Полученные после окончания срока подачи заявок на участие в аукционе заявки на участие в аукционе не рассматриваются. </w:t>
            </w:r>
          </w:p>
          <w:p w:rsidR="00D9498F" w:rsidRPr="00EC36D1" w:rsidRDefault="00D9498F" w:rsidP="00D9498F">
            <w:pPr>
              <w:keepNext/>
              <w:keepLines/>
              <w:widowControl w:val="0"/>
              <w:suppressLineNumbers/>
              <w:tabs>
                <w:tab w:val="left" w:pos="1276"/>
              </w:tabs>
              <w:suppressAutoHyphens/>
              <w:spacing w:after="0"/>
              <w:ind w:left="709"/>
              <w:rPr>
                <w:b/>
              </w:rPr>
            </w:pPr>
          </w:p>
          <w:p w:rsidR="00D9498F" w:rsidRPr="00EC36D1" w:rsidRDefault="00D9498F" w:rsidP="00D9498F">
            <w:pPr>
              <w:keepNext/>
              <w:keepLines/>
              <w:widowControl w:val="0"/>
              <w:suppressLineNumbers/>
              <w:tabs>
                <w:tab w:val="left" w:pos="1276"/>
              </w:tabs>
              <w:suppressAutoHyphens/>
              <w:spacing w:after="0"/>
              <w:ind w:left="1114" w:hanging="405"/>
              <w:rPr>
                <w:b/>
              </w:rPr>
            </w:pPr>
            <w:r w:rsidRPr="00EC36D1">
              <w:rPr>
                <w:b/>
              </w:rPr>
              <w:lastRenderedPageBreak/>
              <w:t xml:space="preserve">4.2. Отзыв заявок на участие в открытом </w:t>
            </w:r>
            <w:r w:rsidRPr="00EC36D1">
              <w:rPr>
                <w:b/>
                <w:color w:val="000000"/>
              </w:rPr>
              <w:t>аукционе в электронной форме</w:t>
            </w:r>
            <w:r w:rsidRPr="00EC36D1">
              <w:rPr>
                <w:b/>
              </w:rPr>
              <w:t xml:space="preserve">. </w:t>
            </w:r>
          </w:p>
          <w:p w:rsidR="00D9498F" w:rsidRPr="00EC36D1" w:rsidRDefault="00D9498F" w:rsidP="00D9498F">
            <w:pPr>
              <w:autoSpaceDE w:val="0"/>
              <w:autoSpaceDN w:val="0"/>
              <w:adjustRightInd w:val="0"/>
              <w:spacing w:after="0"/>
              <w:ind w:firstLine="709"/>
            </w:pPr>
            <w:r w:rsidRPr="00EC36D1">
              <w:t>4.2.</w:t>
            </w:r>
            <w:r w:rsidR="004B0B0F" w:rsidRPr="00EC36D1">
              <w:t>1. Участник</w:t>
            </w:r>
            <w:r w:rsidRPr="00EC36D1">
              <w:t xml:space="preserve"> закупки, подавший заявку на участие в </w:t>
            </w:r>
            <w:r w:rsidRPr="00EC36D1">
              <w:rPr>
                <w:color w:val="000000"/>
              </w:rPr>
              <w:t>аукционе</w:t>
            </w:r>
            <w:r w:rsidRPr="00EC36D1">
              <w:t>, вправе отозвать заявку в любое время до дня и времени начала рассмотрения заявок на участие в аукционе.</w:t>
            </w:r>
          </w:p>
          <w:p w:rsidR="00D9498F" w:rsidRPr="00EC36D1" w:rsidRDefault="00D9498F" w:rsidP="00D9498F">
            <w:pPr>
              <w:autoSpaceDE w:val="0"/>
              <w:autoSpaceDN w:val="0"/>
              <w:adjustRightInd w:val="0"/>
              <w:spacing w:after="0"/>
              <w:ind w:firstLine="709"/>
            </w:pPr>
            <w:r w:rsidRPr="00EC36D1">
              <w:t xml:space="preserve">4.2.2. Заявки на участие в открытом </w:t>
            </w:r>
            <w:r w:rsidRPr="00EC36D1">
              <w:rPr>
                <w:color w:val="000000"/>
              </w:rPr>
              <w:t>аукционе в электронной форме</w:t>
            </w:r>
            <w:r w:rsidRPr="00EC36D1">
              <w:t xml:space="preserve"> отзываются по правилам, установленным оператором </w:t>
            </w:r>
            <w:r w:rsidRPr="00EC36D1">
              <w:rPr>
                <w:color w:val="000000"/>
              </w:rPr>
              <w:t>ЭТП «B2B-Russez»</w:t>
            </w:r>
            <w:r w:rsidRPr="00EC36D1">
              <w:t xml:space="preserve">. </w:t>
            </w:r>
          </w:p>
          <w:p w:rsidR="00D9498F" w:rsidRPr="00EC36D1" w:rsidRDefault="00D9498F" w:rsidP="00D9498F">
            <w:pPr>
              <w:numPr>
                <w:ilvl w:val="2"/>
                <w:numId w:val="15"/>
              </w:numPr>
              <w:tabs>
                <w:tab w:val="left" w:pos="720"/>
              </w:tabs>
              <w:autoSpaceDE w:val="0"/>
              <w:autoSpaceDN w:val="0"/>
              <w:adjustRightInd w:val="0"/>
              <w:spacing w:after="200" w:line="276" w:lineRule="auto"/>
              <w:ind w:left="0" w:firstLine="709"/>
              <w:contextualSpacing/>
              <w:jc w:val="left"/>
            </w:pPr>
            <w:r w:rsidRPr="00EC36D1">
              <w:t xml:space="preserve">После окончания срока подачи заявок не допускается отзыв заявок на участие в </w:t>
            </w:r>
            <w:r w:rsidRPr="00EC36D1">
              <w:rPr>
                <w:color w:val="000000"/>
              </w:rPr>
              <w:t>аукционе</w:t>
            </w:r>
            <w:r w:rsidRPr="00EC36D1">
              <w:t xml:space="preserve">. </w:t>
            </w:r>
          </w:p>
          <w:p w:rsidR="00D9498F" w:rsidRPr="00EC36D1" w:rsidRDefault="00D9498F" w:rsidP="00D9498F">
            <w:pPr>
              <w:keepNext/>
              <w:keepLines/>
              <w:widowControl w:val="0"/>
              <w:numPr>
                <w:ilvl w:val="1"/>
                <w:numId w:val="15"/>
              </w:numPr>
              <w:suppressLineNumbers/>
              <w:tabs>
                <w:tab w:val="left" w:pos="1276"/>
              </w:tabs>
              <w:suppressAutoHyphens/>
              <w:spacing w:after="0"/>
              <w:ind w:left="0" w:firstLine="709"/>
              <w:jc w:val="left"/>
              <w:rPr>
                <w:b/>
              </w:rPr>
            </w:pPr>
            <w:r w:rsidRPr="00EC36D1">
              <w:rPr>
                <w:b/>
              </w:rPr>
              <w:t xml:space="preserve">Обеспечение заявок на участие в открытом </w:t>
            </w:r>
            <w:r w:rsidRPr="00EC36D1">
              <w:rPr>
                <w:b/>
                <w:color w:val="000000"/>
              </w:rPr>
              <w:t>аукционе в электронной форме.</w:t>
            </w:r>
          </w:p>
          <w:p w:rsidR="00D9498F" w:rsidRPr="00EC36D1" w:rsidRDefault="00D9498F" w:rsidP="00D9498F">
            <w:pPr>
              <w:widowControl w:val="0"/>
              <w:adjustRightInd w:val="0"/>
              <w:spacing w:after="0"/>
              <w:ind w:firstLine="709"/>
              <w:textAlignment w:val="baseline"/>
            </w:pPr>
            <w:r w:rsidRPr="00EC36D1">
              <w:t xml:space="preserve">4.3.1.Если в </w:t>
            </w:r>
            <w:hyperlink r:id="rId11" w:anchor="_РАЗДЕЛ_I.3_ИНФОРМАЦИОННАЯ_КАРТА КОН#_РАЗДЕЛ_I.3_ИНФОРМАЦИОННАЯ_КАРТА КОН" w:history="1">
              <w:r w:rsidRPr="00EC36D1">
                <w:t xml:space="preserve">Информационной карте </w:t>
              </w:r>
              <w:r w:rsidRPr="00EC36D1">
                <w:rPr>
                  <w:color w:val="000000"/>
                </w:rPr>
                <w:t xml:space="preserve">аукциона </w:t>
              </w:r>
            </w:hyperlink>
            <w:r w:rsidRPr="00EC36D1">
              <w:t xml:space="preserve">установлено требование об обеспечении заявки на участие в </w:t>
            </w:r>
            <w:r w:rsidRPr="00EC36D1">
              <w:rPr>
                <w:color w:val="000000"/>
              </w:rPr>
              <w:t>аукционе</w:t>
            </w:r>
            <w:r w:rsidRPr="00EC36D1">
              <w:t xml:space="preserve">, участники закупки предоставляют обеспечение заявки на сумму, в сроки и в порядке, указанные в Информационной карте </w:t>
            </w:r>
            <w:r w:rsidRPr="00EC36D1">
              <w:rPr>
                <w:color w:val="000000"/>
              </w:rPr>
              <w:t>аукциона</w:t>
            </w:r>
            <w:r w:rsidRPr="00EC36D1">
              <w:t xml:space="preserve">. </w:t>
            </w:r>
          </w:p>
          <w:p w:rsidR="00D9498F" w:rsidRPr="00EC36D1" w:rsidRDefault="00D9498F" w:rsidP="00D9498F">
            <w:pPr>
              <w:widowControl w:val="0"/>
              <w:adjustRightInd w:val="0"/>
              <w:spacing w:after="0"/>
              <w:ind w:firstLine="709"/>
              <w:textAlignment w:val="baseline"/>
            </w:pPr>
            <w:r w:rsidRPr="00EC36D1">
              <w:t>4.3.</w:t>
            </w:r>
            <w:r w:rsidR="000C5DB2" w:rsidRPr="00EC36D1">
              <w:t>2. Обеспечение</w:t>
            </w:r>
            <w:r w:rsidRPr="00EC36D1">
              <w:t xml:space="preserve"> заявки должно отвечать следующим требованиям:</w:t>
            </w:r>
          </w:p>
          <w:p w:rsidR="00D9498F" w:rsidRPr="00EC36D1" w:rsidRDefault="00D9498F" w:rsidP="00D9498F">
            <w:pPr>
              <w:widowControl w:val="0"/>
              <w:tabs>
                <w:tab w:val="num" w:pos="1307"/>
              </w:tabs>
              <w:adjustRightInd w:val="0"/>
              <w:spacing w:after="0"/>
              <w:textAlignment w:val="baseline"/>
            </w:pPr>
            <w:r w:rsidRPr="00EC36D1">
              <w:t xml:space="preserve"> </w:t>
            </w:r>
            <w:r w:rsidRPr="00EC36D1">
              <w:noBreakHyphen/>
              <w:t xml:space="preserve"> в качестве обеспечения заявки на участие в </w:t>
            </w:r>
            <w:r w:rsidRPr="00EC36D1">
              <w:rPr>
                <w:color w:val="000000"/>
              </w:rPr>
              <w:t xml:space="preserve">аукционе </w:t>
            </w:r>
            <w:r w:rsidRPr="00EC36D1">
              <w:t xml:space="preserve">принимаются только денежные средства, внесенные на счет Заказчика в установленном документацией об </w:t>
            </w:r>
            <w:r w:rsidRPr="00EC36D1">
              <w:rPr>
                <w:color w:val="000000"/>
              </w:rPr>
              <w:t xml:space="preserve">аукционе </w:t>
            </w:r>
            <w:r w:rsidRPr="00EC36D1">
              <w:t>порядке;</w:t>
            </w:r>
          </w:p>
          <w:p w:rsidR="00D9498F" w:rsidRPr="00EC36D1" w:rsidRDefault="00D9498F" w:rsidP="00D9498F">
            <w:pPr>
              <w:spacing w:after="0"/>
            </w:pPr>
            <w:r w:rsidRPr="00EC36D1">
              <w:noBreakHyphen/>
              <w:t xml:space="preserve"> в качестве документа, подтверждающего внесение обеспечения заявки на участие в аукционе, должно быть представлено платежное поручение, подтверждающее перечисление денежных средств в качестве обеспечения заявки на участие в </w:t>
            </w:r>
            <w:r w:rsidRPr="00EC36D1">
              <w:rPr>
                <w:color w:val="000000"/>
              </w:rPr>
              <w:t>аукционе</w:t>
            </w:r>
            <w:r w:rsidRPr="00EC36D1">
              <w:t xml:space="preserve">.  В платежном поручении в графе «назначение платежа» должен быть указан номер (обязательно) и наименование открытого аукциона (по возможности). </w:t>
            </w:r>
          </w:p>
          <w:p w:rsidR="00D9498F" w:rsidRPr="00EC36D1" w:rsidRDefault="00D9498F" w:rsidP="00D9498F">
            <w:pPr>
              <w:widowControl w:val="0"/>
              <w:numPr>
                <w:ilvl w:val="2"/>
                <w:numId w:val="15"/>
              </w:numPr>
              <w:adjustRightInd w:val="0"/>
              <w:spacing w:after="0"/>
              <w:ind w:left="0" w:firstLine="709"/>
              <w:textAlignment w:val="baseline"/>
              <w:rPr>
                <w:b/>
              </w:rPr>
            </w:pPr>
            <w:r w:rsidRPr="00EC36D1">
              <w:t xml:space="preserve">Любая заявка на участие в </w:t>
            </w:r>
            <w:r w:rsidRPr="00EC36D1">
              <w:rPr>
                <w:color w:val="000000"/>
              </w:rPr>
              <w:t>аукционе</w:t>
            </w:r>
            <w:r w:rsidRPr="00EC36D1">
              <w:t>, не сопровождаемая установленным обеспечением, подлежит отклонению.</w:t>
            </w:r>
          </w:p>
          <w:p w:rsidR="00D9498F" w:rsidRPr="00EC36D1" w:rsidRDefault="00D9498F" w:rsidP="00D9498F">
            <w:pPr>
              <w:widowControl w:val="0"/>
              <w:numPr>
                <w:ilvl w:val="2"/>
                <w:numId w:val="15"/>
              </w:numPr>
              <w:adjustRightInd w:val="0"/>
              <w:spacing w:after="0"/>
              <w:ind w:left="0" w:firstLine="709"/>
              <w:textAlignment w:val="baseline"/>
              <w:rPr>
                <w:b/>
              </w:rPr>
            </w:pPr>
            <w:r w:rsidRPr="00EC36D1">
              <w:t xml:space="preserve"> В случае если установлено требование обеспечения заявки на участие в </w:t>
            </w:r>
            <w:r w:rsidRPr="00EC36D1">
              <w:rPr>
                <w:color w:val="000000"/>
              </w:rPr>
              <w:t>аукционе</w:t>
            </w:r>
            <w:r w:rsidRPr="00EC36D1">
              <w:t xml:space="preserve">, Заказчик возвращает денежные средства, внесенные в качестве обеспечения заявок на участие в открытом </w:t>
            </w:r>
            <w:r w:rsidRPr="00EC36D1">
              <w:rPr>
                <w:color w:val="000000"/>
              </w:rPr>
              <w:t>аукционе в электронной форме</w:t>
            </w:r>
            <w:r w:rsidRPr="00EC36D1">
              <w:t>, в течение 5 рабочих дней после:</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принятия Заказчиком решения об отказе от проведения </w:t>
            </w:r>
            <w:r w:rsidRPr="00EC36D1">
              <w:rPr>
                <w:color w:val="000000"/>
              </w:rPr>
              <w:t>аукциона –</w:t>
            </w:r>
            <w:r w:rsidRPr="00EC36D1">
              <w:t xml:space="preserve"> участнику, подавшему заявку на участие в </w:t>
            </w:r>
            <w:r w:rsidRPr="00EC36D1">
              <w:rPr>
                <w:color w:val="000000"/>
              </w:rPr>
              <w:t>аукционе</w:t>
            </w:r>
            <w:r w:rsidRPr="00EC36D1">
              <w:t>;</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поступления Заказчику уведомления об отзыве заявки на участие в </w:t>
            </w:r>
            <w:r w:rsidRPr="00EC36D1">
              <w:rPr>
                <w:color w:val="000000"/>
              </w:rPr>
              <w:t xml:space="preserve">аукционе </w:t>
            </w:r>
            <w:r w:rsidRPr="00EC36D1">
              <w:t xml:space="preserve">– участнику, подавшему заявку на участие в </w:t>
            </w:r>
            <w:r w:rsidRPr="00EC36D1">
              <w:rPr>
                <w:color w:val="000000"/>
              </w:rPr>
              <w:t>аукционе</w:t>
            </w:r>
            <w:r w:rsidRPr="00EC36D1">
              <w:t>;</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подписания протокола рассмотрения заявок на участие в </w:t>
            </w:r>
            <w:r w:rsidRPr="00EC36D1">
              <w:rPr>
                <w:color w:val="000000"/>
              </w:rPr>
              <w:t>аукционе</w:t>
            </w:r>
            <w:r w:rsidRPr="00EC36D1">
              <w:t xml:space="preserve"> – участнику, подавшему заявку на участие в </w:t>
            </w:r>
            <w:r w:rsidRPr="00EC36D1">
              <w:rPr>
                <w:color w:val="000000"/>
              </w:rPr>
              <w:t xml:space="preserve">аукционе </w:t>
            </w:r>
            <w:r w:rsidRPr="00EC36D1">
              <w:t xml:space="preserve">и не допущенному к дальнейшему участию в </w:t>
            </w:r>
            <w:r w:rsidRPr="00EC36D1">
              <w:rPr>
                <w:color w:val="000000"/>
              </w:rPr>
              <w:t>аукционе</w:t>
            </w:r>
            <w:r w:rsidRPr="00EC36D1">
              <w:t>;</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подписания протокола аукциона – участникам </w:t>
            </w:r>
            <w:r w:rsidRPr="00EC36D1">
              <w:rPr>
                <w:color w:val="000000"/>
              </w:rPr>
              <w:t>аукциона</w:t>
            </w:r>
            <w:r w:rsidRPr="00EC36D1">
              <w:t>, которые участвовали, но не стали победителями аукциона, кроме участника, который сделал предпоследнее предложение о цене договора;</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заключения договора – победителю аукциона и участнику аукциона, который сделал предпоследнее предложение о цене договора;</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принятия решения о несоответствии заявки на участие в </w:t>
            </w:r>
            <w:r w:rsidRPr="00EC36D1">
              <w:rPr>
                <w:color w:val="000000"/>
              </w:rPr>
              <w:t xml:space="preserve">аукционе </w:t>
            </w:r>
            <w:r w:rsidRPr="00EC36D1">
              <w:t xml:space="preserve">– единственному участнику </w:t>
            </w:r>
            <w:r w:rsidRPr="00EC36D1">
              <w:rPr>
                <w:color w:val="000000"/>
              </w:rPr>
              <w:t>аукциона</w:t>
            </w:r>
            <w:r w:rsidRPr="00EC36D1">
              <w:t xml:space="preserve">, заявка которого была признана комиссией несоответствующей требованиям документации об </w:t>
            </w:r>
            <w:r w:rsidRPr="00EC36D1">
              <w:rPr>
                <w:color w:val="000000"/>
              </w:rPr>
              <w:t>аукционе</w:t>
            </w:r>
            <w:r w:rsidRPr="00EC36D1">
              <w:t>;</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заключения договора с участником, подавшим единственную заявку на участие в </w:t>
            </w:r>
            <w:r w:rsidRPr="00EC36D1">
              <w:rPr>
                <w:color w:val="000000"/>
              </w:rPr>
              <w:t>аукционе</w:t>
            </w:r>
            <w:r w:rsidRPr="00EC36D1">
              <w:t>, соответствующую требованиям документации, – такому участнику;</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заключения договора с единственным допущенным к участию в </w:t>
            </w:r>
            <w:r w:rsidRPr="00EC36D1">
              <w:rPr>
                <w:color w:val="000000"/>
              </w:rPr>
              <w:t xml:space="preserve">аукционе </w:t>
            </w:r>
            <w:r w:rsidRPr="00EC36D1">
              <w:t>участником </w:t>
            </w:r>
            <w:r w:rsidRPr="00EC36D1">
              <w:noBreakHyphen/>
              <w:t> такому участнику;</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подписания протокола аукциона – участнику аукциона, не принявшему участие в процедуре аукциона;</w:t>
            </w:r>
          </w:p>
          <w:p w:rsidR="00D9498F" w:rsidRPr="00EC36D1" w:rsidRDefault="00D9498F" w:rsidP="00D9498F">
            <w:pPr>
              <w:numPr>
                <w:ilvl w:val="0"/>
                <w:numId w:val="14"/>
              </w:numPr>
              <w:tabs>
                <w:tab w:val="left" w:pos="1134"/>
              </w:tabs>
              <w:autoSpaceDE w:val="0"/>
              <w:autoSpaceDN w:val="0"/>
              <w:adjustRightInd w:val="0"/>
              <w:spacing w:after="0"/>
              <w:ind w:left="0" w:firstLine="709"/>
              <w:contextualSpacing/>
            </w:pPr>
            <w:r w:rsidRPr="00EC36D1">
              <w:t xml:space="preserve">принятия решения о не заключении договора (но не более 20 дней с момента подписания протокола рассмотрения заявок на участие в </w:t>
            </w:r>
            <w:r w:rsidRPr="00EC36D1">
              <w:rPr>
                <w:color w:val="000000"/>
              </w:rPr>
              <w:t>аукционе</w:t>
            </w:r>
            <w:r w:rsidRPr="00EC36D1">
              <w:t xml:space="preserve">) с участником, </w:t>
            </w:r>
            <w:r w:rsidRPr="00EC36D1">
              <w:lastRenderedPageBreak/>
              <w:t xml:space="preserve">единственно допущенным к участию в </w:t>
            </w:r>
            <w:r w:rsidRPr="00EC36D1">
              <w:rPr>
                <w:color w:val="000000"/>
              </w:rPr>
              <w:t xml:space="preserve">аукционе </w:t>
            </w:r>
            <w:r w:rsidRPr="00EC36D1">
              <w:t xml:space="preserve">или подавшим единственную заявку на участие в </w:t>
            </w:r>
            <w:r w:rsidRPr="00EC36D1">
              <w:rPr>
                <w:color w:val="000000"/>
              </w:rPr>
              <w:t>аукционе</w:t>
            </w:r>
            <w:r w:rsidRPr="00EC36D1">
              <w:t>, соответствующую требованиям документации – такому участнику.</w:t>
            </w:r>
          </w:p>
          <w:p w:rsidR="00D9498F" w:rsidRPr="00EC36D1" w:rsidRDefault="00D9498F" w:rsidP="00D9498F">
            <w:pPr>
              <w:autoSpaceDE w:val="0"/>
              <w:autoSpaceDN w:val="0"/>
              <w:adjustRightInd w:val="0"/>
              <w:spacing w:after="0"/>
              <w:ind w:firstLine="708"/>
            </w:pPr>
            <w:r w:rsidRPr="00EC36D1">
              <w:t xml:space="preserve">4.3.5. В случае уклонения победителя </w:t>
            </w:r>
            <w:r w:rsidRPr="00EC36D1">
              <w:rPr>
                <w:color w:val="000000"/>
              </w:rPr>
              <w:t xml:space="preserve">аукциона </w:t>
            </w:r>
            <w:r w:rsidRPr="00EC36D1">
              <w:t xml:space="preserve">от заключения договора денежные средства, внесенные в качестве обеспечения заявки на участие в аукционе, не возвращаются такому участнику </w:t>
            </w:r>
            <w:r w:rsidRPr="00EC36D1">
              <w:rPr>
                <w:color w:val="000000"/>
              </w:rPr>
              <w:t>аукциона</w:t>
            </w:r>
            <w:r w:rsidRPr="00EC36D1">
              <w:t xml:space="preserve">. </w:t>
            </w:r>
          </w:p>
          <w:p w:rsidR="00D9498F" w:rsidRPr="00EC36D1" w:rsidRDefault="00D9498F" w:rsidP="00D9498F">
            <w:pPr>
              <w:autoSpaceDE w:val="0"/>
              <w:autoSpaceDN w:val="0"/>
              <w:adjustRightInd w:val="0"/>
              <w:spacing w:after="0"/>
              <w:ind w:firstLine="708"/>
            </w:pPr>
            <w:r w:rsidRPr="00EC36D1">
              <w:t xml:space="preserve">4.3.6. В случае уклонения от заключения договора участника </w:t>
            </w:r>
            <w:r w:rsidRPr="00EC36D1">
              <w:rPr>
                <w:color w:val="000000"/>
              </w:rPr>
              <w:t>аукциона</w:t>
            </w:r>
            <w:r w:rsidRPr="00EC36D1">
              <w:t xml:space="preserve">, который сделал предпоследнее предложение о цене договора, денежные средства, внесенные в качестве обеспечения заявки на участие в </w:t>
            </w:r>
            <w:r w:rsidRPr="00EC36D1">
              <w:rPr>
                <w:color w:val="000000"/>
              </w:rPr>
              <w:t>аукционе</w:t>
            </w:r>
            <w:r w:rsidRPr="00EC36D1">
              <w:t>, такому участнику аукциона не возвращаются.</w:t>
            </w:r>
          </w:p>
          <w:p w:rsidR="00D9498F" w:rsidRPr="00EC36D1" w:rsidRDefault="00D9498F" w:rsidP="00D9498F">
            <w:pPr>
              <w:autoSpaceDE w:val="0"/>
              <w:autoSpaceDN w:val="0"/>
              <w:adjustRightInd w:val="0"/>
              <w:spacing w:after="0"/>
              <w:ind w:firstLine="708"/>
            </w:pPr>
            <w:r w:rsidRPr="00EC36D1">
              <w:t xml:space="preserve">4.3.7. В случае уклонения участника закупки, подавшего единственную заявку на участие в </w:t>
            </w:r>
            <w:r w:rsidRPr="00EC36D1">
              <w:rPr>
                <w:color w:val="000000"/>
              </w:rPr>
              <w:t>аукционе</w:t>
            </w:r>
            <w:r w:rsidRPr="00EC36D1">
              <w:t xml:space="preserve">, соответствующую требованиям документации об </w:t>
            </w:r>
            <w:r w:rsidRPr="00EC36D1">
              <w:rPr>
                <w:color w:val="000000"/>
              </w:rPr>
              <w:t xml:space="preserve">аукционе </w:t>
            </w:r>
            <w:r w:rsidRPr="00EC36D1">
              <w:t xml:space="preserve">и допущенного к участию в </w:t>
            </w:r>
            <w:r w:rsidRPr="00EC36D1">
              <w:rPr>
                <w:color w:val="000000"/>
              </w:rPr>
              <w:t>аукционе</w:t>
            </w:r>
            <w:r w:rsidRPr="00EC36D1">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98F" w:rsidRPr="00EC36D1" w:rsidRDefault="00D9498F" w:rsidP="00D9498F">
            <w:pPr>
              <w:autoSpaceDE w:val="0"/>
              <w:autoSpaceDN w:val="0"/>
              <w:adjustRightInd w:val="0"/>
              <w:spacing w:after="0"/>
              <w:ind w:firstLine="708"/>
            </w:pPr>
            <w:r w:rsidRPr="00EC36D1">
              <w:t>4.3.8.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98F" w:rsidRPr="00EC36D1" w:rsidRDefault="00D9498F" w:rsidP="00D9498F">
            <w:pPr>
              <w:autoSpaceDE w:val="0"/>
              <w:autoSpaceDN w:val="0"/>
              <w:adjustRightInd w:val="0"/>
              <w:spacing w:after="0"/>
              <w:ind w:firstLine="708"/>
            </w:pPr>
          </w:p>
          <w:p w:rsidR="00D9498F" w:rsidRPr="00EC36D1" w:rsidRDefault="00D9498F" w:rsidP="00D9498F">
            <w:pPr>
              <w:numPr>
                <w:ilvl w:val="0"/>
                <w:numId w:val="5"/>
              </w:numPr>
              <w:tabs>
                <w:tab w:val="left" w:pos="993"/>
                <w:tab w:val="left" w:pos="1701"/>
              </w:tabs>
              <w:autoSpaceDE w:val="0"/>
              <w:autoSpaceDN w:val="0"/>
              <w:adjustRightInd w:val="0"/>
              <w:spacing w:after="0" w:line="276" w:lineRule="auto"/>
              <w:ind w:firstLine="349"/>
              <w:contextualSpacing/>
              <w:jc w:val="center"/>
              <w:rPr>
                <w:b/>
              </w:rPr>
            </w:pPr>
            <w:r w:rsidRPr="00EC36D1">
              <w:rPr>
                <w:b/>
              </w:rPr>
              <w:t>Рассмотрение заявок на участие в открытом аукционе в электронной форме</w:t>
            </w:r>
          </w:p>
          <w:p w:rsidR="00D9498F" w:rsidRPr="00EC36D1" w:rsidRDefault="00D9498F" w:rsidP="00D9498F">
            <w:pPr>
              <w:widowControl w:val="0"/>
              <w:tabs>
                <w:tab w:val="num" w:pos="1211"/>
                <w:tab w:val="left" w:pos="1265"/>
              </w:tabs>
              <w:adjustRightInd w:val="0"/>
              <w:spacing w:after="0"/>
            </w:pPr>
            <w:r w:rsidRPr="00EC36D1">
              <w:t xml:space="preserve">             5.1. Комиссия рассматривает заявки на участие в </w:t>
            </w:r>
            <w:r w:rsidRPr="00EC36D1">
              <w:rPr>
                <w:color w:val="000000"/>
              </w:rPr>
              <w:t xml:space="preserve">аукционе </w:t>
            </w:r>
            <w:r w:rsidRPr="00EC36D1">
              <w:t xml:space="preserve">на соответствие требованиям, установленным документацией об аукционе, и на соответствие участников закупки требованиям, установленным в документации об </w:t>
            </w:r>
            <w:r w:rsidRPr="00EC36D1">
              <w:rPr>
                <w:color w:val="000000"/>
              </w:rPr>
              <w:t>аукционе</w:t>
            </w:r>
            <w:r w:rsidRPr="00EC36D1">
              <w:t>.</w:t>
            </w:r>
          </w:p>
          <w:p w:rsidR="00D9498F" w:rsidRPr="00EC36D1" w:rsidRDefault="00D9498F" w:rsidP="00D9498F">
            <w:pPr>
              <w:widowControl w:val="0"/>
              <w:tabs>
                <w:tab w:val="left" w:pos="1123"/>
                <w:tab w:val="num" w:pos="1211"/>
              </w:tabs>
              <w:adjustRightInd w:val="0"/>
              <w:spacing w:after="0"/>
            </w:pPr>
            <w:r w:rsidRPr="00EC36D1">
              <w:t xml:space="preserve">              5.2. Срок рассмотрения заявок на участие в </w:t>
            </w:r>
            <w:r w:rsidRPr="00EC36D1">
              <w:rPr>
                <w:color w:val="000000"/>
              </w:rPr>
              <w:t xml:space="preserve">аукционе </w:t>
            </w:r>
            <w:r w:rsidRPr="00EC36D1">
              <w:t>не может превышать десять рабочих дней со дня окончания срока подачи заявок на участие в аукционе.</w:t>
            </w:r>
          </w:p>
          <w:p w:rsidR="00D9498F" w:rsidRPr="00EC36D1" w:rsidRDefault="00D9498F" w:rsidP="00D9498F">
            <w:pPr>
              <w:tabs>
                <w:tab w:val="num" w:pos="415"/>
                <w:tab w:val="left" w:pos="1123"/>
                <w:tab w:val="num" w:pos="1211"/>
              </w:tabs>
              <w:autoSpaceDE w:val="0"/>
              <w:autoSpaceDN w:val="0"/>
              <w:adjustRightInd w:val="0"/>
              <w:spacing w:after="0"/>
              <w:contextualSpacing/>
            </w:pPr>
            <w:r w:rsidRPr="00EC36D1">
              <w:t xml:space="preserve">              5.3. В случае установления факта подачи одним участником закупки двух и более заявок на участие в аукционе при условии, что поданные ранее заявки таким участником не отозваны, все поданные участником закупки заявки на участие в аукционе не рассматриваются.</w:t>
            </w:r>
          </w:p>
          <w:p w:rsidR="00D9498F" w:rsidRPr="00EC36D1" w:rsidRDefault="00D9498F" w:rsidP="00D9498F">
            <w:pPr>
              <w:widowControl w:val="0"/>
              <w:tabs>
                <w:tab w:val="num" w:pos="1211"/>
              </w:tabs>
              <w:adjustRightInd w:val="0"/>
              <w:spacing w:after="0"/>
            </w:pPr>
            <w:r w:rsidRPr="00EC36D1">
              <w:t xml:space="preserve">               5.</w:t>
            </w:r>
            <w:r w:rsidR="000C5DB2" w:rsidRPr="00EC36D1">
              <w:t>4. На</w:t>
            </w:r>
            <w:r w:rsidRPr="00EC36D1">
              <w:t xml:space="preserve"> основании результатов рассмотрения заявок на участие в </w:t>
            </w:r>
            <w:r w:rsidRPr="00EC36D1">
              <w:rPr>
                <w:color w:val="000000"/>
              </w:rPr>
              <w:t xml:space="preserve">аукционе </w:t>
            </w:r>
            <w:r w:rsidRPr="00EC36D1">
              <w:t xml:space="preserve">комиссией принимается решение: </w:t>
            </w:r>
          </w:p>
          <w:p w:rsidR="00D9498F" w:rsidRPr="00EC36D1" w:rsidRDefault="00D9498F" w:rsidP="00D9498F">
            <w:pPr>
              <w:widowControl w:val="0"/>
              <w:numPr>
                <w:ilvl w:val="0"/>
                <w:numId w:val="11"/>
              </w:numPr>
              <w:tabs>
                <w:tab w:val="left" w:pos="0"/>
                <w:tab w:val="num" w:pos="415"/>
                <w:tab w:val="left" w:pos="993"/>
              </w:tabs>
              <w:adjustRightInd w:val="0"/>
              <w:spacing w:after="0"/>
              <w:ind w:left="0" w:firstLine="0"/>
            </w:pPr>
            <w:r w:rsidRPr="00EC36D1">
              <w:t xml:space="preserve">о допуске к участию в </w:t>
            </w:r>
            <w:r w:rsidRPr="00EC36D1">
              <w:rPr>
                <w:color w:val="000000"/>
              </w:rPr>
              <w:t xml:space="preserve">аукционе </w:t>
            </w:r>
            <w:r w:rsidRPr="00EC36D1">
              <w:t xml:space="preserve">участника закупки и о признании участника закупки, подавшего заявку на участие в </w:t>
            </w:r>
            <w:r w:rsidRPr="00EC36D1">
              <w:rPr>
                <w:color w:val="000000"/>
              </w:rPr>
              <w:t>аукционе</w:t>
            </w:r>
            <w:r w:rsidRPr="00EC36D1">
              <w:t xml:space="preserve">, участником открытого </w:t>
            </w:r>
            <w:r w:rsidRPr="00EC36D1">
              <w:rPr>
                <w:color w:val="000000"/>
              </w:rPr>
              <w:t>аукциона в электронной форме</w:t>
            </w:r>
            <w:r w:rsidRPr="00EC36D1">
              <w:t>;</w:t>
            </w:r>
          </w:p>
          <w:p w:rsidR="00D9498F" w:rsidRPr="00EC36D1" w:rsidRDefault="00D9498F" w:rsidP="00D9498F">
            <w:pPr>
              <w:widowControl w:val="0"/>
              <w:numPr>
                <w:ilvl w:val="0"/>
                <w:numId w:val="11"/>
              </w:numPr>
              <w:tabs>
                <w:tab w:val="left" w:pos="0"/>
                <w:tab w:val="num" w:pos="415"/>
                <w:tab w:val="left" w:pos="993"/>
              </w:tabs>
              <w:adjustRightInd w:val="0"/>
              <w:spacing w:after="0"/>
              <w:ind w:left="0" w:firstLine="0"/>
            </w:pPr>
            <w:r w:rsidRPr="00EC36D1">
              <w:t xml:space="preserve">об отказе в допуске участника закупки к участию в </w:t>
            </w:r>
            <w:r w:rsidRPr="00EC36D1">
              <w:rPr>
                <w:color w:val="000000"/>
              </w:rPr>
              <w:t xml:space="preserve">аукционе </w:t>
            </w:r>
            <w:r w:rsidRPr="00EC36D1">
              <w:t>в порядке и по основаниям, предусмотренным настоящей документацией.</w:t>
            </w:r>
          </w:p>
          <w:p w:rsidR="00D9498F" w:rsidRPr="00EC36D1" w:rsidRDefault="00D9498F" w:rsidP="00D9498F">
            <w:pPr>
              <w:widowControl w:val="0"/>
              <w:tabs>
                <w:tab w:val="num" w:pos="1211"/>
              </w:tabs>
              <w:adjustRightInd w:val="0"/>
              <w:spacing w:after="0"/>
            </w:pPr>
            <w:r w:rsidRPr="00EC36D1">
              <w:t xml:space="preserve">                5.5. При рассмотрении заявок на участие в </w:t>
            </w:r>
            <w:r w:rsidRPr="00EC36D1">
              <w:rPr>
                <w:color w:val="000000"/>
              </w:rPr>
              <w:t xml:space="preserve">аукционе </w:t>
            </w:r>
            <w:r w:rsidRPr="00EC36D1">
              <w:t>участник закупки не допускается комиссией к участию в закупке в случае:</w:t>
            </w:r>
          </w:p>
          <w:p w:rsidR="00D9498F" w:rsidRPr="00EC36D1" w:rsidRDefault="00D9498F" w:rsidP="00D9498F">
            <w:pPr>
              <w:autoSpaceDE w:val="0"/>
              <w:autoSpaceDN w:val="0"/>
              <w:adjustRightInd w:val="0"/>
              <w:spacing w:after="0"/>
              <w:ind w:firstLine="708"/>
              <w:contextualSpacing/>
            </w:pPr>
            <w:r w:rsidRPr="00EC36D1">
              <w:t xml:space="preserve">1) непредоставления документов, определенных документацией об </w:t>
            </w:r>
            <w:r w:rsidRPr="00EC36D1">
              <w:rPr>
                <w:color w:val="000000"/>
              </w:rPr>
              <w:t>аукционе</w:t>
            </w:r>
            <w:r w:rsidRPr="00EC36D1">
              <w:t>, либо наличия в таких документах недостоверных и (или) противоречивых</w:t>
            </w:r>
            <w:r w:rsidRPr="00EC36D1">
              <w:rPr>
                <w:rFonts w:ascii="Calibri" w:hAnsi="Calibri"/>
              </w:rPr>
              <w:t xml:space="preserve"> </w:t>
            </w:r>
            <w:r w:rsidRPr="00EC36D1">
              <w:t>сведений об участнике закупки или о закупаемых товарах, работах, услугах;</w:t>
            </w:r>
          </w:p>
          <w:p w:rsidR="00D9498F" w:rsidRPr="00EC36D1" w:rsidRDefault="00D9498F" w:rsidP="00D9498F">
            <w:pPr>
              <w:pStyle w:val="afffff"/>
              <w:autoSpaceDE w:val="0"/>
              <w:autoSpaceDN w:val="0"/>
              <w:adjustRightInd w:val="0"/>
              <w:spacing w:after="0" w:line="240" w:lineRule="auto"/>
              <w:ind w:left="0" w:firstLine="708"/>
              <w:jc w:val="both"/>
              <w:rPr>
                <w:rFonts w:ascii="Times New Roman" w:hAnsi="Times New Roman"/>
                <w:sz w:val="24"/>
                <w:szCs w:val="24"/>
              </w:rPr>
            </w:pPr>
            <w:r w:rsidRPr="00EC36D1">
              <w:rPr>
                <w:sz w:val="24"/>
                <w:szCs w:val="24"/>
              </w:rPr>
              <w:t>2) </w:t>
            </w:r>
            <w:r w:rsidRPr="00EC36D1">
              <w:rPr>
                <w:rFonts w:ascii="Times New Roman" w:hAnsi="Times New Roman"/>
                <w:sz w:val="24"/>
                <w:szCs w:val="24"/>
              </w:rPr>
              <w:t xml:space="preserve">) несоответствия участника закупки требованиям, установленным документацией об  </w:t>
            </w:r>
            <w:r w:rsidRPr="00EC36D1">
              <w:rPr>
                <w:rFonts w:ascii="Times New Roman" w:hAnsi="Times New Roman"/>
                <w:color w:val="000000"/>
                <w:sz w:val="24"/>
                <w:szCs w:val="24"/>
              </w:rPr>
              <w:t>аукционе</w:t>
            </w:r>
            <w:r w:rsidRPr="00EC36D1">
              <w:rPr>
                <w:rFonts w:ascii="Times New Roman" w:hAnsi="Times New Roman"/>
                <w:sz w:val="24"/>
                <w:szCs w:val="24"/>
              </w:rPr>
              <w:t>; в случае установления в документации о закупке возможности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закупке;</w:t>
            </w:r>
          </w:p>
          <w:p w:rsidR="00D9498F" w:rsidRPr="00EC36D1" w:rsidRDefault="00D9498F" w:rsidP="00D9498F">
            <w:pPr>
              <w:autoSpaceDE w:val="0"/>
              <w:autoSpaceDN w:val="0"/>
              <w:adjustRightInd w:val="0"/>
              <w:spacing w:after="0"/>
              <w:ind w:firstLine="708"/>
              <w:contextualSpacing/>
            </w:pPr>
            <w:r w:rsidRPr="00EC36D1">
              <w:t xml:space="preserve">3) невнесения участником закупки денежных средств в качестве обеспечения заявки на участие в </w:t>
            </w:r>
            <w:r w:rsidRPr="00EC36D1">
              <w:rPr>
                <w:color w:val="000000"/>
              </w:rPr>
              <w:t xml:space="preserve">аукционе </w:t>
            </w:r>
            <w:r w:rsidRPr="00EC36D1">
              <w:t>в порядке, установленном документацией о закупке, если требование обеспечения таких заявок указано в документации о закупке;</w:t>
            </w:r>
          </w:p>
          <w:p w:rsidR="00D9498F" w:rsidRPr="00EC36D1" w:rsidRDefault="00D9498F" w:rsidP="00D9498F">
            <w:pPr>
              <w:autoSpaceDE w:val="0"/>
              <w:autoSpaceDN w:val="0"/>
              <w:adjustRightInd w:val="0"/>
              <w:spacing w:after="0"/>
              <w:ind w:firstLine="708"/>
              <w:contextualSpacing/>
            </w:pPr>
            <w:r w:rsidRPr="00EC36D1">
              <w:lastRenderedPageBreak/>
              <w:t xml:space="preserve">4) несоответствия заявки на участие в закупке требованиям документации об </w:t>
            </w:r>
            <w:r w:rsidRPr="00EC36D1">
              <w:rPr>
                <w:color w:val="000000"/>
              </w:rPr>
              <w:t>аукционе</w:t>
            </w:r>
            <w:r w:rsidRPr="00EC36D1">
              <w:t>.</w:t>
            </w:r>
          </w:p>
          <w:p w:rsidR="00D9498F" w:rsidRPr="00EC36D1" w:rsidRDefault="00D9498F" w:rsidP="00D9498F">
            <w:pPr>
              <w:autoSpaceDE w:val="0"/>
              <w:autoSpaceDN w:val="0"/>
              <w:adjustRightInd w:val="0"/>
              <w:spacing w:after="0"/>
              <w:ind w:firstLine="709"/>
              <w:contextualSpacing/>
            </w:pPr>
            <w:r w:rsidRPr="00EC36D1">
              <w:t>5.6. В случае установления недостоверности и</w:t>
            </w:r>
            <w:r w:rsidRPr="00EC36D1">
              <w:rPr>
                <w:rFonts w:ascii="Calibri" w:hAnsi="Calibri"/>
              </w:rPr>
              <w:t xml:space="preserve"> </w:t>
            </w:r>
            <w:r w:rsidRPr="00EC36D1">
              <w:t>(или) противоречивости</w:t>
            </w:r>
            <w:r w:rsidRPr="00EC36D1">
              <w:rPr>
                <w:rFonts w:ascii="Calibri" w:hAnsi="Calibri"/>
              </w:rPr>
              <w:t xml:space="preserve"> </w:t>
            </w:r>
            <w:r w:rsidRPr="00EC36D1">
              <w:t>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 юридического лица или вынесения арбитражным судом определения о введении процедуры банкротства – наблюдения,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D9498F" w:rsidRPr="00EC36D1" w:rsidRDefault="00D9498F" w:rsidP="00D9498F">
            <w:pPr>
              <w:autoSpaceDE w:val="0"/>
              <w:autoSpaceDN w:val="0"/>
              <w:adjustRightInd w:val="0"/>
              <w:spacing w:after="0"/>
              <w:ind w:right="-74" w:firstLine="720"/>
              <w:contextualSpacing/>
            </w:pPr>
            <w:r w:rsidRPr="00EC36D1">
              <w:t>5.7.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rsidR="00D9498F" w:rsidRPr="00EC36D1" w:rsidRDefault="00D9498F" w:rsidP="00D9498F">
            <w:pPr>
              <w:autoSpaceDE w:val="0"/>
              <w:autoSpaceDN w:val="0"/>
              <w:adjustRightInd w:val="0"/>
              <w:spacing w:after="0"/>
              <w:ind w:left="-73" w:right="-71"/>
            </w:pPr>
            <w:r w:rsidRPr="00EC36D1">
              <w:t xml:space="preserve">            5.8.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D9498F" w:rsidRPr="00EC36D1" w:rsidRDefault="00D9498F" w:rsidP="00D9498F">
            <w:pPr>
              <w:spacing w:after="0"/>
            </w:pPr>
            <w:r w:rsidRPr="00EC36D1">
              <w:t xml:space="preserve">            5.9.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после подписания протокола рассмотрения заявок на участие в аукционе обязан передать такому участнику аукциона проект договора, входящий в состав документации об аукционе в электронной форме. При этом договор заключается на условиях, предусмотренных документацией об аукционе в электронной форме, по цене, указанной в документации об аукционе в электронной форме или по согласованной с Заказчиком, но не выше, чем начальная (максимальная) цена договора, цене договора. Такой участник аукциона не вправе отказаться от заключения договора. В случае, если договор заключается с физическим лицом, Заказчик, если иное не предусмотрено документацией об аукционе в электронной форме,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w:t>
            </w:r>
            <w:r w:rsidRPr="00EC36D1">
              <w:rPr>
                <w:color w:val="000000"/>
              </w:rPr>
              <w:t>практикой.</w:t>
            </w:r>
          </w:p>
          <w:p w:rsidR="00D9498F" w:rsidRPr="00EC36D1" w:rsidRDefault="00D9498F" w:rsidP="00D9498F">
            <w:pPr>
              <w:autoSpaceDE w:val="0"/>
              <w:autoSpaceDN w:val="0"/>
              <w:adjustRightInd w:val="0"/>
              <w:spacing w:after="0"/>
              <w:ind w:firstLine="709"/>
              <w:contextualSpacing/>
            </w:pPr>
            <w:r w:rsidRPr="00EC36D1">
              <w:t>При непредставлении Заказчику таким участником аукциона в срок, предусмотренный документацией об аукционе в электронной форме,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rsidR="00D9498F" w:rsidRPr="00EC36D1" w:rsidRDefault="00D9498F" w:rsidP="00D9498F">
            <w:pPr>
              <w:widowControl w:val="0"/>
              <w:adjustRightInd w:val="0"/>
              <w:spacing w:after="0"/>
            </w:pPr>
            <w:r w:rsidRPr="00EC36D1">
              <w:t xml:space="preserve">           5.10. На основании результатов рассмотрения заявок на участие в открытом </w:t>
            </w:r>
            <w:r w:rsidRPr="00EC36D1">
              <w:rPr>
                <w:color w:val="000000"/>
              </w:rPr>
              <w:t>аукционе в электронной форме</w:t>
            </w:r>
            <w:r w:rsidRPr="00EC36D1">
              <w:t xml:space="preserve"> формируется протокол рассмотрения заявок на участие в </w:t>
            </w:r>
            <w:r w:rsidRPr="00EC36D1">
              <w:rPr>
                <w:color w:val="000000"/>
              </w:rPr>
              <w:t>аукционе</w:t>
            </w:r>
            <w:r w:rsidRPr="00EC36D1">
              <w:t xml:space="preserve">, который ведется комиссией и подписывается всеми присутствующими на заседании членами комиссии и Заказчиком. Протокол должен содержать сведения об участниках закупки, подавших заявки на участие в </w:t>
            </w:r>
            <w:r w:rsidRPr="00EC36D1">
              <w:rPr>
                <w:color w:val="000000"/>
              </w:rPr>
              <w:t>аукционе</w:t>
            </w:r>
            <w:r w:rsidRPr="00EC36D1">
              <w:t xml:space="preserve">, решение о допуске участника закупки к участию в </w:t>
            </w:r>
            <w:r w:rsidRPr="00EC36D1">
              <w:rPr>
                <w:color w:val="000000"/>
              </w:rPr>
              <w:t xml:space="preserve">аукционе </w:t>
            </w:r>
            <w:r w:rsidRPr="00EC36D1">
              <w:t xml:space="preserve">и о признании его участником </w:t>
            </w:r>
            <w:r w:rsidRPr="00EC36D1">
              <w:rPr>
                <w:color w:val="000000"/>
              </w:rPr>
              <w:t xml:space="preserve">аукциона </w:t>
            </w:r>
            <w:r w:rsidRPr="00EC36D1">
              <w:t xml:space="preserve">или об отказе в допуске участника закупки к участию в </w:t>
            </w:r>
            <w:r w:rsidRPr="00EC36D1">
              <w:rPr>
                <w:color w:val="000000"/>
              </w:rPr>
              <w:t xml:space="preserve">аукционе </w:t>
            </w:r>
            <w:r w:rsidRPr="00EC36D1">
              <w:t xml:space="preserve">с обоснованием такого решения и с указанием </w:t>
            </w:r>
            <w:r w:rsidRPr="00EC36D1">
              <w:lastRenderedPageBreak/>
              <w:t>положений Положения о закупках АО «ОЭЗ ППТ «Липецк» и документации об аукционе, которым не соответствует заявка на участие в аукционе этого участника закупки, положений такой заявки, не соответствующих требованиям документации об аукционе, сведений о решении каждого члена комиссии о допуске участника закупки к участию в аукционе или об отказе ему в допуске к участию в аукционе. Указанный протокол размещается Заказчиком на ЭТП</w:t>
            </w:r>
            <w:r w:rsidRPr="00EC36D1">
              <w:rPr>
                <w:color w:val="000000"/>
              </w:rPr>
              <w:t xml:space="preserve"> «B2B-Russez»,</w:t>
            </w:r>
            <w:r w:rsidRPr="00EC36D1">
              <w:t xml:space="preserve"> официальном сайте.</w:t>
            </w:r>
          </w:p>
          <w:p w:rsidR="00D9498F" w:rsidRPr="00EC36D1" w:rsidRDefault="00D9498F" w:rsidP="00D9498F">
            <w:pPr>
              <w:widowControl w:val="0"/>
              <w:adjustRightInd w:val="0"/>
              <w:spacing w:after="0"/>
              <w:rPr>
                <w:b/>
              </w:rPr>
            </w:pPr>
            <w:r w:rsidRPr="00EC36D1">
              <w:t xml:space="preserve">           </w:t>
            </w:r>
          </w:p>
          <w:p w:rsidR="00D9498F" w:rsidRPr="00EC36D1" w:rsidRDefault="00D9498F" w:rsidP="00D9498F">
            <w:pPr>
              <w:numPr>
                <w:ilvl w:val="0"/>
                <w:numId w:val="5"/>
              </w:numPr>
              <w:autoSpaceDE w:val="0"/>
              <w:autoSpaceDN w:val="0"/>
              <w:adjustRightInd w:val="0"/>
              <w:spacing w:after="0"/>
              <w:contextualSpacing/>
              <w:jc w:val="center"/>
            </w:pPr>
            <w:r w:rsidRPr="00EC36D1">
              <w:rPr>
                <w:b/>
              </w:rPr>
              <w:t xml:space="preserve">Порядок проведения аукциона в электронной форме </w:t>
            </w:r>
          </w:p>
          <w:p w:rsidR="00D9498F" w:rsidRPr="00EC36D1" w:rsidRDefault="00D9498F" w:rsidP="00D9498F">
            <w:pPr>
              <w:widowControl w:val="0"/>
              <w:suppressAutoHyphens/>
              <w:autoSpaceDE w:val="0"/>
              <w:autoSpaceDN w:val="0"/>
              <w:adjustRightInd w:val="0"/>
              <w:spacing w:after="0"/>
              <w:ind w:firstLine="698"/>
              <w:rPr>
                <w:bCs/>
              </w:rPr>
            </w:pPr>
            <w:r w:rsidRPr="00EC36D1">
              <w:rPr>
                <w:bCs/>
              </w:rPr>
              <w:t>6.1.В аукционе могут участвовать только участники закупки, признанные участниками открытого аукциона в электронной форме.</w:t>
            </w:r>
          </w:p>
          <w:p w:rsidR="00D9498F" w:rsidRPr="00EC36D1" w:rsidRDefault="00D9498F" w:rsidP="00D9498F">
            <w:pPr>
              <w:tabs>
                <w:tab w:val="num" w:pos="-142"/>
                <w:tab w:val="num" w:pos="0"/>
              </w:tabs>
              <w:autoSpaceDE w:val="0"/>
              <w:autoSpaceDN w:val="0"/>
              <w:adjustRightInd w:val="0"/>
              <w:spacing w:after="0"/>
              <w:ind w:right="-71" w:firstLine="698"/>
              <w:outlineLvl w:val="1"/>
              <w:rPr>
                <w:bCs/>
              </w:rPr>
            </w:pPr>
            <w:r w:rsidRPr="00EC36D1">
              <w:t>6.</w:t>
            </w:r>
            <w:r w:rsidR="000C5DB2" w:rsidRPr="00EC36D1">
              <w:t>2. Аукцион</w:t>
            </w:r>
            <w:r w:rsidRPr="00EC36D1">
              <w:t xml:space="preserve"> проводится на ЭТП</w:t>
            </w:r>
            <w:r w:rsidRPr="00EC36D1">
              <w:rPr>
                <w:color w:val="000000"/>
              </w:rPr>
              <w:t xml:space="preserve"> «B2B-Russez» </w:t>
            </w:r>
            <w:r w:rsidRPr="00EC36D1">
              <w:t>в день и час, указанные в Информационной карте аукциона.</w:t>
            </w:r>
          </w:p>
          <w:p w:rsidR="00D9498F" w:rsidRPr="00EC36D1" w:rsidRDefault="00D9498F" w:rsidP="00D9498F">
            <w:pPr>
              <w:tabs>
                <w:tab w:val="num" w:pos="0"/>
              </w:tabs>
              <w:autoSpaceDE w:val="0"/>
              <w:autoSpaceDN w:val="0"/>
              <w:adjustRightInd w:val="0"/>
              <w:spacing w:after="0"/>
              <w:ind w:right="-71" w:firstLine="698"/>
              <w:outlineLvl w:val="1"/>
              <w:rPr>
                <w:bCs/>
              </w:rPr>
            </w:pPr>
            <w:r w:rsidRPr="00EC36D1">
              <w:rPr>
                <w:bCs/>
              </w:rPr>
              <w:t>6.</w:t>
            </w:r>
            <w:r w:rsidR="000C5DB2" w:rsidRPr="00EC36D1">
              <w:rPr>
                <w:bCs/>
              </w:rPr>
              <w:t>3. Открытый</w:t>
            </w:r>
            <w:r w:rsidRPr="00EC36D1">
              <w:rPr>
                <w:bCs/>
              </w:rPr>
              <w:t xml:space="preserve">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w:t>
            </w:r>
          </w:p>
          <w:p w:rsidR="00D9498F" w:rsidRPr="00EC36D1" w:rsidRDefault="00D9498F" w:rsidP="00D9498F">
            <w:pPr>
              <w:tabs>
                <w:tab w:val="num" w:pos="0"/>
              </w:tabs>
              <w:autoSpaceDE w:val="0"/>
              <w:autoSpaceDN w:val="0"/>
              <w:adjustRightInd w:val="0"/>
              <w:spacing w:after="0"/>
              <w:ind w:right="-71" w:firstLine="698"/>
              <w:outlineLvl w:val="1"/>
              <w:rPr>
                <w:bCs/>
              </w:rPr>
            </w:pPr>
            <w:r w:rsidRPr="00EC36D1">
              <w:rPr>
                <w:bCs/>
              </w:rPr>
              <w:t>6.4. «Шаг аукциона» устанавливается в размере 0,5 процента начальной (максимальной) цены договора (цены лота).</w:t>
            </w:r>
          </w:p>
          <w:p w:rsidR="00D9498F" w:rsidRPr="00EC36D1" w:rsidRDefault="00D9498F" w:rsidP="00D9498F">
            <w:pPr>
              <w:tabs>
                <w:tab w:val="num" w:pos="0"/>
              </w:tabs>
              <w:autoSpaceDE w:val="0"/>
              <w:autoSpaceDN w:val="0"/>
              <w:adjustRightInd w:val="0"/>
              <w:spacing w:after="0"/>
              <w:ind w:right="-71" w:firstLine="698"/>
              <w:outlineLvl w:val="1"/>
              <w:rPr>
                <w:bCs/>
              </w:rPr>
            </w:pPr>
            <w:r w:rsidRPr="00EC36D1">
              <w:t>6.</w:t>
            </w:r>
            <w:r w:rsidR="000C5DB2" w:rsidRPr="00EC36D1">
              <w:t>5. Порядок</w:t>
            </w:r>
            <w:r w:rsidRPr="00EC36D1">
              <w:t xml:space="preserve"> проведения аукциона устанавливается оператором ЭТП</w:t>
            </w:r>
            <w:r w:rsidRPr="00EC36D1">
              <w:rPr>
                <w:color w:val="000000"/>
              </w:rPr>
              <w:t xml:space="preserve"> «B2B-Russez» </w:t>
            </w:r>
            <w:r w:rsidRPr="00EC36D1">
              <w:t>в соответствующем регламенте.</w:t>
            </w:r>
          </w:p>
          <w:p w:rsidR="00D9498F" w:rsidRPr="00EC36D1" w:rsidRDefault="00D9498F" w:rsidP="00D9498F">
            <w:pPr>
              <w:spacing w:after="0"/>
            </w:pPr>
            <w:r w:rsidRPr="00EC36D1">
              <w:rPr>
                <w:bCs/>
              </w:rPr>
              <w:t xml:space="preserve">           6.6. П</w:t>
            </w:r>
            <w:r w:rsidRPr="00EC36D1">
              <w:t xml:space="preserve">обедителем аукциона признается лицо, предложившее наиболее низкую цену договора. </w:t>
            </w:r>
          </w:p>
          <w:p w:rsidR="00D9498F" w:rsidRPr="00EC36D1" w:rsidRDefault="00D9498F" w:rsidP="00D9498F">
            <w:pPr>
              <w:autoSpaceDE w:val="0"/>
              <w:autoSpaceDN w:val="0"/>
              <w:adjustRightInd w:val="0"/>
              <w:spacing w:after="0"/>
            </w:pPr>
            <w:r w:rsidRPr="00EC36D1">
              <w:t xml:space="preserve">            6.7. Результаты аукциона отражаются в Протоколе аукциона, формируемом на ЭТП «B2B-Russez». Протокол в бумажном виде подписывается Заказчиком, всеми присутствующими членами комиссии. Протокол составляется в двух экземплярах, один из которых остается у Заказчика. Заказчик после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входящий в состав документации об аукционе в электронной форме. Протокол аукциона размещается на ЭТП</w:t>
            </w:r>
            <w:r w:rsidRPr="00EC36D1">
              <w:rPr>
                <w:color w:val="000000"/>
              </w:rPr>
              <w:t xml:space="preserve"> «B2B-Russez»,</w:t>
            </w:r>
            <w:r w:rsidRPr="00EC36D1">
              <w:t xml:space="preserve"> официальном сайте.</w:t>
            </w:r>
          </w:p>
          <w:p w:rsidR="00D9498F" w:rsidRPr="00EC36D1" w:rsidRDefault="00D9498F" w:rsidP="00D9498F">
            <w:pPr>
              <w:autoSpaceDE w:val="0"/>
              <w:autoSpaceDN w:val="0"/>
              <w:adjustRightInd w:val="0"/>
              <w:spacing w:after="0"/>
              <w:ind w:firstLine="709"/>
            </w:pPr>
            <w:r w:rsidRPr="00EC36D1">
              <w:t>6.8. Любой участник аукциона после размещения протокола аукциона вправе направить Заказчику запрос о разъяснении результатов аукциона в системе ЭТП</w:t>
            </w:r>
            <w:r w:rsidRPr="00EC36D1">
              <w:rPr>
                <w:color w:val="000000"/>
              </w:rPr>
              <w:t xml:space="preserve"> «B2B-Russez»</w:t>
            </w:r>
            <w:r w:rsidRPr="00EC36D1">
              <w:t>. Соответствующие разъяснения размещаются в системе.</w:t>
            </w:r>
          </w:p>
          <w:p w:rsidR="00D9498F" w:rsidRPr="00EC36D1" w:rsidRDefault="00D9498F" w:rsidP="00D9498F">
            <w:pPr>
              <w:autoSpaceDE w:val="0"/>
              <w:autoSpaceDN w:val="0"/>
              <w:adjustRightInd w:val="0"/>
              <w:spacing w:after="0"/>
              <w:ind w:left="-73" w:firstLine="782"/>
            </w:pPr>
            <w:r w:rsidRPr="00EC36D1">
              <w:t xml:space="preserve">6.9. В случае, если в аукционе участвовал один участник или ни одного, аукцион признается несостоявшимся. </w:t>
            </w:r>
          </w:p>
          <w:p w:rsidR="00D9498F" w:rsidRPr="00EC36D1" w:rsidRDefault="00D9498F" w:rsidP="00D9498F">
            <w:pPr>
              <w:autoSpaceDE w:val="0"/>
              <w:autoSpaceDN w:val="0"/>
              <w:adjustRightInd w:val="0"/>
              <w:spacing w:after="0"/>
              <w:ind w:left="-73"/>
            </w:pPr>
            <w:r w:rsidRPr="00EC36D1">
              <w:t xml:space="preserve">             В случае, если в аукционе участвовал один участник, Заказчик после подписания итогового протокола, обязан передать единственному участнику аукциона проект договора, входящий в состав документации об аукционе в электронной форме.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При непредставлении Заказчику таким участником аукциона в срок, предусмотренный документацией об аукционе в электронной форме, подписанного договора и (или) обеспечения исполнения обязательств по договору (далее –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D9498F" w:rsidRPr="00EC36D1" w:rsidRDefault="00D9498F" w:rsidP="00D9498F">
            <w:pPr>
              <w:spacing w:after="0"/>
              <w:ind w:firstLine="720"/>
            </w:pPr>
          </w:p>
          <w:p w:rsidR="00D9498F" w:rsidRPr="00EC36D1" w:rsidRDefault="00D9498F" w:rsidP="00A4301C">
            <w:pPr>
              <w:keepNext/>
              <w:keepLines/>
              <w:widowControl w:val="0"/>
              <w:numPr>
                <w:ilvl w:val="0"/>
                <w:numId w:val="5"/>
              </w:numPr>
              <w:suppressLineNumbers/>
              <w:tabs>
                <w:tab w:val="left" w:pos="426"/>
                <w:tab w:val="left" w:pos="1134"/>
                <w:tab w:val="left" w:pos="3119"/>
                <w:tab w:val="left" w:pos="3686"/>
              </w:tabs>
              <w:suppressAutoHyphens/>
              <w:spacing w:after="0"/>
              <w:ind w:firstLine="349"/>
              <w:jc w:val="center"/>
              <w:rPr>
                <w:b/>
              </w:rPr>
            </w:pPr>
            <w:r w:rsidRPr="00EC36D1">
              <w:rPr>
                <w:b/>
              </w:rPr>
              <w:t>Заключение договора</w:t>
            </w:r>
          </w:p>
          <w:p w:rsidR="00D9498F" w:rsidRPr="00EC36D1" w:rsidRDefault="00D9498F" w:rsidP="00D9498F">
            <w:pPr>
              <w:keepNext/>
              <w:keepLines/>
              <w:widowControl w:val="0"/>
              <w:numPr>
                <w:ilvl w:val="1"/>
                <w:numId w:val="5"/>
              </w:numPr>
              <w:suppressLineNumbers/>
              <w:tabs>
                <w:tab w:val="clear" w:pos="1108"/>
                <w:tab w:val="num" w:pos="1211"/>
              </w:tabs>
              <w:suppressAutoHyphens/>
              <w:spacing w:after="0"/>
              <w:ind w:left="1211" w:firstLine="709"/>
              <w:jc w:val="left"/>
              <w:rPr>
                <w:b/>
              </w:rPr>
            </w:pPr>
            <w:r w:rsidRPr="00EC36D1">
              <w:rPr>
                <w:b/>
              </w:rPr>
              <w:t>Срок заключения договора.</w:t>
            </w:r>
          </w:p>
          <w:p w:rsidR="00D9498F" w:rsidRPr="00EC36D1" w:rsidRDefault="00D9498F" w:rsidP="00D9498F">
            <w:pPr>
              <w:widowControl w:val="0"/>
              <w:adjustRightInd w:val="0"/>
              <w:spacing w:after="0"/>
            </w:pPr>
            <w:r w:rsidRPr="00EC36D1">
              <w:t xml:space="preserve">            7.</w:t>
            </w:r>
            <w:r w:rsidR="000C5DB2" w:rsidRPr="00EC36D1">
              <w:t>1.</w:t>
            </w:r>
            <w:r w:rsidR="00B56DAB">
              <w:t>1</w:t>
            </w:r>
            <w:r w:rsidR="000C5DB2" w:rsidRPr="00EC36D1">
              <w:t xml:space="preserve"> Участник</w:t>
            </w:r>
            <w:r w:rsidRPr="00EC36D1">
              <w:t xml:space="preserve"> </w:t>
            </w:r>
            <w:r w:rsidRPr="00EC36D1">
              <w:rPr>
                <w:bCs/>
              </w:rPr>
              <w:t>открытого аукциона в электронной форме</w:t>
            </w:r>
            <w:r w:rsidRPr="00EC36D1">
              <w:t xml:space="preserve">, с которым заключается договор, должен подписать и заверить печатью проект договора и вернуть его Заказчику в </w:t>
            </w:r>
            <w:r w:rsidRPr="00EC36D1">
              <w:lastRenderedPageBreak/>
              <w:t>срок, установленный в Информационной карте аукциона.</w:t>
            </w:r>
          </w:p>
          <w:p w:rsidR="00D9498F" w:rsidRPr="00EC36D1" w:rsidRDefault="00D9498F" w:rsidP="00D9498F">
            <w:pPr>
              <w:widowControl w:val="0"/>
              <w:adjustRightInd w:val="0"/>
              <w:spacing w:after="0"/>
            </w:pPr>
            <w:r w:rsidRPr="00EC36D1">
              <w:t xml:space="preserve">            7.</w:t>
            </w:r>
            <w:r w:rsidR="00B56DAB">
              <w:t>1.</w:t>
            </w:r>
            <w:r w:rsidRPr="00EC36D1">
              <w:t xml:space="preserve">2 В случае, если победитель </w:t>
            </w:r>
            <w:r w:rsidRPr="00EC36D1">
              <w:rPr>
                <w:bCs/>
              </w:rPr>
              <w:t xml:space="preserve">аукциона </w:t>
            </w:r>
            <w:r w:rsidRPr="00EC36D1">
              <w:t xml:space="preserve">или участник </w:t>
            </w:r>
            <w:r w:rsidRPr="00EC36D1">
              <w:rPr>
                <w:bCs/>
              </w:rPr>
              <w:t>аукциона</w:t>
            </w:r>
            <w:r w:rsidRPr="00EC36D1">
              <w:t>, который сделал предпоследнее предложение о цене договора, в срок, предусмотренный документацией о закупке, не представил Заказчику подписанный договор, переданный ему в соответствии с положениями настоящей документации, и (или) обеспечение исполнения договора в случае, если Заказчиком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D9498F" w:rsidRPr="00EC36D1" w:rsidRDefault="00D9498F" w:rsidP="00D9498F">
            <w:pPr>
              <w:widowControl w:val="0"/>
              <w:adjustRightInd w:val="0"/>
              <w:spacing w:after="0"/>
            </w:pPr>
            <w:r w:rsidRPr="00EC36D1">
              <w:t xml:space="preserve">           7.</w:t>
            </w:r>
            <w:r w:rsidR="00B56DAB">
              <w:t>1.</w:t>
            </w:r>
            <w:r w:rsidRPr="00EC36D1">
              <w:t xml:space="preserve">3.В случае, если победитель аукциона признан уклонившимся от заключения договора, Заказчик вправе обратиться в суд с иском о требовании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D9498F" w:rsidRPr="00EC36D1" w:rsidRDefault="00D9498F" w:rsidP="00D9498F">
            <w:pPr>
              <w:widowControl w:val="0"/>
              <w:tabs>
                <w:tab w:val="num" w:pos="1307"/>
              </w:tabs>
              <w:adjustRightInd w:val="0"/>
              <w:spacing w:after="0"/>
              <w:ind w:firstLine="708"/>
              <w:textAlignment w:val="baseline"/>
            </w:pPr>
            <w:r w:rsidRPr="00EC36D1">
              <w:t>Заказчик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настоящей документацией и Положением о закупках. В случае принятия Заказчиком решения о заключении договора с участником аукциона, который сделал предпоследнее предложение о цене договора, заключение договора таким участником аукциона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Заказчик отказался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несостоявшимся.</w:t>
            </w:r>
          </w:p>
          <w:p w:rsidR="00D9498F" w:rsidRPr="00EC36D1" w:rsidRDefault="00D9498F" w:rsidP="00D9498F">
            <w:pPr>
              <w:widowControl w:val="0"/>
              <w:tabs>
                <w:tab w:val="num" w:pos="1307"/>
              </w:tabs>
              <w:adjustRightInd w:val="0"/>
              <w:spacing w:after="0"/>
              <w:ind w:firstLine="708"/>
              <w:textAlignment w:val="baseline"/>
            </w:pPr>
          </w:p>
          <w:p w:rsidR="00D9498F" w:rsidRPr="00EC36D1" w:rsidRDefault="00D9498F" w:rsidP="00D9498F">
            <w:pPr>
              <w:keepNext/>
              <w:keepLines/>
              <w:widowControl w:val="0"/>
              <w:numPr>
                <w:ilvl w:val="1"/>
                <w:numId w:val="5"/>
              </w:numPr>
              <w:suppressLineNumbers/>
              <w:tabs>
                <w:tab w:val="clear" w:pos="1108"/>
                <w:tab w:val="num" w:pos="1211"/>
              </w:tabs>
              <w:suppressAutoHyphens/>
              <w:spacing w:after="0"/>
              <w:ind w:left="1211" w:firstLine="709"/>
              <w:jc w:val="left"/>
              <w:rPr>
                <w:b/>
              </w:rPr>
            </w:pPr>
            <w:r w:rsidRPr="00EC36D1">
              <w:rPr>
                <w:b/>
              </w:rPr>
              <w:t>Обеспечение исполнения договора.</w:t>
            </w:r>
          </w:p>
          <w:p w:rsidR="00D9498F" w:rsidRPr="00EC36D1" w:rsidRDefault="00D9498F" w:rsidP="00D9498F">
            <w:pPr>
              <w:spacing w:after="0"/>
            </w:pPr>
            <w:r w:rsidRPr="00EC36D1">
              <w:t xml:space="preserve">            7.2.</w:t>
            </w:r>
            <w:r w:rsidR="000C5DB2" w:rsidRPr="00EC36D1">
              <w:t>1. Если</w:t>
            </w:r>
            <w:r w:rsidRPr="00EC36D1">
              <w:t xml:space="preserve"> в соответствии с проектом договора установлено требование обеспечения исполнения договора, такое обеспечение предоставляется в сроки и в порядке, установленные в проекте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аукциона самостоятельно с учетом положений проекта договора. </w:t>
            </w:r>
          </w:p>
          <w:p w:rsidR="00D9498F" w:rsidRPr="00EC36D1" w:rsidRDefault="00D9498F" w:rsidP="00D9498F">
            <w:pPr>
              <w:widowControl w:val="0"/>
              <w:tabs>
                <w:tab w:val="num" w:pos="1307"/>
              </w:tabs>
              <w:adjustRightInd w:val="0"/>
              <w:spacing w:after="0"/>
              <w:ind w:firstLine="708"/>
              <w:textAlignment w:val="baseline"/>
            </w:pPr>
            <w:r w:rsidRPr="00EC36D1">
              <w:t xml:space="preserve">7.2.2. В том случае, если обеспечение исполнения договора представляется в виде безусловной </w:t>
            </w:r>
            <w:r w:rsidRPr="00EC36D1">
              <w:rPr>
                <w:bCs/>
              </w:rPr>
              <w:t>безотзывной</w:t>
            </w:r>
            <w:r w:rsidRPr="00EC36D1">
              <w:t xml:space="preserve"> независимой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D9498F" w:rsidRPr="00EC36D1" w:rsidRDefault="00D9498F" w:rsidP="00D9498F">
            <w:pPr>
              <w:widowControl w:val="0"/>
              <w:autoSpaceDE w:val="0"/>
              <w:autoSpaceDN w:val="0"/>
              <w:adjustRightInd w:val="0"/>
              <w:spacing w:after="0"/>
              <w:ind w:firstLine="709"/>
              <w:jc w:val="left"/>
              <w:rPr>
                <w:iCs/>
              </w:rPr>
            </w:pPr>
            <w:r w:rsidRPr="00EC36D1">
              <w:rPr>
                <w:iCs/>
              </w:rPr>
              <w:t>Банк-гарант согласовывается с Заказчиком в соответствии с проектом договора.</w:t>
            </w:r>
          </w:p>
          <w:p w:rsidR="00D9498F" w:rsidRPr="00EC36D1" w:rsidRDefault="00D9498F" w:rsidP="00D9498F">
            <w:pPr>
              <w:widowControl w:val="0"/>
              <w:autoSpaceDE w:val="0"/>
              <w:autoSpaceDN w:val="0"/>
              <w:adjustRightInd w:val="0"/>
              <w:spacing w:after="0"/>
              <w:ind w:firstLine="709"/>
            </w:pPr>
            <w:r w:rsidRPr="00EC36D1">
              <w:t>В</w:t>
            </w:r>
            <w:r w:rsidRPr="00EC36D1">
              <w:rPr>
                <w:bCs/>
              </w:rPr>
              <w:t xml:space="preserve"> безусловной </w:t>
            </w:r>
            <w:r w:rsidRPr="00EC36D1">
              <w:t>безотзывной независимой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D9498F" w:rsidRPr="00EC36D1" w:rsidRDefault="00D9498F" w:rsidP="00D9498F">
            <w:pPr>
              <w:spacing w:after="0"/>
              <w:ind w:firstLine="708"/>
            </w:pPr>
            <w:r w:rsidRPr="00EC36D1">
              <w:rPr>
                <w:bCs/>
              </w:rPr>
              <w:t>Безусловная б</w:t>
            </w:r>
            <w:r w:rsidRPr="00EC36D1">
              <w:t xml:space="preserve">езотзывная </w:t>
            </w:r>
            <w:r w:rsidRPr="00EC36D1">
              <w:rPr>
                <w:color w:val="000000"/>
              </w:rPr>
              <w:t>независимая</w:t>
            </w:r>
            <w:r w:rsidRPr="00EC36D1">
              <w:t xml:space="preserve"> 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аукциона как основание заключения договора. </w:t>
            </w:r>
          </w:p>
          <w:p w:rsidR="00D9498F" w:rsidRPr="00EC36D1" w:rsidRDefault="00D9498F" w:rsidP="00D9498F">
            <w:pPr>
              <w:spacing w:after="0"/>
              <w:ind w:firstLine="708"/>
            </w:pPr>
            <w:r w:rsidRPr="00EC36D1">
              <w:t xml:space="preserve">Срок действия </w:t>
            </w:r>
            <w:r w:rsidRPr="00EC36D1">
              <w:rPr>
                <w:bCs/>
              </w:rPr>
              <w:t>безусловной</w:t>
            </w:r>
            <w:r w:rsidRPr="00EC36D1">
              <w:t xml:space="preserve"> безотзывной </w:t>
            </w:r>
            <w:r w:rsidRPr="00EC36D1">
              <w:rPr>
                <w:color w:val="000000"/>
              </w:rPr>
              <w:t>независимой</w:t>
            </w:r>
            <w:r w:rsidRPr="00EC36D1">
              <w:t xml:space="preserve"> банковской гарантии устанавливается в договоре. </w:t>
            </w:r>
          </w:p>
          <w:p w:rsidR="00D9498F" w:rsidRPr="00EC36D1" w:rsidRDefault="00D9498F" w:rsidP="00D9498F">
            <w:pPr>
              <w:spacing w:after="0"/>
              <w:ind w:firstLine="708"/>
            </w:pPr>
            <w:r w:rsidRPr="00EC36D1">
              <w:rPr>
                <w:bCs/>
              </w:rPr>
              <w:t>Безусловная б</w:t>
            </w:r>
            <w:r w:rsidRPr="00EC36D1">
              <w:t xml:space="preserve">езотзывная </w:t>
            </w:r>
            <w:r w:rsidRPr="00EC36D1">
              <w:rPr>
                <w:color w:val="000000"/>
              </w:rPr>
              <w:t xml:space="preserve">независимая </w:t>
            </w:r>
            <w:r w:rsidRPr="00EC36D1">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9498F" w:rsidRPr="00EC36D1" w:rsidRDefault="00D9498F" w:rsidP="00D9498F">
            <w:pPr>
              <w:spacing w:after="0"/>
              <w:ind w:firstLine="708"/>
            </w:pPr>
            <w:r w:rsidRPr="00EC36D1">
              <w:lastRenderedPageBreak/>
              <w:t>В случае, если участник, с которым заключается договор, не представляет обеспечения исполнения договора в указанный в договоре срок, то такой участник признается уклонившимся от заключения договора.</w:t>
            </w:r>
          </w:p>
          <w:p w:rsidR="00D9498F" w:rsidRPr="00EC36D1" w:rsidRDefault="00D9498F" w:rsidP="00D9498F">
            <w:pPr>
              <w:tabs>
                <w:tab w:val="left" w:pos="142"/>
              </w:tabs>
              <w:spacing w:after="0"/>
              <w:ind w:firstLine="709"/>
            </w:pPr>
            <w:r w:rsidRPr="00EC36D1">
              <w:t xml:space="preserve">7.2.3.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течение срока, указанного в договоре,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об  аукционе. </w:t>
            </w:r>
          </w:p>
          <w:p w:rsidR="00D9498F" w:rsidRPr="00EC36D1" w:rsidRDefault="00D9498F" w:rsidP="00D9498F">
            <w:pPr>
              <w:tabs>
                <w:tab w:val="left" w:pos="142"/>
              </w:tabs>
              <w:spacing w:after="0"/>
              <w:ind w:firstLine="709"/>
            </w:pPr>
          </w:p>
          <w:p w:rsidR="00D9498F" w:rsidRPr="00EC36D1" w:rsidRDefault="00D9498F" w:rsidP="00D9498F">
            <w:pPr>
              <w:keepNext/>
              <w:keepLines/>
              <w:widowControl w:val="0"/>
              <w:suppressLineNumbers/>
              <w:tabs>
                <w:tab w:val="left" w:pos="709"/>
              </w:tabs>
              <w:suppressAutoHyphens/>
              <w:spacing w:after="0"/>
              <w:jc w:val="center"/>
              <w:rPr>
                <w:b/>
              </w:rPr>
            </w:pPr>
            <w:r w:rsidRPr="00EC36D1">
              <w:rPr>
                <w:b/>
              </w:rPr>
              <w:t xml:space="preserve">    7.</w:t>
            </w:r>
            <w:r w:rsidR="00EC36D1" w:rsidRPr="00EC36D1">
              <w:rPr>
                <w:b/>
              </w:rPr>
              <w:t>3. Права</w:t>
            </w:r>
            <w:r w:rsidRPr="00EC36D1">
              <w:rPr>
                <w:b/>
              </w:rPr>
              <w:t xml:space="preserve"> и обязанности участника аукциона, с которым заключается договор.</w:t>
            </w:r>
          </w:p>
          <w:p w:rsidR="00D9498F" w:rsidRPr="00EC36D1" w:rsidRDefault="00D9498F" w:rsidP="00D9498F">
            <w:pPr>
              <w:widowControl w:val="0"/>
              <w:adjustRightInd w:val="0"/>
              <w:spacing w:after="0"/>
              <w:ind w:firstLine="709"/>
            </w:pPr>
            <w:r w:rsidRPr="00EC36D1">
              <w:t>7.3.</w:t>
            </w:r>
            <w:r w:rsidR="00EC36D1" w:rsidRPr="00EC36D1">
              <w:t>1. Договор</w:t>
            </w:r>
            <w:r w:rsidRPr="00EC36D1">
              <w:t xml:space="preserve"> заключается на условиях, указанных в документации об аукционе и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D9498F" w:rsidRPr="00EC36D1" w:rsidRDefault="00D9498F" w:rsidP="00D9498F">
            <w:pPr>
              <w:widowControl w:val="0"/>
              <w:adjustRightInd w:val="0"/>
              <w:spacing w:after="0"/>
              <w:ind w:firstLine="709"/>
            </w:pPr>
            <w:r w:rsidRPr="00EC36D1">
              <w:t>7.3.2.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9498F" w:rsidRPr="00EC36D1" w:rsidRDefault="00D9498F" w:rsidP="00D9498F">
            <w:pPr>
              <w:widowControl w:val="0"/>
              <w:adjustRightInd w:val="0"/>
              <w:spacing w:after="0"/>
              <w:ind w:firstLine="709"/>
            </w:pPr>
            <w:r w:rsidRPr="00EC36D1">
              <w:t>7.3.</w:t>
            </w:r>
            <w:r w:rsidR="00EC36D1" w:rsidRPr="00EC36D1">
              <w:t>4. Участник</w:t>
            </w:r>
            <w:r w:rsidRPr="00EC36D1">
              <w:t xml:space="preserve"> аукциона, которому Заказчик направил проект договора, не вправе отказаться от заключения договора.</w:t>
            </w:r>
          </w:p>
          <w:p w:rsidR="00D9498F" w:rsidRPr="00EC36D1" w:rsidRDefault="00D9498F" w:rsidP="00D9498F">
            <w:pPr>
              <w:widowControl w:val="0"/>
              <w:adjustRightInd w:val="0"/>
              <w:spacing w:after="0"/>
              <w:ind w:firstLine="709"/>
            </w:pPr>
            <w:r w:rsidRPr="00EC36D1">
              <w:t xml:space="preserve"> </w:t>
            </w:r>
          </w:p>
          <w:p w:rsidR="00D9498F" w:rsidRPr="00EC36D1" w:rsidRDefault="00D9498F" w:rsidP="00D9498F">
            <w:pPr>
              <w:keepNext/>
              <w:keepLines/>
              <w:widowControl w:val="0"/>
              <w:suppressLineNumbers/>
              <w:tabs>
                <w:tab w:val="num" w:pos="1440"/>
              </w:tabs>
              <w:suppressAutoHyphens/>
              <w:spacing w:after="0"/>
              <w:ind w:left="851" w:hanging="142"/>
              <w:rPr>
                <w:b/>
              </w:rPr>
            </w:pPr>
            <w:r w:rsidRPr="00EC36D1">
              <w:rPr>
                <w:b/>
              </w:rPr>
              <w:t>7.</w:t>
            </w:r>
            <w:r w:rsidR="00EC36D1" w:rsidRPr="00EC36D1">
              <w:rPr>
                <w:b/>
              </w:rPr>
              <w:t>4. Права</w:t>
            </w:r>
            <w:r w:rsidRPr="00EC36D1">
              <w:rPr>
                <w:b/>
              </w:rPr>
              <w:t xml:space="preserve"> и обязанности Заказчика.</w:t>
            </w:r>
          </w:p>
          <w:p w:rsidR="00D9498F" w:rsidRPr="00EC36D1" w:rsidRDefault="00D9498F" w:rsidP="00D9498F">
            <w:pPr>
              <w:widowControl w:val="0"/>
              <w:adjustRightInd w:val="0"/>
              <w:spacing w:after="0"/>
              <w:ind w:firstLine="709"/>
            </w:pPr>
            <w:r w:rsidRPr="00EC36D1">
              <w:t>После определения победителя аукциона Заказчик в исключительных случаях вправе в срок, предусмотренный для заключения договора, отказаться от заключения договора с победителем аукциона (с участником закупки, с которым заключается такой договор при уклонении победителя закупки от заключения договора), в частности в случае установления факта:</w:t>
            </w:r>
          </w:p>
          <w:p w:rsidR="00D9498F" w:rsidRPr="00EC36D1" w:rsidRDefault="00D9498F" w:rsidP="00D9498F">
            <w:pPr>
              <w:autoSpaceDE w:val="0"/>
              <w:autoSpaceDN w:val="0"/>
              <w:adjustRightInd w:val="0"/>
              <w:spacing w:after="0"/>
              <w:ind w:firstLine="708"/>
            </w:pPr>
            <w:r w:rsidRPr="00EC36D1">
              <w:t xml:space="preserve">1) проведения ликвидации участника закупки - юридического лица или вынесения арбитражным судом определения о введении процедуры банкротства – наблюдения,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w:t>
            </w:r>
          </w:p>
          <w:p w:rsidR="00D9498F" w:rsidRPr="00EC36D1" w:rsidRDefault="00D9498F" w:rsidP="00D9498F">
            <w:pPr>
              <w:autoSpaceDE w:val="0"/>
              <w:autoSpaceDN w:val="0"/>
              <w:adjustRightInd w:val="0"/>
              <w:spacing w:after="0"/>
              <w:ind w:firstLine="708"/>
            </w:pPr>
            <w:r w:rsidRPr="00EC36D1">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D9498F" w:rsidRPr="00EC36D1" w:rsidRDefault="00D9498F" w:rsidP="00D9498F">
            <w:pPr>
              <w:autoSpaceDE w:val="0"/>
              <w:autoSpaceDN w:val="0"/>
              <w:adjustRightInd w:val="0"/>
              <w:spacing w:after="0"/>
              <w:ind w:firstLine="708"/>
            </w:pPr>
            <w:r w:rsidRPr="00EC36D1">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D9498F" w:rsidRPr="00EC36D1" w:rsidRDefault="00D9498F" w:rsidP="00D9498F">
            <w:pPr>
              <w:autoSpaceDE w:val="0"/>
              <w:autoSpaceDN w:val="0"/>
              <w:adjustRightInd w:val="0"/>
              <w:spacing w:after="0"/>
              <w:ind w:firstLine="709"/>
              <w:contextualSpacing/>
            </w:pPr>
            <w:r w:rsidRPr="00EC36D1">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D9498F" w:rsidRPr="00EC36D1" w:rsidRDefault="00D9498F" w:rsidP="00D9498F">
            <w:pPr>
              <w:autoSpaceDE w:val="0"/>
              <w:autoSpaceDN w:val="0"/>
              <w:adjustRightInd w:val="0"/>
              <w:spacing w:after="0"/>
              <w:ind w:firstLine="709"/>
              <w:contextualSpacing/>
            </w:pPr>
            <w:r w:rsidRPr="00EC36D1">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D9498F" w:rsidRPr="00EC36D1" w:rsidRDefault="00D9498F" w:rsidP="00D9498F">
            <w:pPr>
              <w:autoSpaceDE w:val="0"/>
              <w:autoSpaceDN w:val="0"/>
              <w:adjustRightInd w:val="0"/>
              <w:spacing w:after="0"/>
              <w:ind w:firstLine="709"/>
            </w:pPr>
            <w:r w:rsidRPr="00EC36D1">
              <w:t xml:space="preserve">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w:t>
            </w:r>
            <w:r w:rsidRPr="00EC36D1">
              <w:lastRenderedPageBreak/>
              <w:t xml:space="preserve">победителя аукциона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w:t>
            </w:r>
            <w:r w:rsidRPr="00EC36D1">
              <w:rPr>
                <w:color w:val="000000"/>
              </w:rPr>
              <w:t xml:space="preserve">ЭТП «B2B-Russez», </w:t>
            </w:r>
            <w:r w:rsidRPr="00EC36D1">
              <w:t>официальном сайте.</w:t>
            </w:r>
          </w:p>
          <w:p w:rsidR="00D9498F" w:rsidRPr="00EC36D1" w:rsidRDefault="00D9498F" w:rsidP="00D9498F">
            <w:pPr>
              <w:widowControl w:val="0"/>
              <w:tabs>
                <w:tab w:val="num" w:pos="1307"/>
              </w:tabs>
              <w:adjustRightInd w:val="0"/>
              <w:spacing w:after="0"/>
              <w:ind w:left="709"/>
              <w:textAlignment w:val="baseline"/>
            </w:pPr>
          </w:p>
          <w:p w:rsidR="00D9498F" w:rsidRPr="00EC36D1" w:rsidRDefault="00D9498F" w:rsidP="00D9498F">
            <w:pPr>
              <w:keepNext/>
              <w:keepLines/>
              <w:widowControl w:val="0"/>
              <w:numPr>
                <w:ilvl w:val="0"/>
                <w:numId w:val="5"/>
              </w:numPr>
              <w:suppressLineNumbers/>
              <w:tabs>
                <w:tab w:val="left" w:pos="426"/>
              </w:tabs>
              <w:suppressAutoHyphens/>
              <w:spacing w:after="0"/>
              <w:ind w:left="0" w:firstLine="0"/>
              <w:jc w:val="center"/>
              <w:rPr>
                <w:b/>
              </w:rPr>
            </w:pPr>
            <w:r w:rsidRPr="00EC36D1">
              <w:rPr>
                <w:b/>
              </w:rPr>
              <w:t>Урегулирование споров</w:t>
            </w:r>
          </w:p>
          <w:p w:rsidR="00D9498F" w:rsidRPr="00EC36D1" w:rsidRDefault="00D9498F" w:rsidP="00D9498F">
            <w:pPr>
              <w:widowControl w:val="0"/>
              <w:tabs>
                <w:tab w:val="left" w:pos="540"/>
                <w:tab w:val="num" w:pos="1211"/>
              </w:tabs>
              <w:adjustRightInd w:val="0"/>
              <w:spacing w:after="0"/>
            </w:pPr>
            <w:r w:rsidRPr="00EC36D1">
              <w:t xml:space="preserve">             8.1.В случае возникновения любых противоречий, претензий, разногласий и споров, связанных с закупкой путем проведения аукциона,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D9498F" w:rsidRPr="00EC36D1" w:rsidRDefault="00D9498F" w:rsidP="00D9498F">
            <w:pPr>
              <w:widowControl w:val="0"/>
              <w:tabs>
                <w:tab w:val="left" w:pos="540"/>
                <w:tab w:val="num" w:pos="1211"/>
              </w:tabs>
              <w:adjustRightInd w:val="0"/>
              <w:spacing w:after="0"/>
            </w:pPr>
            <w:r w:rsidRPr="00EC36D1">
              <w:t xml:space="preserve">             8.</w:t>
            </w:r>
            <w:r w:rsidR="00EC36D1" w:rsidRPr="00EC36D1">
              <w:t>2. Любые</w:t>
            </w:r>
            <w:r w:rsidRPr="00EC36D1">
              <w:t xml:space="preserve"> споры, остающиеся неурегулированными во внесудебном порядке, разрешаются в судебном порядке в соответствии действующим процессуальным законодательством Российской Федерации. </w:t>
            </w:r>
          </w:p>
          <w:p w:rsidR="00D9498F" w:rsidRPr="00EC36D1" w:rsidRDefault="00D9498F" w:rsidP="00D9498F">
            <w:pPr>
              <w:spacing w:after="0"/>
              <w:jc w:val="center"/>
            </w:pPr>
          </w:p>
        </w:tc>
      </w:tr>
      <w:tr w:rsidR="00D9498F" w:rsidRPr="005E7FD4" w:rsidTr="00267AD8">
        <w:trPr>
          <w:gridAfter w:val="1"/>
          <w:wAfter w:w="349" w:type="dxa"/>
          <w:trHeight w:val="72"/>
        </w:trPr>
        <w:tc>
          <w:tcPr>
            <w:tcW w:w="9293" w:type="dxa"/>
            <w:gridSpan w:val="2"/>
            <w:vAlign w:val="center"/>
            <w:hideMark/>
          </w:tcPr>
          <w:p w:rsidR="00D9498F" w:rsidRPr="005E7FD4" w:rsidRDefault="00D9498F" w:rsidP="00D9498F">
            <w:pPr>
              <w:spacing w:after="0"/>
              <w:jc w:val="center"/>
              <w:rPr>
                <w:b/>
              </w:rPr>
            </w:pPr>
          </w:p>
        </w:tc>
      </w:tr>
    </w:tbl>
    <w:p w:rsidR="00EC36D1" w:rsidRDefault="00EC36D1" w:rsidP="005E7FD4">
      <w:pPr>
        <w:spacing w:after="0"/>
        <w:ind w:left="3528" w:firstLine="720"/>
        <w:rPr>
          <w:b/>
        </w:rPr>
      </w:pPr>
      <w:bookmarkStart w:id="5" w:name="_Ref11225299"/>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EC36D1" w:rsidRDefault="00EC36D1" w:rsidP="005E7FD4">
      <w:pPr>
        <w:spacing w:after="0"/>
        <w:ind w:left="3528" w:firstLine="720"/>
        <w:rPr>
          <w:b/>
        </w:rPr>
      </w:pPr>
    </w:p>
    <w:p w:rsidR="00D82C9F" w:rsidRDefault="00D82C9F" w:rsidP="005E7FD4">
      <w:pPr>
        <w:spacing w:after="0"/>
        <w:ind w:left="3528" w:firstLine="720"/>
        <w:rPr>
          <w:b/>
        </w:rPr>
      </w:pPr>
    </w:p>
    <w:p w:rsidR="00D82C9F" w:rsidRDefault="00D82C9F" w:rsidP="005E7FD4">
      <w:pPr>
        <w:spacing w:after="0"/>
        <w:ind w:left="3528" w:firstLine="720"/>
        <w:rPr>
          <w:b/>
        </w:rPr>
      </w:pPr>
    </w:p>
    <w:p w:rsidR="00496109" w:rsidRDefault="00496109" w:rsidP="005E7FD4">
      <w:pPr>
        <w:spacing w:after="0"/>
        <w:ind w:left="3528" w:firstLine="720"/>
        <w:rPr>
          <w:b/>
        </w:rPr>
      </w:pPr>
    </w:p>
    <w:p w:rsidR="00496109" w:rsidRDefault="00496109" w:rsidP="005E7FD4">
      <w:pPr>
        <w:spacing w:after="0"/>
        <w:ind w:left="3528" w:firstLine="720"/>
        <w:rPr>
          <w:b/>
        </w:rPr>
      </w:pPr>
    </w:p>
    <w:p w:rsidR="00496109" w:rsidRDefault="00496109" w:rsidP="005E7FD4">
      <w:pPr>
        <w:spacing w:after="0"/>
        <w:ind w:left="3528" w:firstLine="720"/>
        <w:rPr>
          <w:b/>
        </w:rPr>
      </w:pPr>
    </w:p>
    <w:p w:rsidR="00496109" w:rsidRDefault="00496109" w:rsidP="005E7FD4">
      <w:pPr>
        <w:spacing w:after="0"/>
        <w:ind w:left="3528" w:firstLine="720"/>
        <w:rPr>
          <w:b/>
        </w:rPr>
      </w:pPr>
    </w:p>
    <w:p w:rsidR="00873BB3" w:rsidRDefault="00873BB3" w:rsidP="005E7FD4">
      <w:pPr>
        <w:spacing w:after="0"/>
        <w:ind w:left="3528" w:firstLine="720"/>
        <w:rPr>
          <w:b/>
        </w:rPr>
      </w:pPr>
    </w:p>
    <w:p w:rsidR="00B878A4" w:rsidRDefault="00B878A4">
      <w:pPr>
        <w:spacing w:after="0"/>
        <w:jc w:val="left"/>
        <w:rPr>
          <w:b/>
        </w:rPr>
      </w:pPr>
      <w:r>
        <w:rPr>
          <w:b/>
        </w:rPr>
        <w:br w:type="page"/>
      </w:r>
    </w:p>
    <w:p w:rsidR="00B878A4" w:rsidRDefault="00B878A4" w:rsidP="005E7FD4">
      <w:pPr>
        <w:spacing w:after="0"/>
        <w:ind w:left="3528" w:firstLine="720"/>
        <w:rPr>
          <w:b/>
        </w:rPr>
      </w:pPr>
    </w:p>
    <w:p w:rsidR="005E7FD4" w:rsidRPr="005E7FD4" w:rsidRDefault="005E7FD4" w:rsidP="005E7FD4">
      <w:pPr>
        <w:spacing w:after="0"/>
        <w:ind w:left="3528" w:firstLine="720"/>
        <w:rPr>
          <w:b/>
        </w:rPr>
      </w:pPr>
      <w:r w:rsidRPr="005E7FD4">
        <w:rPr>
          <w:b/>
        </w:rPr>
        <w:t xml:space="preserve">РАЗДЕЛ </w:t>
      </w:r>
      <w:r w:rsidRPr="005E7FD4">
        <w:rPr>
          <w:b/>
          <w:lang w:val="en-US"/>
        </w:rPr>
        <w:t>II</w:t>
      </w:r>
    </w:p>
    <w:p w:rsidR="00893C5D" w:rsidRPr="00893C5D" w:rsidRDefault="005E7FD4" w:rsidP="00893C5D">
      <w:pPr>
        <w:widowControl w:val="0"/>
        <w:spacing w:after="0"/>
        <w:jc w:val="center"/>
        <w:rPr>
          <w:b/>
        </w:rPr>
      </w:pPr>
      <w:r w:rsidRPr="005E7FD4">
        <w:rPr>
          <w:b/>
        </w:rPr>
        <w:t>Информационная карта открытого аукциона в электронной форме</w:t>
      </w:r>
    </w:p>
    <w:tbl>
      <w:tblPr>
        <w:tblpPr w:leftFromText="180" w:rightFromText="180" w:vertAnchor="text" w:horzAnchor="margin" w:tblpX="-176" w:tblpY="520"/>
        <w:tblOverlap w:val="never"/>
        <w:tblW w:w="10201" w:type="dxa"/>
        <w:tblLook w:val="0000" w:firstRow="0" w:lastRow="0" w:firstColumn="0" w:lastColumn="0" w:noHBand="0" w:noVBand="0"/>
      </w:tblPr>
      <w:tblGrid>
        <w:gridCol w:w="560"/>
        <w:gridCol w:w="3234"/>
        <w:gridCol w:w="6407"/>
      </w:tblGrid>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rPr>
                <w:b/>
              </w:rPr>
            </w:pPr>
            <w:r w:rsidRPr="00893C5D">
              <w:rPr>
                <w:b/>
              </w:rPr>
              <w:t>№ п/п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rPr>
                <w:b/>
              </w:rPr>
            </w:pPr>
            <w:r w:rsidRPr="00893C5D">
              <w:rPr>
                <w:b/>
              </w:rPr>
              <w:t>Наименование пункта</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rPr>
                <w:b/>
              </w:rPr>
            </w:pPr>
            <w:r w:rsidRPr="00893C5D">
              <w:rPr>
                <w:b/>
              </w:rPr>
              <w:t>Информация</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1</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autoSpaceDE w:val="0"/>
              <w:autoSpaceDN w:val="0"/>
              <w:adjustRightInd w:val="0"/>
              <w:spacing w:after="0"/>
              <w:jc w:val="left"/>
            </w:pPr>
          </w:p>
          <w:p w:rsidR="00893C5D" w:rsidRPr="00893C5D" w:rsidRDefault="00893C5D" w:rsidP="00893C5D">
            <w:pPr>
              <w:autoSpaceDE w:val="0"/>
              <w:autoSpaceDN w:val="0"/>
              <w:adjustRightInd w:val="0"/>
              <w:spacing w:after="0"/>
              <w:jc w:val="left"/>
            </w:pPr>
          </w:p>
          <w:p w:rsidR="00893C5D" w:rsidRPr="00893C5D" w:rsidRDefault="00893C5D" w:rsidP="005706CF">
            <w:pPr>
              <w:autoSpaceDE w:val="0"/>
              <w:autoSpaceDN w:val="0"/>
              <w:adjustRightInd w:val="0"/>
              <w:spacing w:after="0"/>
            </w:pPr>
            <w:r w:rsidRPr="00893C5D">
              <w:t xml:space="preserve">Наименование, </w:t>
            </w:r>
          </w:p>
          <w:p w:rsidR="00893C5D" w:rsidRPr="00893C5D" w:rsidRDefault="00893C5D" w:rsidP="005706CF">
            <w:pPr>
              <w:autoSpaceDE w:val="0"/>
              <w:autoSpaceDN w:val="0"/>
              <w:adjustRightInd w:val="0"/>
              <w:spacing w:after="0"/>
            </w:pPr>
            <w:r w:rsidRPr="00893C5D">
              <w:t xml:space="preserve">место нахождения, почтовый </w:t>
            </w:r>
            <w:r w:rsidR="006F3605" w:rsidRPr="00893C5D">
              <w:t>адрес, адрес</w:t>
            </w:r>
            <w:r w:rsidRPr="00893C5D">
              <w:t xml:space="preserve"> электронной почты, номер контактного телефона Заказчика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44CDF" w:rsidRPr="00A9547A" w:rsidRDefault="00C44CDF" w:rsidP="00C44CDF">
            <w:pPr>
              <w:rPr>
                <w:b/>
              </w:rPr>
            </w:pPr>
            <w:r>
              <w:rPr>
                <w:b/>
              </w:rPr>
              <w:t xml:space="preserve"> А</w:t>
            </w:r>
            <w:r w:rsidRPr="00A9547A">
              <w:rPr>
                <w:b/>
              </w:rPr>
              <w:t>кционерное общество «Особая экономическая зона промышленно – пр</w:t>
            </w:r>
            <w:r>
              <w:rPr>
                <w:b/>
              </w:rPr>
              <w:t>оизводственного типа «Липецк» (</w:t>
            </w:r>
            <w:r w:rsidRPr="00A9547A">
              <w:rPr>
                <w:b/>
              </w:rPr>
              <w:t>АО «ОЭЗ ППТ «Липецк»)</w:t>
            </w:r>
          </w:p>
          <w:p w:rsidR="00C44CDF" w:rsidRDefault="00C44CDF" w:rsidP="00C44CDF">
            <w:pPr>
              <w:rPr>
                <w:b/>
                <w:u w:val="single"/>
              </w:rPr>
            </w:pPr>
            <w:r w:rsidRPr="00A9547A">
              <w:rPr>
                <w:b/>
                <w:u w:val="single"/>
              </w:rPr>
              <w:t xml:space="preserve">Место нахождения: </w:t>
            </w:r>
          </w:p>
          <w:p w:rsidR="00B0345A" w:rsidRPr="00AF4CE8" w:rsidRDefault="00B0345A" w:rsidP="00B0345A">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t>, здание 2</w:t>
            </w:r>
          </w:p>
          <w:p w:rsidR="00C44CDF" w:rsidRPr="00A9547A" w:rsidRDefault="00C44CDF" w:rsidP="00C44CDF">
            <w:pPr>
              <w:rPr>
                <w:b/>
                <w:u w:val="single"/>
              </w:rPr>
            </w:pPr>
            <w:r w:rsidRPr="00A9547A">
              <w:rPr>
                <w:b/>
                <w:u w:val="single"/>
              </w:rPr>
              <w:t xml:space="preserve">Почтовый адрес: </w:t>
            </w:r>
          </w:p>
          <w:p w:rsidR="00B0345A" w:rsidRPr="00AF4CE8" w:rsidRDefault="00C44CDF" w:rsidP="00B0345A">
            <w:r w:rsidRPr="003462C7">
              <w:rPr>
                <w:rFonts w:eastAsiaTheme="minorHAnsi"/>
                <w:lang w:eastAsia="en-US"/>
              </w:rPr>
              <w:t xml:space="preserve">399071, Липецкая область, </w:t>
            </w:r>
            <w:proofErr w:type="spellStart"/>
            <w:r w:rsidRPr="003462C7">
              <w:rPr>
                <w:rFonts w:eastAsiaTheme="minorHAnsi"/>
                <w:lang w:eastAsia="en-US"/>
              </w:rPr>
              <w:t>Грязинский</w:t>
            </w:r>
            <w:proofErr w:type="spellEnd"/>
            <w:r w:rsidRPr="003462C7">
              <w:rPr>
                <w:rFonts w:eastAsiaTheme="minorHAnsi"/>
                <w:lang w:eastAsia="en-US"/>
              </w:rPr>
              <w:t xml:space="preserve"> </w:t>
            </w:r>
            <w:r w:rsidR="00EC36D1" w:rsidRPr="003462C7">
              <w:rPr>
                <w:rFonts w:eastAsiaTheme="minorHAnsi"/>
                <w:lang w:eastAsia="en-US"/>
              </w:rPr>
              <w:t xml:space="preserve">район, </w:t>
            </w:r>
            <w:r w:rsidR="00EC36D1" w:rsidRPr="00DE0E60">
              <w:t>с.</w:t>
            </w:r>
            <w:r w:rsidR="00B0345A" w:rsidRPr="00DE0E60">
              <w:t xml:space="preserve"> Казинка, территория</w:t>
            </w:r>
            <w:r w:rsidR="00B0345A" w:rsidRPr="00AF4CE8">
              <w:t xml:space="preserve"> ОЭЗ ППТ Липецк</w:t>
            </w:r>
            <w:r w:rsidR="00B0345A">
              <w:t>, здание 2</w:t>
            </w:r>
          </w:p>
          <w:p w:rsidR="00C44CDF" w:rsidRPr="00A9547A" w:rsidRDefault="00C44CDF" w:rsidP="00C44CDF">
            <w:r w:rsidRPr="00A9547A">
              <w:rPr>
                <w:b/>
                <w:u w:val="single"/>
              </w:rPr>
              <w:t>Адрес электронной почты:</w:t>
            </w:r>
            <w:r w:rsidRPr="00A9547A">
              <w:t xml:space="preserve"> </w:t>
            </w:r>
            <w:proofErr w:type="spellStart"/>
            <w:r>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44CDF" w:rsidRPr="00A9547A" w:rsidRDefault="00C44CDF" w:rsidP="00C44CDF">
            <w:pPr>
              <w:rPr>
                <w:b/>
                <w:u w:val="single"/>
              </w:rPr>
            </w:pPr>
            <w:r w:rsidRPr="00A9547A">
              <w:rPr>
                <w:b/>
                <w:u w:val="single"/>
              </w:rPr>
              <w:t>Номер контактного телефона:</w:t>
            </w:r>
          </w:p>
          <w:p w:rsidR="00C44CDF" w:rsidRDefault="00C44CDF" w:rsidP="00C44CDF">
            <w:pPr>
              <w:rPr>
                <w:b/>
              </w:rPr>
            </w:pPr>
            <w:r w:rsidRPr="00A9547A">
              <w:t>(4742) 51</w:t>
            </w:r>
            <w:r w:rsidRPr="003462C7">
              <w:t>-</w:t>
            </w:r>
            <w:r w:rsidRPr="00A9547A">
              <w:t>53</w:t>
            </w:r>
            <w:r w:rsidRPr="003462C7">
              <w:t>-</w:t>
            </w:r>
            <w:r w:rsidRPr="00A9547A">
              <w:t>50</w:t>
            </w:r>
            <w:r>
              <w:t>, 51-53-63</w:t>
            </w:r>
          </w:p>
          <w:p w:rsidR="00893C5D" w:rsidRPr="00893C5D" w:rsidRDefault="00D55E03" w:rsidP="00893C5D">
            <w:pPr>
              <w:spacing w:after="0"/>
            </w:pPr>
            <w:r w:rsidRPr="009914EF">
              <w:t>Контакт</w:t>
            </w:r>
            <w:r w:rsidR="009914EF" w:rsidRPr="009914EF">
              <w:t>ное</w:t>
            </w:r>
            <w:r w:rsidR="00893C5D" w:rsidRPr="009914EF">
              <w:t xml:space="preserve"> лицо:</w:t>
            </w:r>
            <w:r w:rsidR="00893C5D" w:rsidRPr="00893C5D">
              <w:t xml:space="preserve"> Маслова Лариса Николаевна</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2</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5706CF">
            <w:pPr>
              <w:shd w:val="clear" w:color="auto" w:fill="FFFFFF"/>
              <w:spacing w:after="0"/>
            </w:pPr>
            <w:r w:rsidRPr="00893C5D">
              <w:t xml:space="preserve">Оператор электронной торговой площадки </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pacing w:after="0"/>
              <w:rPr>
                <w:bCs/>
              </w:rPr>
            </w:pPr>
            <w:r w:rsidRPr="00893C5D">
              <w:rPr>
                <w:bCs/>
              </w:rPr>
              <w:t>АО "Центр развития экономики"</w:t>
            </w:r>
          </w:p>
          <w:p w:rsidR="00893C5D" w:rsidRPr="00893C5D" w:rsidRDefault="00893C5D" w:rsidP="00893C5D">
            <w:pPr>
              <w:spacing w:after="0"/>
            </w:pPr>
            <w:r w:rsidRPr="00893C5D">
              <w:rPr>
                <w:bCs/>
              </w:rPr>
              <w:t>Юридический и фактический адрес:</w:t>
            </w:r>
            <w:r w:rsidRPr="00893C5D">
              <w:t> </w:t>
            </w:r>
          </w:p>
          <w:p w:rsidR="00893C5D" w:rsidRPr="00893C5D" w:rsidRDefault="00893C5D" w:rsidP="00893C5D">
            <w:pPr>
              <w:spacing w:after="0"/>
              <w:rPr>
                <w:rFonts w:eastAsia="Calibri"/>
                <w:sz w:val="22"/>
                <w:szCs w:val="22"/>
                <w:lang w:eastAsia="en-US"/>
              </w:rPr>
            </w:pPr>
            <w:r w:rsidRPr="00893C5D">
              <w:rPr>
                <w:rFonts w:eastAsia="Calibri"/>
                <w:sz w:val="22"/>
                <w:szCs w:val="22"/>
                <w:lang w:eastAsia="en-US"/>
              </w:rPr>
              <w:t>РФ, 107113, г. Москва, ул. 3-я Рыбинская, д. 18. Стр. 22.</w:t>
            </w:r>
          </w:p>
          <w:p w:rsidR="00893C5D" w:rsidRPr="00893C5D" w:rsidRDefault="00893C5D" w:rsidP="00893C5D">
            <w:pPr>
              <w:spacing w:after="0"/>
            </w:pPr>
            <w:r w:rsidRPr="00893C5D">
              <w:t>Телефон: +7 (495) 989-85-19, 8-800-555-8519</w:t>
            </w:r>
          </w:p>
          <w:p w:rsidR="00893C5D" w:rsidRPr="00526A72" w:rsidRDefault="00893C5D" w:rsidP="00893C5D">
            <w:pPr>
              <w:spacing w:after="0"/>
              <w:rPr>
                <w:u w:val="single"/>
              </w:rPr>
            </w:pPr>
            <w:r w:rsidRPr="00893C5D">
              <w:rPr>
                <w:lang w:val="en-US"/>
              </w:rPr>
              <w:t>E</w:t>
            </w:r>
            <w:r w:rsidRPr="00893C5D">
              <w:t>-</w:t>
            </w:r>
            <w:r w:rsidRPr="00893C5D">
              <w:rPr>
                <w:lang w:val="en-US"/>
              </w:rPr>
              <w:t>mail</w:t>
            </w:r>
            <w:r w:rsidRPr="00893C5D">
              <w:t xml:space="preserve">: </w:t>
            </w:r>
            <w:hyperlink r:id="rId12" w:history="1">
              <w:r w:rsidRPr="00526A72">
                <w:rPr>
                  <w:u w:val="single"/>
                  <w:lang w:val="en-US"/>
                </w:rPr>
                <w:t>info</w:t>
              </w:r>
              <w:r w:rsidRPr="00526A72">
                <w:rPr>
                  <w:u w:val="single"/>
                </w:rPr>
                <w:t>@</w:t>
              </w:r>
              <w:r w:rsidRPr="00526A72">
                <w:rPr>
                  <w:u w:val="single"/>
                  <w:lang w:val="en-US"/>
                </w:rPr>
                <w:t>b</w:t>
              </w:r>
              <w:r w:rsidRPr="00526A72">
                <w:rPr>
                  <w:u w:val="single"/>
                </w:rPr>
                <w:t>2</w:t>
              </w:r>
              <w:r w:rsidRPr="00526A72">
                <w:rPr>
                  <w:u w:val="single"/>
                  <w:lang w:val="en-US"/>
                </w:rPr>
                <w:t>b</w:t>
              </w:r>
              <w:r w:rsidRPr="00526A72">
                <w:rPr>
                  <w:u w:val="single"/>
                </w:rPr>
                <w:t>-</w:t>
              </w:r>
              <w:r w:rsidRPr="00526A72">
                <w:rPr>
                  <w:u w:val="single"/>
                  <w:lang w:val="en-US"/>
                </w:rPr>
                <w:t>center</w:t>
              </w:r>
              <w:r w:rsidRPr="00526A72">
                <w:rPr>
                  <w:u w:val="single"/>
                </w:rPr>
                <w:t>.</w:t>
              </w:r>
              <w:r w:rsidRPr="00526A72">
                <w:rPr>
                  <w:u w:val="single"/>
                  <w:lang w:val="en-US"/>
                </w:rPr>
                <w:t>ru</w:t>
              </w:r>
            </w:hyperlink>
            <w:r w:rsidRPr="00526A72">
              <w:t xml:space="preserve">   </w:t>
            </w:r>
            <w:r w:rsidRPr="00526A72">
              <w:rPr>
                <w:lang w:val="en-US"/>
              </w:rPr>
              <w:t>Web</w:t>
            </w:r>
            <w:r w:rsidRPr="00526A72">
              <w:t xml:space="preserve">: </w:t>
            </w:r>
            <w:r w:rsidRPr="00526A72">
              <w:rPr>
                <w:lang w:val="en-US"/>
              </w:rPr>
              <w:t>http</w:t>
            </w:r>
            <w:r w:rsidRPr="00526A72">
              <w:t>://</w:t>
            </w:r>
            <w:hyperlink r:id="rId13" w:history="1">
              <w:r w:rsidRPr="00526A72">
                <w:rPr>
                  <w:u w:val="single"/>
                  <w:lang w:val="en-US"/>
                </w:rPr>
                <w:t>www</w:t>
              </w:r>
              <w:r w:rsidRPr="00526A72">
                <w:rPr>
                  <w:u w:val="single"/>
                </w:rPr>
                <w:t>.</w:t>
              </w:r>
              <w:r w:rsidRPr="00526A72">
                <w:rPr>
                  <w:u w:val="single"/>
                  <w:lang w:val="en-US"/>
                </w:rPr>
                <w:t>b</w:t>
              </w:r>
              <w:r w:rsidRPr="00526A72">
                <w:rPr>
                  <w:u w:val="single"/>
                </w:rPr>
                <w:t>2</w:t>
              </w:r>
              <w:r w:rsidRPr="00526A72">
                <w:rPr>
                  <w:u w:val="single"/>
                  <w:lang w:val="en-US"/>
                </w:rPr>
                <w:t>b</w:t>
              </w:r>
              <w:r w:rsidRPr="00526A72">
                <w:rPr>
                  <w:u w:val="single"/>
                </w:rPr>
                <w:t>-с</w:t>
              </w:r>
              <w:r w:rsidRPr="00526A72">
                <w:rPr>
                  <w:u w:val="single"/>
                  <w:lang w:val="en-US"/>
                </w:rPr>
                <w:t>enter</w:t>
              </w:r>
              <w:r w:rsidRPr="00526A72">
                <w:rPr>
                  <w:u w:val="single"/>
                </w:rPr>
                <w:t>.</w:t>
              </w:r>
              <w:proofErr w:type="spellStart"/>
              <w:r w:rsidRPr="00526A72">
                <w:rPr>
                  <w:u w:val="single"/>
                  <w:lang w:val="en-US"/>
                </w:rPr>
                <w:t>ru</w:t>
              </w:r>
              <w:proofErr w:type="spellEnd"/>
            </w:hyperlink>
          </w:p>
          <w:p w:rsidR="00893C5D" w:rsidRPr="00893C5D" w:rsidRDefault="00893C5D" w:rsidP="00893C5D">
            <w:pPr>
              <w:spacing w:after="0"/>
              <w:rPr>
                <w:b/>
              </w:rPr>
            </w:pPr>
            <w:r w:rsidRPr="00893C5D">
              <w:t xml:space="preserve">Электронная торговая площадка </w:t>
            </w:r>
            <w:hyperlink r:id="rId14" w:history="1">
              <w:r w:rsidRPr="00526A72">
                <w:rPr>
                  <w:u w:val="single"/>
                </w:rPr>
                <w:t>http://www.b2b-russez.ru/</w:t>
              </w:r>
            </w:hyperlink>
            <w:r w:rsidRPr="00526A72">
              <w:t>,</w:t>
            </w:r>
            <w:r w:rsidRPr="00893C5D">
              <w:t xml:space="preserve"> </w:t>
            </w:r>
            <w:r w:rsidRPr="00893C5D">
              <w:rPr>
                <w:color w:val="000000"/>
              </w:rPr>
              <w:t xml:space="preserve"> </w:t>
            </w:r>
            <w:r w:rsidRPr="00893C5D">
              <w:t>ЭТП</w:t>
            </w:r>
            <w:r w:rsidRPr="00893C5D">
              <w:rPr>
                <w:color w:val="000000"/>
              </w:rPr>
              <w:t xml:space="preserve"> </w:t>
            </w:r>
            <w:r w:rsidR="00A75C4D">
              <w:rPr>
                <w:color w:val="000000"/>
              </w:rPr>
              <w:t>«</w:t>
            </w:r>
            <w:r w:rsidRPr="00893C5D">
              <w:rPr>
                <w:color w:val="000000"/>
              </w:rPr>
              <w:t>B2B-Russez»</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3</w:t>
            </w:r>
          </w:p>
        </w:tc>
        <w:tc>
          <w:tcPr>
            <w:tcW w:w="3234" w:type="dxa"/>
            <w:tcBorders>
              <w:top w:val="single" w:sz="4" w:space="0" w:color="auto"/>
              <w:bottom w:val="single" w:sz="4" w:space="0" w:color="auto"/>
              <w:right w:val="single" w:sz="4" w:space="0" w:color="auto"/>
            </w:tcBorders>
            <w:vAlign w:val="center"/>
          </w:tcPr>
          <w:p w:rsidR="00893C5D" w:rsidRPr="00893C5D" w:rsidRDefault="00893C5D" w:rsidP="005706CF">
            <w:pPr>
              <w:spacing w:after="0"/>
              <w:rPr>
                <w:iCs/>
              </w:rPr>
            </w:pPr>
            <w:r w:rsidRPr="00893C5D">
              <w:t>Предмет договора с указанием количества поставляемого товара, объема выполняемых работ, оказываемых услуг</w:t>
            </w:r>
          </w:p>
        </w:tc>
        <w:tc>
          <w:tcPr>
            <w:tcW w:w="6407" w:type="dxa"/>
            <w:tcBorders>
              <w:top w:val="single" w:sz="4" w:space="0" w:color="auto"/>
              <w:left w:val="single" w:sz="4" w:space="0" w:color="auto"/>
              <w:bottom w:val="single" w:sz="4" w:space="0" w:color="auto"/>
              <w:right w:val="single" w:sz="4" w:space="0" w:color="auto"/>
            </w:tcBorders>
            <w:vAlign w:val="center"/>
          </w:tcPr>
          <w:p w:rsidR="00873BB3" w:rsidRPr="00873BB3" w:rsidRDefault="00723C54" w:rsidP="00873BB3">
            <w:pPr>
              <w:spacing w:after="0"/>
              <w:rPr>
                <w:bCs/>
                <w:i/>
              </w:rPr>
            </w:pPr>
            <w:r w:rsidRPr="00E07072">
              <w:rPr>
                <w:color w:val="000000"/>
                <w:sz w:val="28"/>
                <w:szCs w:val="28"/>
              </w:rPr>
              <w:t xml:space="preserve"> </w:t>
            </w:r>
            <w:bookmarkStart w:id="6" w:name="_Hlk512508175"/>
            <w:r w:rsidR="00EC36D1" w:rsidRPr="00873BB3">
              <w:rPr>
                <w:rFonts w:eastAsiaTheme="minorHAnsi"/>
                <w:sz w:val="20"/>
                <w:szCs w:val="20"/>
                <w:lang w:eastAsia="en-US"/>
              </w:rPr>
              <w:t>-</w:t>
            </w:r>
            <w:bookmarkStart w:id="7" w:name="_Hlk512503270"/>
            <w:r w:rsidR="00865B75">
              <w:rPr>
                <w:color w:val="000000"/>
              </w:rPr>
              <w:t>П</w:t>
            </w:r>
            <w:r w:rsidR="00873BB3" w:rsidRPr="00873BB3">
              <w:rPr>
                <w:color w:val="000000"/>
              </w:rPr>
              <w:t>оставк</w:t>
            </w:r>
            <w:r w:rsidR="00865B75">
              <w:rPr>
                <w:color w:val="000000"/>
              </w:rPr>
              <w:t>а</w:t>
            </w:r>
            <w:r w:rsidR="00873BB3" w:rsidRPr="00873BB3">
              <w:rPr>
                <w:bCs/>
              </w:rPr>
              <w:t xml:space="preserve"> </w:t>
            </w:r>
            <w:bookmarkStart w:id="8" w:name="_Hlk512508384"/>
            <w:r w:rsidR="00873BB3" w:rsidRPr="00873BB3">
              <w:t>аккумуляторов стационарных свинцово-кислотных герметизированных необслуживаемых SONNENSCHEIN A 412/65.0 G6</w:t>
            </w:r>
            <w:bookmarkEnd w:id="6"/>
            <w:bookmarkEnd w:id="7"/>
            <w:bookmarkEnd w:id="8"/>
            <w:r w:rsidR="00873BB3">
              <w:t xml:space="preserve">-  </w:t>
            </w:r>
            <w:r w:rsidR="00873BB3" w:rsidRPr="00873BB3">
              <w:rPr>
                <w:i/>
              </w:rPr>
              <w:t xml:space="preserve">17 </w:t>
            </w:r>
            <w:proofErr w:type="spellStart"/>
            <w:r w:rsidR="00873BB3" w:rsidRPr="00873BB3">
              <w:rPr>
                <w:i/>
              </w:rPr>
              <w:t>шт</w:t>
            </w:r>
            <w:proofErr w:type="spellEnd"/>
            <w:r w:rsidR="00873BB3">
              <w:rPr>
                <w:i/>
              </w:rPr>
              <w:t>,</w:t>
            </w:r>
          </w:p>
          <w:p w:rsidR="00EC36D1" w:rsidRPr="005706CF" w:rsidRDefault="00873BB3" w:rsidP="00873BB3">
            <w:pPr>
              <w:spacing w:after="0"/>
            </w:pPr>
            <w:r>
              <w:rPr>
                <w:rFonts w:eastAsiaTheme="minorHAnsi"/>
                <w:lang w:eastAsia="en-US"/>
              </w:rPr>
              <w:t>-</w:t>
            </w:r>
            <w:r w:rsidR="00EC36D1" w:rsidRPr="00275577">
              <w:rPr>
                <w:rFonts w:eastAsiaTheme="minorHAnsi"/>
                <w:lang w:eastAsia="en-US"/>
              </w:rPr>
              <w:t>в с</w:t>
            </w:r>
            <w:r w:rsidR="00EC36D1" w:rsidRPr="00275577">
              <w:rPr>
                <w:rFonts w:eastAsiaTheme="minorHAnsi"/>
                <w:spacing w:val="-6"/>
                <w:lang w:eastAsia="en-US"/>
              </w:rPr>
              <w:t xml:space="preserve">оответствии с техническим заданием и проектом договора, являющимися неотъемлемой частью </w:t>
            </w:r>
            <w:r w:rsidR="00702CE3">
              <w:rPr>
                <w:rFonts w:eastAsiaTheme="minorHAnsi"/>
                <w:spacing w:val="-6"/>
                <w:lang w:eastAsia="en-US"/>
              </w:rPr>
              <w:t>настоящей</w:t>
            </w:r>
            <w:r w:rsidR="00EC36D1" w:rsidRPr="00275577">
              <w:rPr>
                <w:rFonts w:eastAsiaTheme="minorHAnsi"/>
                <w:spacing w:val="-6"/>
                <w:lang w:eastAsia="en-US"/>
              </w:rPr>
              <w:t xml:space="preserve"> документации</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4</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5706CF">
            <w:pPr>
              <w:shd w:val="clear" w:color="auto" w:fill="FFFFFF"/>
              <w:spacing w:after="0"/>
            </w:pPr>
            <w:r w:rsidRPr="00893C5D">
              <w:t>Приоритет товаров российского происхождения, работ, услуг, выполняемых, оказываемых российскими лицами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pacing w:after="0"/>
            </w:pPr>
            <w:r w:rsidRPr="00893C5D">
              <w:t xml:space="preserve">        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по отношению к товарам, происходящим из иностранного государства: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893C5D" w:rsidRPr="00893C5D" w:rsidRDefault="00893C5D" w:rsidP="00893C5D">
            <w:pPr>
              <w:widowControl w:val="0"/>
              <w:autoSpaceDE w:val="0"/>
              <w:autoSpaceDN w:val="0"/>
              <w:adjustRightInd w:val="0"/>
              <w:spacing w:after="0"/>
              <w:ind w:firstLine="346"/>
            </w:pPr>
            <w:r w:rsidRPr="00893C5D">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Pr="00893C5D">
              <w:lastRenderedPageBreak/>
              <w:t>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893C5D" w:rsidRPr="00893C5D" w:rsidRDefault="00893C5D" w:rsidP="00893C5D">
            <w:pPr>
              <w:spacing w:after="0"/>
              <w:rPr>
                <w:color w:val="000000"/>
              </w:rPr>
            </w:pPr>
            <w:r w:rsidRPr="00893C5D">
              <w:rPr>
                <w:color w:val="000000"/>
              </w:rPr>
              <w:t xml:space="preserve">      Участник закупки указывает (декларирует) в заявке, подаваемой на участие в </w:t>
            </w:r>
            <w:r w:rsidRPr="00893C5D">
              <w:t>открытом аукционе в электронной форме,</w:t>
            </w:r>
            <w:r w:rsidRPr="00893C5D">
              <w:rPr>
                <w:color w:val="000000"/>
              </w:rPr>
              <w:t xml:space="preserve"> наименование страны происхождения поставляемых товаров.</w:t>
            </w:r>
          </w:p>
          <w:p w:rsidR="00893C5D" w:rsidRPr="00893C5D" w:rsidRDefault="00893C5D" w:rsidP="00893C5D">
            <w:pPr>
              <w:widowControl w:val="0"/>
              <w:autoSpaceDE w:val="0"/>
              <w:autoSpaceDN w:val="0"/>
              <w:adjustRightInd w:val="0"/>
              <w:spacing w:after="0"/>
              <w:ind w:firstLine="346"/>
            </w:pPr>
            <w:r w:rsidRPr="00893C5D">
              <w:rPr>
                <w:color w:val="000000" w:themeColor="text1"/>
              </w:rPr>
              <w:t xml:space="preserve">Отсутствие в заявке на участие в </w:t>
            </w:r>
            <w:r w:rsidRPr="00893C5D">
              <w:t>открытом аукционе в электронной форме</w:t>
            </w:r>
            <w:r w:rsidRPr="00893C5D">
              <w:rPr>
                <w:color w:val="000000" w:themeColor="text1"/>
              </w:rPr>
              <w:t xml:space="preserve"> указания (декларирования) наименования страны происхождения поставляемых товаров не является основанием для отклонения заявки на участие в </w:t>
            </w:r>
            <w:r w:rsidRPr="00893C5D">
              <w:t>открытом аукционе в электронной форме</w:t>
            </w:r>
            <w:r w:rsidRPr="00893C5D">
              <w:rPr>
                <w:color w:val="000000" w:themeColor="text1"/>
              </w:rPr>
              <w:t>, такая заявка рассматривается как содержащая предложение о поставке иностранных товаров.</w:t>
            </w:r>
          </w:p>
          <w:p w:rsidR="00893C5D" w:rsidRPr="00893C5D" w:rsidRDefault="00893C5D" w:rsidP="00893C5D">
            <w:pPr>
              <w:spacing w:after="0"/>
            </w:pPr>
            <w:r w:rsidRPr="00893C5D">
              <w:t xml:space="preserve">       Приоритет не предоставляется в случаях, если:</w:t>
            </w:r>
          </w:p>
          <w:p w:rsidR="00893C5D" w:rsidRPr="00893C5D" w:rsidRDefault="00893C5D" w:rsidP="00893C5D">
            <w:pPr>
              <w:widowControl w:val="0"/>
              <w:autoSpaceDE w:val="0"/>
              <w:autoSpaceDN w:val="0"/>
              <w:adjustRightInd w:val="0"/>
              <w:spacing w:after="0"/>
              <w:ind w:firstLine="62"/>
            </w:pPr>
            <w:r w:rsidRPr="00893C5D">
              <w:t>а) открытый аукцион в электронной форме признан несостоявшимся и договор заключается с единственным участником закупки;</w:t>
            </w:r>
          </w:p>
          <w:p w:rsidR="00893C5D" w:rsidRPr="00893C5D" w:rsidRDefault="00893C5D" w:rsidP="00893C5D">
            <w:pPr>
              <w:widowControl w:val="0"/>
              <w:autoSpaceDE w:val="0"/>
              <w:autoSpaceDN w:val="0"/>
              <w:adjustRightInd w:val="0"/>
              <w:spacing w:after="0"/>
              <w:ind w:firstLine="62"/>
            </w:pPr>
            <w:r w:rsidRPr="00893C5D">
              <w:t>б) в заявке на участие в открытом аукционе в электронной форме не содержится предложений о поставке товаров российского происхождения;</w:t>
            </w:r>
          </w:p>
          <w:p w:rsidR="00893C5D" w:rsidRPr="00893C5D" w:rsidRDefault="00893C5D" w:rsidP="00893C5D">
            <w:pPr>
              <w:widowControl w:val="0"/>
              <w:autoSpaceDE w:val="0"/>
              <w:autoSpaceDN w:val="0"/>
              <w:adjustRightInd w:val="0"/>
              <w:spacing w:after="0"/>
              <w:ind w:firstLine="62"/>
            </w:pPr>
            <w:r w:rsidRPr="00893C5D">
              <w:t>в) в заявке на участие в открытом аукционе в электронной форме не содержится предложений о поставке товаров иностранного происхождения;</w:t>
            </w:r>
          </w:p>
          <w:p w:rsidR="00893C5D" w:rsidRPr="00893C5D" w:rsidRDefault="00893C5D" w:rsidP="00893C5D">
            <w:pPr>
              <w:widowControl w:val="0"/>
              <w:autoSpaceDE w:val="0"/>
              <w:autoSpaceDN w:val="0"/>
              <w:adjustRightInd w:val="0"/>
              <w:spacing w:after="0"/>
              <w:ind w:firstLine="62"/>
            </w:pPr>
            <w:r w:rsidRPr="00893C5D">
              <w:t>г) в заявке на участие в открытом аукционе в электронной форме, представленной участником закупки,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893C5D" w:rsidRPr="00893C5D" w:rsidRDefault="00893C5D" w:rsidP="00893C5D">
            <w:pPr>
              <w:spacing w:after="0"/>
              <w:rPr>
                <w:bCs/>
              </w:rPr>
            </w:pPr>
            <w:r w:rsidRPr="00893C5D">
              <w:t xml:space="preserve">         Для целей установления соотношения цены предлагаемых к поставке товаров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настоящей документации о проведении открытого аукциона в электронной форме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keepNext/>
              <w:keepLines/>
              <w:widowControl w:val="0"/>
              <w:suppressLineNumbers/>
              <w:suppressAutoHyphens/>
              <w:spacing w:after="0"/>
              <w:jc w:val="center"/>
            </w:pPr>
            <w:r w:rsidRPr="00893C5D">
              <w:lastRenderedPageBreak/>
              <w:t>5</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893C5D" w:rsidRPr="00893C5D" w:rsidRDefault="00893C5D" w:rsidP="00893C5D">
            <w:pPr>
              <w:keepNext/>
              <w:keepLines/>
              <w:widowControl w:val="0"/>
              <w:suppressLineNumbers/>
              <w:suppressAutoHyphens/>
              <w:spacing w:after="0"/>
              <w:jc w:val="left"/>
            </w:pPr>
          </w:p>
          <w:p w:rsidR="00893C5D" w:rsidRPr="00893C5D" w:rsidRDefault="00893C5D" w:rsidP="00893C5D">
            <w:pPr>
              <w:spacing w:after="0"/>
            </w:pPr>
          </w:p>
          <w:p w:rsidR="00893C5D" w:rsidRPr="00893C5D" w:rsidRDefault="00893C5D" w:rsidP="00893C5D">
            <w:pPr>
              <w:spacing w:after="0"/>
            </w:pPr>
          </w:p>
          <w:p w:rsidR="00893C5D" w:rsidRPr="00893C5D" w:rsidRDefault="00893C5D" w:rsidP="00893C5D">
            <w:pPr>
              <w:spacing w:after="0"/>
            </w:pPr>
          </w:p>
          <w:p w:rsidR="00893C5D" w:rsidRPr="00893C5D" w:rsidRDefault="00893C5D" w:rsidP="00893C5D">
            <w:pPr>
              <w:spacing w:after="0"/>
            </w:pPr>
            <w:r w:rsidRPr="00893C5D">
              <w:t>Место, условия и сроки (периоды) поставки товара, выполнения работ, оказания услуг</w:t>
            </w:r>
          </w:p>
        </w:tc>
        <w:tc>
          <w:tcPr>
            <w:tcW w:w="6407" w:type="dxa"/>
            <w:tcBorders>
              <w:top w:val="single" w:sz="4" w:space="0" w:color="auto"/>
              <w:left w:val="single" w:sz="4" w:space="0" w:color="auto"/>
              <w:bottom w:val="single" w:sz="4" w:space="0" w:color="auto"/>
              <w:right w:val="single" w:sz="4" w:space="0" w:color="auto"/>
            </w:tcBorders>
            <w:shd w:val="clear" w:color="auto" w:fill="FFFFFF"/>
          </w:tcPr>
          <w:p w:rsidR="00893C5D" w:rsidRDefault="00893C5D" w:rsidP="00893C5D">
            <w:pPr>
              <w:tabs>
                <w:tab w:val="left" w:pos="960"/>
                <w:tab w:val="left" w:pos="1080"/>
                <w:tab w:val="left" w:pos="1680"/>
                <w:tab w:val="left" w:pos="1920"/>
              </w:tabs>
              <w:spacing w:after="0"/>
              <w:ind w:right="-49"/>
              <w:rPr>
                <w:b/>
              </w:rPr>
            </w:pPr>
            <w:r w:rsidRPr="00893C5D">
              <w:rPr>
                <w:b/>
              </w:rPr>
              <w:t>Место поставки товара:</w:t>
            </w:r>
          </w:p>
          <w:p w:rsidR="00B0345A" w:rsidRPr="00B0345A" w:rsidRDefault="00B0345A" w:rsidP="00B0345A">
            <w:pPr>
              <w:autoSpaceDE w:val="0"/>
              <w:autoSpaceDN w:val="0"/>
              <w:adjustRightInd w:val="0"/>
            </w:pPr>
            <w:bookmarkStart w:id="9" w:name="_Hlk512498553"/>
            <w:r w:rsidRPr="00B0345A">
              <w:t xml:space="preserve">Липецкая область, </w:t>
            </w:r>
            <w:proofErr w:type="spellStart"/>
            <w:r w:rsidRPr="00B0345A">
              <w:t>Грязинский</w:t>
            </w:r>
            <w:proofErr w:type="spellEnd"/>
            <w:r w:rsidRPr="00B0345A">
              <w:t xml:space="preserve"> район, село Казинка, территория ОЭЗ ППТ Липецк, здание 2</w:t>
            </w:r>
            <w:bookmarkEnd w:id="9"/>
            <w:r w:rsidRPr="00B0345A">
              <w:t>.</w:t>
            </w:r>
          </w:p>
          <w:p w:rsidR="00893C5D" w:rsidRPr="00893C5D" w:rsidRDefault="00893C5D" w:rsidP="00893C5D">
            <w:pPr>
              <w:spacing w:after="0"/>
              <w:contextualSpacing/>
              <w:rPr>
                <w:b/>
              </w:rPr>
            </w:pPr>
            <w:r w:rsidRPr="00893C5D">
              <w:rPr>
                <w:b/>
              </w:rPr>
              <w:t xml:space="preserve">Срок поставки </w:t>
            </w:r>
            <w:r w:rsidR="00230D27" w:rsidRPr="00893C5D">
              <w:rPr>
                <w:b/>
              </w:rPr>
              <w:t xml:space="preserve">товара: </w:t>
            </w:r>
            <w:r w:rsidR="00230D27">
              <w:t>не</w:t>
            </w:r>
            <w:r w:rsidR="00B0345A">
              <w:t xml:space="preserve"> более 20 рабочих дней с момента подписания </w:t>
            </w:r>
            <w:r w:rsidR="00230D27">
              <w:t xml:space="preserve">Договора </w:t>
            </w:r>
            <w:r w:rsidR="00230D27" w:rsidRPr="00893C5D">
              <w:rPr>
                <w:noProof/>
              </w:rPr>
              <w:t>в</w:t>
            </w:r>
            <w:r w:rsidRPr="00893C5D">
              <w:rPr>
                <w:noProof/>
              </w:rPr>
              <w:t xml:space="preserve"> соответствии с п. 1</w:t>
            </w:r>
            <w:r w:rsidR="00B0345A">
              <w:rPr>
                <w:noProof/>
              </w:rPr>
              <w:t xml:space="preserve"> </w:t>
            </w:r>
            <w:r w:rsidRPr="00893C5D">
              <w:t>проекта</w:t>
            </w:r>
            <w:r w:rsidRPr="00893C5D">
              <w:rPr>
                <w:b/>
              </w:rPr>
              <w:t xml:space="preserve"> </w:t>
            </w:r>
            <w:r w:rsidRPr="00893C5D">
              <w:t>договора, являющегося неотъемлемой частью настоящей документации.</w:t>
            </w:r>
          </w:p>
          <w:p w:rsidR="00893C5D" w:rsidRPr="00893C5D" w:rsidRDefault="00893C5D" w:rsidP="00893C5D">
            <w:pPr>
              <w:spacing w:after="0"/>
              <w:contextualSpacing/>
            </w:pPr>
            <w:r w:rsidRPr="00893C5D">
              <w:rPr>
                <w:b/>
              </w:rPr>
              <w:t>Условия поставки товара</w:t>
            </w:r>
            <w:r w:rsidRPr="00893C5D">
              <w:t xml:space="preserve">: в соответствии с настоящей документацией, в том числе проектом договора и </w:t>
            </w:r>
            <w:r w:rsidRPr="00893C5D">
              <w:lastRenderedPageBreak/>
              <w:t>техническим заданием, являющимися неотъемлемой частью настоящей документации.</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lastRenderedPageBreak/>
              <w:t>6</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5706CF">
            <w:pPr>
              <w:keepNext/>
              <w:keepLines/>
              <w:widowControl w:val="0"/>
              <w:suppressLineNumbers/>
              <w:suppressAutoHyphens/>
              <w:spacing w:after="0"/>
            </w:pPr>
            <w:r w:rsidRPr="00893C5D">
              <w:t>Начальная (максимальная) цена договора.</w:t>
            </w:r>
          </w:p>
          <w:p w:rsidR="00893C5D" w:rsidRPr="00893C5D" w:rsidRDefault="00893C5D" w:rsidP="005706CF">
            <w:pPr>
              <w:spacing w:after="0"/>
            </w:pPr>
            <w:r w:rsidRPr="00893C5D">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spacing w:after="0"/>
              <w:jc w:val="left"/>
              <w:rPr>
                <w:b/>
              </w:rPr>
            </w:pPr>
            <w:r w:rsidRPr="00893C5D">
              <w:rPr>
                <w:b/>
              </w:rPr>
              <w:t>Начальная (максимальная) цена договора:</w:t>
            </w:r>
          </w:p>
          <w:p w:rsidR="00893C5D" w:rsidRPr="00893C5D" w:rsidRDefault="00230D27" w:rsidP="00893C5D">
            <w:pPr>
              <w:widowControl w:val="0"/>
              <w:suppressAutoHyphens/>
              <w:autoSpaceDE w:val="0"/>
              <w:autoSpaceDN w:val="0"/>
              <w:adjustRightInd w:val="0"/>
              <w:spacing w:after="0"/>
            </w:pPr>
            <w:bookmarkStart w:id="10" w:name="_Hlk512508218"/>
            <w:r w:rsidRPr="00230D27">
              <w:rPr>
                <w:b/>
              </w:rPr>
              <w:t>3</w:t>
            </w:r>
            <w:r w:rsidR="00873BB3">
              <w:rPr>
                <w:b/>
              </w:rPr>
              <w:t>72</w:t>
            </w:r>
            <w:r w:rsidR="007C3FE5">
              <w:rPr>
                <w:b/>
              </w:rPr>
              <w:t xml:space="preserve"> </w:t>
            </w:r>
            <w:r w:rsidR="00873BB3">
              <w:rPr>
                <w:b/>
              </w:rPr>
              <w:t>117</w:t>
            </w:r>
            <w:r w:rsidR="00E93734">
              <w:rPr>
                <w:b/>
              </w:rPr>
              <w:t xml:space="preserve"> </w:t>
            </w:r>
            <w:r w:rsidR="00893C5D" w:rsidRPr="00893C5D">
              <w:t>(</w:t>
            </w:r>
            <w:r>
              <w:t xml:space="preserve">триста </w:t>
            </w:r>
            <w:r w:rsidR="00873BB3">
              <w:t xml:space="preserve">семьдесят две </w:t>
            </w:r>
            <w:r w:rsidR="00E93734">
              <w:t>тысячи сто</w:t>
            </w:r>
            <w:r w:rsidR="00873BB3">
              <w:t xml:space="preserve"> </w:t>
            </w:r>
            <w:r w:rsidR="00E93734">
              <w:t>семнадцать)</w:t>
            </w:r>
            <w:r w:rsidR="00893C5D" w:rsidRPr="00893C5D">
              <w:t xml:space="preserve"> рубл</w:t>
            </w:r>
            <w:r>
              <w:t>ей</w:t>
            </w:r>
            <w:r w:rsidR="00E93734">
              <w:t>)</w:t>
            </w:r>
            <w:r w:rsidR="00893C5D" w:rsidRPr="00893C5D">
              <w:t xml:space="preserve"> </w:t>
            </w:r>
            <w:r w:rsidR="00893C5D" w:rsidRPr="00E93734">
              <w:rPr>
                <w:b/>
              </w:rPr>
              <w:t>0</w:t>
            </w:r>
            <w:r w:rsidR="00E93734" w:rsidRPr="00E93734">
              <w:rPr>
                <w:b/>
              </w:rPr>
              <w:t>8</w:t>
            </w:r>
            <w:r w:rsidR="00893C5D" w:rsidRPr="00893C5D">
              <w:t> </w:t>
            </w:r>
            <w:r w:rsidR="00A26EE6" w:rsidRPr="00893C5D">
              <w:t>копеек</w:t>
            </w:r>
            <w:bookmarkEnd w:id="10"/>
            <w:r w:rsidR="00A26EE6" w:rsidRPr="00893C5D">
              <w:t xml:space="preserve">, </w:t>
            </w:r>
            <w:r w:rsidR="00A26EE6" w:rsidRPr="00A26EE6">
              <w:rPr>
                <w:rFonts w:eastAsiaTheme="minorHAnsi"/>
                <w:lang w:eastAsia="en-US"/>
              </w:rPr>
              <w:t>включая</w:t>
            </w:r>
            <w:r w:rsidR="00A26EE6" w:rsidRPr="00A26EE6">
              <w:t xml:space="preserve"> налоги, сборы и </w:t>
            </w:r>
            <w:r w:rsidR="00F76B98" w:rsidRPr="00A26EE6">
              <w:t>платежи, установленные</w:t>
            </w:r>
            <w:r w:rsidR="00A26EE6" w:rsidRPr="00A26EE6">
              <w:t xml:space="preserve"> законодательством РФ</w:t>
            </w:r>
          </w:p>
          <w:p w:rsidR="00893C5D" w:rsidRPr="00893C5D" w:rsidRDefault="00893C5D" w:rsidP="00893C5D">
            <w:pPr>
              <w:autoSpaceDE w:val="0"/>
              <w:autoSpaceDN w:val="0"/>
              <w:adjustRightInd w:val="0"/>
              <w:spacing w:after="0"/>
              <w:jc w:val="left"/>
              <w:rPr>
                <w:b/>
              </w:rPr>
            </w:pPr>
            <w:r w:rsidRPr="00893C5D">
              <w:rPr>
                <w:b/>
              </w:rPr>
              <w:t>Порядок формирования цены договора:</w:t>
            </w:r>
          </w:p>
          <w:p w:rsidR="00893C5D" w:rsidRPr="00893C5D" w:rsidRDefault="00893C5D" w:rsidP="00893C5D">
            <w:pPr>
              <w:autoSpaceDE w:val="0"/>
              <w:autoSpaceDN w:val="0"/>
              <w:adjustRightInd w:val="0"/>
              <w:spacing w:after="0"/>
            </w:pPr>
            <w:r w:rsidRPr="00893C5D">
              <w:t>в соответствии с п. 4.</w:t>
            </w:r>
            <w:r w:rsidR="00E93734">
              <w:t>1</w:t>
            </w:r>
            <w:r w:rsidRPr="00893C5D">
              <w:t xml:space="preserve"> проекта договора, являющегося неотъемлемой частью настоящей документации</w:t>
            </w:r>
          </w:p>
        </w:tc>
      </w:tr>
      <w:tr w:rsidR="00893C5D" w:rsidRPr="00893C5D" w:rsidTr="00893C5D">
        <w:trPr>
          <w:cantSplit/>
          <w:trHeight w:val="10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7</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5706CF">
            <w:pPr>
              <w:autoSpaceDE w:val="0"/>
              <w:autoSpaceDN w:val="0"/>
              <w:adjustRightInd w:val="0"/>
              <w:spacing w:after="0"/>
            </w:pPr>
            <w:r w:rsidRPr="00893C5D">
              <w:t>Величина понижения начальной цены договора («шаг аукциона»)</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hd w:val="clear" w:color="auto" w:fill="FFFFFF"/>
              <w:spacing w:after="0"/>
              <w:ind w:right="140"/>
            </w:pPr>
            <w:r w:rsidRPr="00893C5D">
              <w:t xml:space="preserve">«Шаг аукциона» устанавливается в размере 0,5 (ноль целых пять десятых) процента начальной (максимальной) цены договора. </w:t>
            </w:r>
          </w:p>
        </w:tc>
      </w:tr>
      <w:tr w:rsidR="00893C5D" w:rsidRPr="00893C5D" w:rsidTr="00893C5D">
        <w:trPr>
          <w:cantSplit/>
          <w:trHeight w:val="8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left"/>
            </w:pPr>
            <w:r w:rsidRPr="00893C5D">
              <w:t>8</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pacing w:after="0"/>
              <w:jc w:val="left"/>
            </w:pPr>
            <w:r w:rsidRPr="00893C5D">
              <w:t>Фо</w:t>
            </w:r>
            <w:r w:rsidR="00131289">
              <w:t>рма, сроки и порядок оплаты товара</w:t>
            </w:r>
            <w:r w:rsidR="00C44CDF">
              <w:t>, работ, услуг</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pacing w:after="0"/>
            </w:pPr>
            <w:r w:rsidRPr="00131289">
              <w:t>В соответствии со ст. 4 проекта договора, являющегося неотъемлемой частью настоящей документации</w:t>
            </w:r>
          </w:p>
        </w:tc>
      </w:tr>
      <w:tr w:rsidR="00893C5D" w:rsidRPr="00893C5D" w:rsidTr="00893C5D">
        <w:trPr>
          <w:cantSplit/>
          <w:trHeight w:val="8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9</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5706CF">
            <w:pPr>
              <w:spacing w:after="0"/>
              <w:rPr>
                <w:bCs/>
              </w:rPr>
            </w:pPr>
            <w:r w:rsidRPr="00893C5D">
              <w:rPr>
                <w:rFonts w:eastAsiaTheme="minorHAnsi"/>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Pr="00893C5D">
              <w:t xml:space="preserve"> </w:t>
            </w:r>
          </w:p>
          <w:p w:rsidR="00893C5D" w:rsidRPr="00893C5D" w:rsidRDefault="00893C5D" w:rsidP="00893C5D">
            <w:pPr>
              <w:autoSpaceDE w:val="0"/>
              <w:autoSpaceDN w:val="0"/>
              <w:adjustRightInd w:val="0"/>
              <w:spacing w:after="0"/>
              <w:jc w:val="left"/>
              <w:rPr>
                <w:bCs/>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pPr>
            <w:r w:rsidRPr="00893C5D">
              <w:rPr>
                <w:spacing w:val="-4"/>
              </w:rPr>
              <w:t xml:space="preserve">Требования к безопасности, качеству, техническим характеристикам, </w:t>
            </w:r>
            <w:r w:rsidRPr="00893C5D">
              <w:rPr>
                <w:rFonts w:eastAsiaTheme="minorHAnsi"/>
                <w:lang w:eastAsia="en-US"/>
              </w:rPr>
              <w:t>функциональным характеристикам (потребительским свойствам) товара, к размерам, упаковке, отгрузке товара</w:t>
            </w:r>
            <w:r w:rsidRPr="00893C5D">
              <w:rPr>
                <w:spacing w:val="-4"/>
              </w:rPr>
              <w:t xml:space="preserve"> установлены в техническом задании документации об аукционе и проекте договора.</w:t>
            </w:r>
          </w:p>
        </w:tc>
      </w:tr>
      <w:tr w:rsidR="00893C5D" w:rsidRPr="00893C5D" w:rsidTr="00893C5D">
        <w:trPr>
          <w:trHeight w:val="30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lastRenderedPageBreak/>
              <w:t>10</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left"/>
            </w:pPr>
            <w:r w:rsidRPr="00893C5D">
              <w:t>Участники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pPr>
            <w:r w:rsidRPr="00893C5D">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об аукционе.</w:t>
            </w:r>
          </w:p>
        </w:tc>
      </w:tr>
      <w:tr w:rsidR="00893C5D" w:rsidRPr="00893C5D" w:rsidTr="00893C5D">
        <w:trPr>
          <w:trHeight w:val="4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pacing w:after="0"/>
              <w:jc w:val="center"/>
            </w:pPr>
            <w:r w:rsidRPr="00893C5D">
              <w:t>11</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496109" w:rsidRDefault="00893C5D" w:rsidP="00893C5D">
            <w:pPr>
              <w:keepNext/>
              <w:keepLines/>
              <w:widowControl w:val="0"/>
              <w:suppressLineNumbers/>
              <w:suppressAutoHyphens/>
              <w:spacing w:after="0"/>
              <w:ind w:left="-108" w:right="-108"/>
              <w:jc w:val="left"/>
            </w:pPr>
            <w:r w:rsidRPr="00496109">
              <w:t>Требования </w:t>
            </w:r>
          </w:p>
          <w:p w:rsidR="00893C5D" w:rsidRPr="00893C5D" w:rsidRDefault="00893C5D" w:rsidP="00893C5D">
            <w:pPr>
              <w:keepNext/>
              <w:keepLines/>
              <w:widowControl w:val="0"/>
              <w:suppressLineNumbers/>
              <w:suppressAutoHyphens/>
              <w:spacing w:after="0"/>
              <w:ind w:left="-108" w:right="-108"/>
              <w:jc w:val="left"/>
            </w:pPr>
            <w:r w:rsidRPr="00496109">
              <w:t>к участникам закупки</w:t>
            </w:r>
          </w:p>
          <w:p w:rsidR="00893C5D" w:rsidRPr="00893C5D" w:rsidRDefault="00893C5D" w:rsidP="00893C5D">
            <w:pPr>
              <w:keepNext/>
              <w:keepLines/>
              <w:widowControl w:val="0"/>
              <w:suppressLineNumbers/>
              <w:suppressAutoHyphens/>
              <w:spacing w:after="0"/>
              <w:jc w:val="cente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autoSpaceDE w:val="0"/>
              <w:autoSpaceDN w:val="0"/>
              <w:adjustRightInd w:val="0"/>
              <w:spacing w:after="0"/>
              <w:ind w:left="-73" w:right="-71"/>
            </w:pPr>
            <w:r w:rsidRPr="00893C5D">
              <w:t>Участник закупки должен соответствовать следующим обязательным требованиям:</w:t>
            </w:r>
          </w:p>
          <w:p w:rsidR="0035476A" w:rsidRPr="0035476A" w:rsidRDefault="00893C5D" w:rsidP="0035476A">
            <w:pPr>
              <w:autoSpaceDE w:val="0"/>
              <w:autoSpaceDN w:val="0"/>
              <w:adjustRightInd w:val="0"/>
              <w:spacing w:after="0"/>
              <w:rPr>
                <w:color w:val="FF0000"/>
              </w:rPr>
            </w:pPr>
            <w:r w:rsidRPr="00893C5D">
              <w:t>1)</w:t>
            </w:r>
            <w:r w:rsidR="0035476A" w:rsidRPr="00A9547A">
              <w:t xml:space="preserve"> соответствие </w:t>
            </w:r>
            <w:bookmarkStart w:id="11" w:name="ст11ч1"/>
            <w:bookmarkEnd w:id="11"/>
            <w:r w:rsidR="0035476A"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5476A">
              <w:t>г, являющихся предметом закупки</w:t>
            </w:r>
          </w:p>
          <w:p w:rsidR="00893C5D" w:rsidRPr="00893C5D" w:rsidRDefault="0035476A" w:rsidP="00893C5D">
            <w:pPr>
              <w:autoSpaceDE w:val="0"/>
              <w:autoSpaceDN w:val="0"/>
              <w:adjustRightInd w:val="0"/>
              <w:spacing w:after="0"/>
              <w:rPr>
                <w:spacing w:val="-6"/>
              </w:rPr>
            </w:pPr>
            <w:r>
              <w:t>2)</w:t>
            </w:r>
            <w:r w:rsidR="00893C5D" w:rsidRPr="00893C5D">
              <w:t> </w:t>
            </w:r>
            <w:r w:rsidR="00893C5D" w:rsidRPr="00893C5D">
              <w:rPr>
                <w:spacing w:val="-6"/>
              </w:rPr>
              <w:t>непроведение ликвидации участника закупки – юридического лица и отсутствие определения арбитражного суда о введении процедуры банкротства – наблюдения,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93C5D" w:rsidRPr="00893C5D" w:rsidRDefault="0035476A" w:rsidP="00893C5D">
            <w:pPr>
              <w:autoSpaceDE w:val="0"/>
              <w:autoSpaceDN w:val="0"/>
              <w:adjustRightInd w:val="0"/>
              <w:spacing w:after="0"/>
            </w:pPr>
            <w:r>
              <w:t>3</w:t>
            </w:r>
            <w:r w:rsidR="00893C5D" w:rsidRPr="00893C5D">
              <w:t>) </w:t>
            </w:r>
            <w:proofErr w:type="spellStart"/>
            <w:r w:rsidR="00893C5D" w:rsidRPr="00893C5D">
              <w:t>неприостановление</w:t>
            </w:r>
            <w:proofErr w:type="spellEnd"/>
            <w:r w:rsidR="00893C5D" w:rsidRPr="00893C5D">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93C5D" w:rsidRPr="00893C5D" w:rsidRDefault="0035476A" w:rsidP="00893C5D">
            <w:pPr>
              <w:autoSpaceDE w:val="0"/>
              <w:autoSpaceDN w:val="0"/>
              <w:adjustRightInd w:val="0"/>
              <w:spacing w:after="0"/>
            </w:pPr>
            <w:r>
              <w:t>4</w:t>
            </w:r>
            <w:r w:rsidR="00893C5D" w:rsidRPr="00893C5D">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893C5D" w:rsidRPr="00893C5D" w:rsidRDefault="0035476A" w:rsidP="00893C5D">
            <w:pPr>
              <w:autoSpaceDE w:val="0"/>
              <w:autoSpaceDN w:val="0"/>
              <w:adjustRightInd w:val="0"/>
              <w:spacing w:after="0"/>
            </w:pPr>
            <w:r>
              <w:t>5</w:t>
            </w:r>
            <w:r w:rsidR="00893C5D" w:rsidRPr="00893C5D">
              <w:t>) 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w:t>
            </w:r>
            <w:r w:rsidR="00893C5D" w:rsidRPr="00893C5D">
              <w:rPr>
                <w:spacing w:val="-6"/>
              </w:rPr>
              <w:t xml:space="preserve"> Федеральным законом от 05.04.2013 № 44-ФЗ "О контрактной системе в сфере закупок».</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spacing w:after="0"/>
              <w:ind w:left="-187" w:firstLine="172"/>
              <w:jc w:val="center"/>
            </w:pPr>
            <w:r w:rsidRPr="00893C5D">
              <w:t>12</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893C5D" w:rsidRPr="00893C5D" w:rsidRDefault="005706CF" w:rsidP="005706CF">
            <w:pPr>
              <w:keepNext/>
              <w:keepLines/>
              <w:widowControl w:val="0"/>
              <w:suppressLineNumbers/>
              <w:suppressAutoHyphens/>
              <w:spacing w:after="0"/>
              <w:jc w:val="left"/>
            </w:pPr>
            <w:r w:rsidRPr="00893C5D">
              <w:t>Привлечение субподрядчиков</w:t>
            </w:r>
            <w:r w:rsidR="00893C5D" w:rsidRPr="00893C5D">
              <w:t>/ соисполнителей</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267AD8">
            <w:pPr>
              <w:keepNext/>
              <w:keepLines/>
              <w:widowControl w:val="0"/>
              <w:suppressLineNumbers/>
              <w:suppressAutoHyphens/>
              <w:spacing w:after="0"/>
            </w:pPr>
            <w:r w:rsidRPr="00893C5D">
              <w:t>В соответствии с условиями проекта договора, являющегося неотъемлемой частью настоящей документации</w:t>
            </w:r>
            <w:r w:rsidR="009914EF">
              <w:t xml:space="preserve">  </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lastRenderedPageBreak/>
              <w:t>13</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5706CF">
            <w:pPr>
              <w:autoSpaceDE w:val="0"/>
              <w:autoSpaceDN w:val="0"/>
              <w:adjustRightInd w:val="0"/>
              <w:spacing w:after="0"/>
              <w:rPr>
                <w:rFonts w:eastAsia="Calibri"/>
                <w:lang w:eastAsia="en-US"/>
              </w:rPr>
            </w:pPr>
            <w:r w:rsidRPr="00893C5D">
              <w:t>С</w:t>
            </w:r>
            <w:r w:rsidRPr="00893C5D">
              <w:rPr>
                <w:rFonts w:eastAsia="Calibri"/>
                <w:lang w:eastAsia="en-US"/>
              </w:rPr>
              <w:t>рок, место и порядок предоставления документации об аукционе, сайт в сети Интернет, на котором размещена документация об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hd w:val="clear" w:color="auto" w:fill="FFFFFF"/>
              <w:spacing w:after="0"/>
              <w:ind w:right="140"/>
            </w:pPr>
            <w:r w:rsidRPr="00893C5D">
              <w:t>Документация об открытом аукционе в электронной форме в письменной форме не предоставляется.</w:t>
            </w:r>
          </w:p>
          <w:p w:rsidR="00893C5D" w:rsidRPr="00893C5D" w:rsidRDefault="00893C5D" w:rsidP="0035476A">
            <w:pPr>
              <w:spacing w:after="0"/>
            </w:pPr>
            <w:r w:rsidRPr="00893C5D">
              <w:t>Документация об аукционе размещена в общем дос</w:t>
            </w:r>
            <w:r w:rsidR="0035476A">
              <w:t xml:space="preserve">тупе на официальном </w:t>
            </w:r>
            <w:r w:rsidR="00147DA3">
              <w:t xml:space="preserve">сайте, </w:t>
            </w:r>
            <w:r w:rsidR="00147DA3" w:rsidRPr="00CF3831">
              <w:t>(</w:t>
            </w:r>
            <w:r w:rsidRPr="00CF3831">
              <w:rPr>
                <w:u w:val="single"/>
              </w:rPr>
              <w:t>www.zakupki.gov</w:t>
            </w:r>
            <w:r w:rsidR="0035476A" w:rsidRPr="00CF3831">
              <w:rPr>
                <w:u w:val="single"/>
              </w:rPr>
              <w:t>)</w:t>
            </w:r>
            <w:r w:rsidRPr="00CF3831">
              <w:rPr>
                <w:u w:val="single"/>
              </w:rPr>
              <w:t>.</w:t>
            </w:r>
            <w:r w:rsidRPr="00CF3831">
              <w:t xml:space="preserve">, </w:t>
            </w:r>
            <w:r w:rsidRPr="00893C5D">
              <w:t xml:space="preserve">а также в системе электронной торговли </w:t>
            </w:r>
            <w:r w:rsidRPr="00893C5D">
              <w:rPr>
                <w:lang w:val="en-US"/>
              </w:rPr>
              <w:t>B</w:t>
            </w:r>
            <w:r w:rsidRPr="00893C5D">
              <w:t>2</w:t>
            </w:r>
            <w:r w:rsidRPr="00893C5D">
              <w:rPr>
                <w:lang w:val="en-US"/>
              </w:rPr>
              <w:t>B</w:t>
            </w:r>
            <w:r w:rsidRPr="00893C5D">
              <w:t>-</w:t>
            </w:r>
            <w:r w:rsidRPr="00893C5D">
              <w:rPr>
                <w:lang w:val="en-US"/>
              </w:rPr>
              <w:t>Center</w:t>
            </w:r>
            <w:r w:rsidRPr="00893C5D">
              <w:t xml:space="preserve"> (электронная торговая площадка </w:t>
            </w:r>
            <w:hyperlink r:id="rId15" w:history="1">
              <w:r w:rsidRPr="00CF3831">
                <w:rPr>
                  <w:u w:val="single"/>
                </w:rPr>
                <w:t>http://www.b2b-russez.ru</w:t>
              </w:r>
              <w:r w:rsidRPr="00893C5D">
                <w:rPr>
                  <w:color w:val="0000FF"/>
                  <w:u w:val="single"/>
                </w:rPr>
                <w:t>/</w:t>
              </w:r>
            </w:hyperlink>
            <w:r w:rsidRPr="00893C5D">
              <w:t xml:space="preserve">, </w:t>
            </w:r>
            <w:r w:rsidRPr="00893C5D">
              <w:rPr>
                <w:color w:val="000000"/>
              </w:rPr>
              <w:t xml:space="preserve"> </w:t>
            </w:r>
            <w:r w:rsidRPr="00893C5D">
              <w:t>ЭТП</w:t>
            </w:r>
            <w:r w:rsidRPr="00893C5D">
              <w:rPr>
                <w:color w:val="000000"/>
              </w:rPr>
              <w:t xml:space="preserve"> </w:t>
            </w:r>
            <w:r w:rsidR="001B7314">
              <w:rPr>
                <w:color w:val="000000"/>
              </w:rPr>
              <w:t>«</w:t>
            </w:r>
            <w:r w:rsidRPr="00893C5D">
              <w:rPr>
                <w:color w:val="000000"/>
              </w:rPr>
              <w:t>B2B-Russez »</w:t>
            </w:r>
            <w:r w:rsidRPr="00893C5D">
              <w:t>).</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14</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5706CF" w:rsidRDefault="005706CF" w:rsidP="00893C5D">
            <w:pPr>
              <w:autoSpaceDE w:val="0"/>
              <w:autoSpaceDN w:val="0"/>
              <w:adjustRightInd w:val="0"/>
              <w:spacing w:after="0"/>
              <w:jc w:val="left"/>
            </w:pPr>
          </w:p>
          <w:p w:rsidR="00893C5D" w:rsidRPr="00893C5D" w:rsidRDefault="00893C5D" w:rsidP="005706CF">
            <w:pPr>
              <w:autoSpaceDE w:val="0"/>
              <w:autoSpaceDN w:val="0"/>
              <w:adjustRightInd w:val="0"/>
              <w:spacing w:after="0"/>
            </w:pPr>
            <w:r w:rsidRPr="00893C5D">
              <w:t>Формы, порядок, дата начала и дата окончания срока предоставления участникам закупки разъяснений положений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shd w:val="clear" w:color="auto" w:fill="FFFFFF"/>
              <w:spacing w:after="0"/>
              <w:ind w:right="140"/>
            </w:pPr>
            <w:r w:rsidRPr="00893C5D">
              <w:t xml:space="preserve">Форма и порядок предоставления разъяснений положений документации об аукционе указаны в разделе </w:t>
            </w:r>
            <w:r w:rsidRPr="00893C5D">
              <w:rPr>
                <w:lang w:val="en-US"/>
              </w:rPr>
              <w:t>I</w:t>
            </w:r>
            <w:r w:rsidRPr="00893C5D">
              <w:t xml:space="preserve"> настоящей документации.</w:t>
            </w:r>
          </w:p>
          <w:p w:rsidR="00893C5D" w:rsidRPr="00893C5D" w:rsidRDefault="00893C5D" w:rsidP="00893C5D">
            <w:pPr>
              <w:shd w:val="clear" w:color="auto" w:fill="FFFFFF"/>
              <w:spacing w:after="0"/>
              <w:ind w:right="140"/>
              <w:rPr>
                <w:b/>
              </w:rPr>
            </w:pPr>
            <w:r w:rsidRPr="00893C5D">
              <w:t xml:space="preserve">Начало срока предоставления разъяснений положений документации об аукционе: </w:t>
            </w:r>
            <w:r w:rsidRPr="004637F1">
              <w:rPr>
                <w:b/>
              </w:rPr>
              <w:t>«</w:t>
            </w:r>
            <w:r w:rsidR="00585AF4">
              <w:rPr>
                <w:b/>
              </w:rPr>
              <w:t>2</w:t>
            </w:r>
            <w:r w:rsidR="00591339">
              <w:rPr>
                <w:b/>
              </w:rPr>
              <w:t>8</w:t>
            </w:r>
            <w:r w:rsidR="009914EF" w:rsidRPr="004637F1">
              <w:rPr>
                <w:b/>
              </w:rPr>
              <w:t xml:space="preserve">» </w:t>
            </w:r>
            <w:r w:rsidR="007842DC">
              <w:rPr>
                <w:b/>
              </w:rPr>
              <w:t>апреля</w:t>
            </w:r>
            <w:r w:rsidRPr="004637F1">
              <w:rPr>
                <w:b/>
              </w:rPr>
              <w:t xml:space="preserve"> 201</w:t>
            </w:r>
            <w:r w:rsidR="00E72BB0">
              <w:rPr>
                <w:b/>
              </w:rPr>
              <w:t>8</w:t>
            </w:r>
            <w:r w:rsidRPr="004637F1">
              <w:rPr>
                <w:b/>
              </w:rPr>
              <w:t xml:space="preserve"> г.</w:t>
            </w:r>
          </w:p>
          <w:p w:rsidR="00893C5D" w:rsidRPr="00893C5D" w:rsidRDefault="00893C5D" w:rsidP="00893C5D">
            <w:pPr>
              <w:shd w:val="clear" w:color="auto" w:fill="FFFFFF"/>
              <w:spacing w:after="0"/>
              <w:ind w:right="140"/>
            </w:pPr>
            <w:r w:rsidRPr="00893C5D">
              <w:t xml:space="preserve">Окончание срока предоставления разъяснений положений документации об </w:t>
            </w:r>
            <w:r w:rsidRPr="00873BB3">
              <w:t xml:space="preserve">аукционе: </w:t>
            </w:r>
            <w:r w:rsidR="00585AF4" w:rsidRPr="00873BB3">
              <w:rPr>
                <w:b/>
              </w:rPr>
              <w:t>«</w:t>
            </w:r>
            <w:r w:rsidR="004770BB" w:rsidRPr="00873BB3">
              <w:rPr>
                <w:b/>
              </w:rPr>
              <w:t>18</w:t>
            </w:r>
            <w:r w:rsidR="00044609" w:rsidRPr="00873BB3">
              <w:rPr>
                <w:b/>
              </w:rPr>
              <w:t>»</w:t>
            </w:r>
            <w:r w:rsidR="00044609" w:rsidRPr="00F51AB4">
              <w:rPr>
                <w:b/>
              </w:rPr>
              <w:t xml:space="preserve"> </w:t>
            </w:r>
            <w:r w:rsidR="007842DC">
              <w:rPr>
                <w:b/>
              </w:rPr>
              <w:t>мая</w:t>
            </w:r>
            <w:r w:rsidRPr="00F51AB4">
              <w:rPr>
                <w:b/>
              </w:rPr>
              <w:t xml:space="preserve"> 201</w:t>
            </w:r>
            <w:r w:rsidR="007842DC">
              <w:rPr>
                <w:b/>
              </w:rPr>
              <w:t>8</w:t>
            </w:r>
            <w:r w:rsidRPr="00F51AB4">
              <w:rPr>
                <w:b/>
              </w:rPr>
              <w:t xml:space="preserve"> г.</w:t>
            </w:r>
          </w:p>
        </w:tc>
      </w:tr>
      <w:tr w:rsidR="00893C5D" w:rsidRPr="00893C5D" w:rsidTr="00893C5D">
        <w:trPr>
          <w:trHeight w:val="1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15</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jc w:val="left"/>
            </w:pPr>
          </w:p>
          <w:p w:rsidR="00893C5D" w:rsidRPr="00893C5D" w:rsidRDefault="00893C5D" w:rsidP="005706CF">
            <w:pPr>
              <w:keepNext/>
              <w:keepLines/>
              <w:widowControl w:val="0"/>
              <w:suppressLineNumbers/>
              <w:suppressAutoHyphens/>
              <w:spacing w:after="0"/>
            </w:pPr>
            <w:r w:rsidRPr="00893C5D">
              <w:t>Форма заявки на участие в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pPr>
            <w:r w:rsidRPr="00893C5D">
              <w:t xml:space="preserve">Участник закупки подает заявку на участие в аукционе в форме электронного документа в порядке, установленном разделом </w:t>
            </w:r>
            <w:r w:rsidRPr="00893C5D">
              <w:rPr>
                <w:lang w:val="en-US"/>
              </w:rPr>
              <w:t>I</w:t>
            </w:r>
            <w:r w:rsidRPr="00893C5D">
              <w:t xml:space="preserve"> настоящей документации.</w:t>
            </w:r>
          </w:p>
          <w:p w:rsidR="00893C5D" w:rsidRPr="00893C5D" w:rsidRDefault="00893C5D" w:rsidP="00893C5D">
            <w:pPr>
              <w:keepNext/>
              <w:keepLines/>
              <w:widowControl w:val="0"/>
              <w:suppressLineNumbers/>
              <w:suppressAutoHyphens/>
              <w:spacing w:after="0"/>
            </w:pPr>
            <w:r w:rsidRPr="00893C5D">
              <w:t>Подача заявок на участие в аукционе в письменной форме на бумажном носителе не предусмотрена.</w:t>
            </w:r>
          </w:p>
        </w:tc>
      </w:tr>
      <w:tr w:rsidR="00893C5D" w:rsidRPr="00893C5D" w:rsidTr="00893C5D">
        <w:trPr>
          <w:trHeight w:val="254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16</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5706CF">
            <w:pPr>
              <w:keepNext/>
              <w:keepLines/>
              <w:widowControl w:val="0"/>
              <w:suppressLineNumbers/>
              <w:suppressAutoHyphens/>
              <w:spacing w:after="0"/>
            </w:pPr>
            <w:r w:rsidRPr="00893C5D">
              <w:t>Требования к содержанию, составу заявки на участие в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7842DC" w:rsidRDefault="00893C5D" w:rsidP="00893C5D">
            <w:pPr>
              <w:widowControl w:val="0"/>
              <w:autoSpaceDE w:val="0"/>
              <w:autoSpaceDN w:val="0"/>
              <w:adjustRightInd w:val="0"/>
              <w:spacing w:after="0"/>
            </w:pPr>
            <w:r w:rsidRPr="007842DC">
              <w:t>Заявка, подготовленная участником закупки, должна содержать следующие сведения и сканированные копии документов:</w:t>
            </w:r>
          </w:p>
          <w:p w:rsidR="00893C5D" w:rsidRPr="007842DC" w:rsidRDefault="00893C5D" w:rsidP="00893C5D">
            <w:pPr>
              <w:widowControl w:val="0"/>
              <w:autoSpaceDE w:val="0"/>
              <w:autoSpaceDN w:val="0"/>
              <w:adjustRightInd w:val="0"/>
              <w:spacing w:after="0"/>
            </w:pPr>
            <w:r w:rsidRPr="007842DC">
              <w:t xml:space="preserve">1. Опись документов с нумерацией их порядка (форма № 1). </w:t>
            </w:r>
          </w:p>
          <w:p w:rsidR="00893C5D" w:rsidRPr="007842DC" w:rsidRDefault="00893C5D" w:rsidP="00893C5D">
            <w:pPr>
              <w:widowControl w:val="0"/>
              <w:shd w:val="clear" w:color="auto" w:fill="FFFFFF"/>
              <w:autoSpaceDE w:val="0"/>
              <w:autoSpaceDN w:val="0"/>
              <w:adjustRightInd w:val="0"/>
              <w:spacing w:after="0"/>
            </w:pPr>
            <w:r w:rsidRPr="007842DC">
              <w:t>2. Заявка на участие в аукционе (форма № 2).</w:t>
            </w:r>
          </w:p>
          <w:p w:rsidR="00893C5D" w:rsidRPr="007842DC" w:rsidRDefault="00893C5D" w:rsidP="00893C5D">
            <w:pPr>
              <w:widowControl w:val="0"/>
              <w:autoSpaceDE w:val="0"/>
              <w:autoSpaceDN w:val="0"/>
              <w:adjustRightInd w:val="0"/>
              <w:spacing w:after="0"/>
            </w:pPr>
            <w:r w:rsidRPr="007842DC">
              <w:t xml:space="preserve">3. Анкета участника (форма № 2, Приложение № 1 к заявке на участие в аукционе). </w:t>
            </w:r>
          </w:p>
          <w:p w:rsidR="00893C5D" w:rsidRPr="007842DC" w:rsidRDefault="00893C5D" w:rsidP="00893C5D">
            <w:pPr>
              <w:widowControl w:val="0"/>
              <w:tabs>
                <w:tab w:val="left" w:pos="993"/>
              </w:tabs>
              <w:adjustRightInd w:val="0"/>
              <w:spacing w:after="0"/>
              <w:textAlignment w:val="baseline"/>
            </w:pPr>
            <w:r w:rsidRPr="007842DC">
              <w:t>4.</w:t>
            </w:r>
            <w:r w:rsidRPr="00496109">
              <w:t>Сведения о функциональных характеристиках (потребительских свойствах) и качественных характеристиках товара, предлагаемого к поставке (форма № 3).</w:t>
            </w:r>
            <w:r w:rsidRPr="007842DC">
              <w:t xml:space="preserve">  </w:t>
            </w:r>
          </w:p>
          <w:p w:rsidR="00893C5D" w:rsidRPr="007842DC" w:rsidRDefault="00893C5D" w:rsidP="00893C5D">
            <w:pPr>
              <w:spacing w:after="0"/>
              <w:rPr>
                <w:lang w:eastAsia="en-US"/>
              </w:rPr>
            </w:pPr>
            <w:r w:rsidRPr="007842DC">
              <w:rPr>
                <w:rFonts w:eastAsia="Calibri"/>
                <w:lang w:eastAsia="en-US"/>
              </w:rPr>
              <w:t xml:space="preserve">5. </w:t>
            </w:r>
            <w:r w:rsidRPr="007842DC">
              <w:rPr>
                <w:lang w:eastAsia="en-US"/>
              </w:rPr>
              <w:t>Полученная не ранее чем за три месяца до дня размещен</w:t>
            </w:r>
            <w:r w:rsidR="0035476A" w:rsidRPr="007842DC">
              <w:rPr>
                <w:lang w:eastAsia="en-US"/>
              </w:rPr>
              <w:t>ия на официальном сайте,</w:t>
            </w:r>
            <w:r w:rsidR="00404BBC" w:rsidRPr="007842DC">
              <w:rPr>
                <w:lang w:eastAsia="en-US"/>
              </w:rPr>
              <w:t xml:space="preserve"> </w:t>
            </w:r>
            <w:r w:rsidRPr="007842DC">
              <w:rPr>
                <w:lang w:eastAsia="en-US"/>
              </w:rPr>
              <w:t>ЭТП «B2B-Russez»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три месяца до дня размеще</w:t>
            </w:r>
            <w:r w:rsidR="0035476A" w:rsidRPr="007842DC">
              <w:rPr>
                <w:lang w:eastAsia="en-US"/>
              </w:rPr>
              <w:t>ния на официальном сайте,</w:t>
            </w:r>
            <w:r w:rsidRPr="007842DC">
              <w:rPr>
                <w:lang w:eastAsia="en-US"/>
              </w:rPr>
              <w:t xml:space="preserve"> ЭТП «B2B-Russez»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документы, удостоверяющие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аукциона.</w:t>
            </w:r>
          </w:p>
          <w:p w:rsidR="00893C5D" w:rsidRPr="007842DC" w:rsidRDefault="00893C5D" w:rsidP="00893C5D">
            <w:pPr>
              <w:spacing w:after="0"/>
            </w:pPr>
            <w:r w:rsidRPr="007842DC">
              <w:t xml:space="preserve">6. Документ, подтверждающий полномочия лица на осуществление действий от имени участника закупки – юридического лица (решение о назначении или об избрании </w:t>
            </w:r>
            <w:r w:rsidRPr="007842DC">
              <w:lastRenderedPageBreak/>
              <w:t xml:space="preserve">либо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w:t>
            </w:r>
            <w:r w:rsidR="00F76B98" w:rsidRPr="007842DC">
              <w:t>либо нотариально</w:t>
            </w:r>
            <w:r w:rsidRPr="007842DC">
              <w:t xml:space="preserve">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893C5D" w:rsidRPr="007842DC" w:rsidRDefault="00893C5D" w:rsidP="00893C5D">
            <w:pPr>
              <w:autoSpaceDE w:val="0"/>
              <w:autoSpaceDN w:val="0"/>
              <w:adjustRightInd w:val="0"/>
              <w:spacing w:after="0"/>
            </w:pPr>
            <w:r w:rsidRPr="007842DC">
              <w:rPr>
                <w:bCs/>
              </w:rPr>
              <w:t xml:space="preserve">7. </w:t>
            </w:r>
            <w:r w:rsidRPr="007842DC">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404BBC" w:rsidRPr="007842DC">
              <w:t>и,</w:t>
            </w:r>
            <w:r w:rsidRPr="007842DC">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является крупной сделкой. </w:t>
            </w:r>
          </w:p>
          <w:p w:rsidR="00893C5D" w:rsidRPr="007842DC" w:rsidRDefault="00893C5D" w:rsidP="00893C5D">
            <w:pPr>
              <w:spacing w:after="0"/>
              <w:rPr>
                <w:color w:val="000000"/>
              </w:rPr>
            </w:pPr>
            <w:r w:rsidRPr="007842DC">
              <w:rPr>
                <w:color w:val="000000"/>
              </w:rPr>
              <w:t>В случае, если получение указанного решения до истечения срока подачи заявок на участие в аукционе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представить                       вышеуказанное решение до момента заключения договора.</w:t>
            </w:r>
          </w:p>
          <w:p w:rsidR="00893C5D" w:rsidRPr="007842DC" w:rsidRDefault="00893C5D" w:rsidP="00893C5D">
            <w:pPr>
              <w:spacing w:after="0"/>
            </w:pPr>
            <w:r w:rsidRPr="007842DC">
              <w:t>В случае, если для участника закупки поставка товаров, выполнение работ, оказание услуг, являющиеся предметом договора, внесение денежных средств в качестве обеспечения заявки на участие в аукционе не являются крупной сделкой, участник закупки представляет соответствующее письмо.</w:t>
            </w:r>
          </w:p>
          <w:p w:rsidR="00893C5D" w:rsidRPr="007842DC" w:rsidRDefault="00893C5D" w:rsidP="00893C5D">
            <w:pPr>
              <w:spacing w:after="0"/>
              <w:rPr>
                <w:rFonts w:eastAsia="Calibri"/>
                <w:lang w:eastAsia="en-US"/>
              </w:rPr>
            </w:pPr>
            <w:r w:rsidRPr="007842DC">
              <w:rPr>
                <w:rFonts w:eastAsia="Calibri"/>
                <w:lang w:eastAsia="en-US"/>
              </w:rPr>
              <w:t>8.</w:t>
            </w:r>
            <w:r w:rsidR="00404BBC" w:rsidRPr="007842DC">
              <w:rPr>
                <w:rFonts w:eastAsia="Calibri"/>
                <w:lang w:eastAsia="en-US"/>
              </w:rPr>
              <w:t>Копии у</w:t>
            </w:r>
            <w:r w:rsidRPr="007842DC">
              <w:rPr>
                <w:rFonts w:eastAsia="Calibri"/>
                <w:lang w:eastAsia="en-US"/>
              </w:rPr>
              <w:t>чредительны</w:t>
            </w:r>
            <w:r w:rsidR="00404BBC" w:rsidRPr="007842DC">
              <w:rPr>
                <w:rFonts w:eastAsia="Calibri"/>
                <w:lang w:eastAsia="en-US"/>
              </w:rPr>
              <w:t>х</w:t>
            </w:r>
            <w:r w:rsidRPr="007842DC">
              <w:rPr>
                <w:rFonts w:eastAsia="Calibri"/>
                <w:lang w:eastAsia="en-US"/>
              </w:rPr>
              <w:t xml:space="preserve"> документ</w:t>
            </w:r>
            <w:r w:rsidR="00404BBC" w:rsidRPr="007842DC">
              <w:rPr>
                <w:rFonts w:eastAsia="Calibri"/>
                <w:lang w:eastAsia="en-US"/>
              </w:rPr>
              <w:t>ов</w:t>
            </w:r>
            <w:r w:rsidRPr="007842DC">
              <w:rPr>
                <w:rFonts w:eastAsia="Calibri"/>
                <w:lang w:eastAsia="en-US"/>
              </w:rPr>
              <w:t xml:space="preserve"> участника закупки (для юридических лиц).</w:t>
            </w:r>
          </w:p>
          <w:p w:rsidR="00893C5D" w:rsidRPr="007842DC" w:rsidRDefault="00893C5D" w:rsidP="00893C5D">
            <w:pPr>
              <w:spacing w:after="0"/>
            </w:pPr>
            <w:r w:rsidRPr="007842DC">
              <w:rPr>
                <w:spacing w:val="-2"/>
              </w:rPr>
              <w:t xml:space="preserve">9. </w:t>
            </w:r>
            <w:r w:rsidR="0035476A" w:rsidRPr="007842DC">
              <w:rPr>
                <w:spacing w:val="-2"/>
              </w:rPr>
              <w:t xml:space="preserve">В случае, если в документации об аукционе установлено требование о предоставлении обеспечения заявки на участие в аукционе - </w:t>
            </w:r>
            <w:r w:rsidR="0035476A" w:rsidRPr="007842DC">
              <w:t>д</w:t>
            </w:r>
            <w:r w:rsidRPr="007842DC">
              <w:t>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lastRenderedPageBreak/>
              <w:t>17</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5706CF">
            <w:pPr>
              <w:keepNext/>
              <w:keepLines/>
              <w:widowControl w:val="0"/>
              <w:suppressLineNumbers/>
              <w:suppressAutoHyphens/>
              <w:spacing w:after="0"/>
            </w:pPr>
            <w:r w:rsidRPr="00893C5D">
              <w:t>Требования к предложениям о цене договора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01BD" w:rsidRDefault="00893C5D" w:rsidP="00893C5D">
            <w:pPr>
              <w:keepNext/>
              <w:keepLines/>
              <w:widowControl w:val="0"/>
              <w:suppressLineNumbers/>
              <w:suppressAutoHyphens/>
              <w:spacing w:after="0"/>
            </w:pPr>
            <w:r w:rsidRPr="00893C5D">
              <w:lastRenderedPageBreak/>
              <w:t xml:space="preserve">Участник закупки, направляя заявку на участие в аукционе, заявляет о своем согласии поставить товары, являющиеся </w:t>
            </w:r>
            <w:r w:rsidRPr="00893C5D">
              <w:lastRenderedPageBreak/>
              <w:t>предметом договора, в пределах стоимости, не превышающей начальную (максимальную) цену договора, указанную в извещении о проведении настоящего аукциона.</w:t>
            </w:r>
          </w:p>
          <w:p w:rsidR="00893C5D" w:rsidRPr="00893C5D" w:rsidRDefault="00893C5D" w:rsidP="00893C5D">
            <w:pPr>
              <w:keepNext/>
              <w:keepLines/>
              <w:widowControl w:val="0"/>
              <w:suppressLineNumbers/>
              <w:suppressAutoHyphens/>
              <w:spacing w:after="0"/>
            </w:pPr>
            <w:r w:rsidRPr="00893C5D">
              <w:t xml:space="preserve"> Участник аукциона делает предложение о цене договора непосредственно во время аукциона в форме и в порядке, которые определены условиями проведения аукциона.</w:t>
            </w:r>
          </w:p>
          <w:p w:rsidR="00893C5D" w:rsidRPr="00893C5D" w:rsidRDefault="00893C5D" w:rsidP="00893C5D">
            <w:pPr>
              <w:keepNext/>
              <w:keepLines/>
              <w:widowControl w:val="0"/>
              <w:suppressLineNumbers/>
              <w:suppressAutoHyphens/>
              <w:spacing w:after="0"/>
            </w:pPr>
            <w:r w:rsidRPr="00893C5D">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договора.  Расходы участника аукциона, не включенные в цену договора, не подлежат оплате Заказчиком.</w:t>
            </w:r>
          </w:p>
        </w:tc>
      </w:tr>
      <w:tr w:rsidR="00893C5D" w:rsidRPr="00893C5D" w:rsidTr="00893C5D">
        <w:trPr>
          <w:trHeight w:val="29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lastRenderedPageBreak/>
              <w:t>18</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5706CF">
            <w:pPr>
              <w:keepNext/>
              <w:keepLines/>
              <w:widowControl w:val="0"/>
              <w:suppressLineNumbers/>
              <w:suppressAutoHyphens/>
              <w:spacing w:after="0"/>
            </w:pPr>
            <w:r w:rsidRPr="00F076DA">
              <w:t xml:space="preserve">Требование к описанию участниками закупки поставляемого товара, </w:t>
            </w:r>
            <w:r w:rsidR="00AA7F27" w:rsidRPr="00F076DA">
              <w:t>работ,</w:t>
            </w:r>
            <w:r w:rsidR="00F076DA">
              <w:t xml:space="preserve"> </w:t>
            </w:r>
            <w:r w:rsidR="005706CF" w:rsidRPr="00F076DA">
              <w:t>услуг,</w:t>
            </w:r>
            <w:r w:rsidR="00F076DA">
              <w:t xml:space="preserve"> которые</w:t>
            </w:r>
            <w:r w:rsidRPr="00F076DA">
              <w:t xml:space="preserve"> является предметом закупки, его функциональных характеристик (потребительских свойств), его количественных и качественных характеристик</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spacing w:after="0"/>
              <w:ind w:left="33" w:right="87"/>
            </w:pPr>
            <w:r w:rsidRPr="00893C5D">
              <w:t>Участник закупки указывает наименование,</w:t>
            </w:r>
            <w:r w:rsidRPr="00893C5D">
              <w:rPr>
                <w:rFonts w:ascii="Calibri" w:hAnsi="Calibri" w:cs="Calibri"/>
              </w:rPr>
              <w:t xml:space="preserve"> </w:t>
            </w:r>
            <w:r w:rsidRPr="00893C5D">
              <w:t>конкретные</w:t>
            </w:r>
            <w:r w:rsidRPr="00893C5D">
              <w:rPr>
                <w:rFonts w:ascii="Calibri" w:hAnsi="Calibri" w:cs="Calibri"/>
              </w:rPr>
              <w:t xml:space="preserve"> </w:t>
            </w:r>
            <w:r w:rsidRPr="00893C5D">
              <w:t xml:space="preserve">показатели, соответствующие значениям, установленным в техническом задании, товарный знак (при его наличии) предлагаемого для поставки товара, его количество, указывает производителя, наименование страны происхождения товара, приводит перечень сертификатов и документов, которые он передаст вместе </w:t>
            </w:r>
            <w:r w:rsidRPr="00F63BE4">
              <w:t>с товаром (форма № 3).</w:t>
            </w:r>
          </w:p>
          <w:p w:rsidR="00893C5D" w:rsidRPr="00893C5D" w:rsidRDefault="00893C5D" w:rsidP="00893C5D">
            <w:pPr>
              <w:spacing w:after="0"/>
              <w:ind w:left="33" w:right="87"/>
            </w:pPr>
            <w:r w:rsidRPr="00893C5D">
              <w:t>Сведения, содержащиеся в заявке, должны полностью соответствовать каждому из предъявленных в техническом задании требований к поставке товара или быть лучше.</w:t>
            </w:r>
          </w:p>
        </w:tc>
      </w:tr>
      <w:tr w:rsidR="00893C5D" w:rsidRPr="00893C5D" w:rsidTr="00893C5D">
        <w:trPr>
          <w:trHeight w:val="126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19</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r w:rsidRPr="00893C5D">
              <w:t>Требования к оформлению заявок на участие в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893C5D">
            <w:pPr>
              <w:keepNext/>
              <w:keepLines/>
              <w:widowControl w:val="0"/>
              <w:suppressLineNumbers/>
              <w:suppressAutoHyphens/>
              <w:spacing w:after="0"/>
            </w:pPr>
            <w:r w:rsidRPr="00893C5D">
              <w:t xml:space="preserve">Заявки на участие в аукционе принимаются исключительно в электронной форме на ЭТП B2B-Russez по правилам, установленным ее оператором. </w:t>
            </w:r>
          </w:p>
          <w:p w:rsidR="00893C5D" w:rsidRPr="00893C5D" w:rsidRDefault="00893C5D" w:rsidP="00893C5D">
            <w:pPr>
              <w:keepNext/>
              <w:keepLines/>
              <w:widowControl w:val="0"/>
              <w:suppressLineNumbers/>
              <w:suppressAutoHyphens/>
              <w:spacing w:after="0"/>
            </w:pPr>
            <w:r w:rsidRPr="00893C5D">
              <w:t>Электронные документы (файлы), входящие в состав заявки на участие в аукционе, должны иметь название, соответствующее наименованию документов, предоставляемых согласно требованиям настоящей документации.</w:t>
            </w:r>
          </w:p>
        </w:tc>
      </w:tr>
      <w:tr w:rsidR="00893C5D" w:rsidRPr="00893C5D" w:rsidTr="00893C5D">
        <w:trPr>
          <w:trHeight w:val="257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keepNext/>
              <w:keepLines/>
              <w:widowControl w:val="0"/>
              <w:suppressLineNumbers/>
              <w:suppressAutoHyphens/>
              <w:spacing w:after="0"/>
              <w:jc w:val="center"/>
            </w:pPr>
            <w:r w:rsidRPr="00893C5D">
              <w:t>20</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893C5D" w:rsidRPr="00893C5D" w:rsidRDefault="00893C5D" w:rsidP="00893C5D">
            <w:pPr>
              <w:autoSpaceDE w:val="0"/>
              <w:autoSpaceDN w:val="0"/>
              <w:adjustRightInd w:val="0"/>
              <w:spacing w:after="0"/>
              <w:jc w:val="left"/>
            </w:pPr>
          </w:p>
          <w:p w:rsidR="00893C5D" w:rsidRPr="00893C5D" w:rsidRDefault="00893C5D" w:rsidP="00893C5D">
            <w:pPr>
              <w:autoSpaceDE w:val="0"/>
              <w:autoSpaceDN w:val="0"/>
              <w:adjustRightInd w:val="0"/>
              <w:spacing w:after="0"/>
              <w:jc w:val="left"/>
            </w:pPr>
          </w:p>
          <w:p w:rsidR="00893C5D" w:rsidRPr="00893C5D" w:rsidRDefault="00893C5D" w:rsidP="00893C5D">
            <w:pPr>
              <w:autoSpaceDE w:val="0"/>
              <w:autoSpaceDN w:val="0"/>
              <w:adjustRightInd w:val="0"/>
              <w:spacing w:after="0"/>
              <w:jc w:val="left"/>
            </w:pPr>
          </w:p>
          <w:p w:rsidR="00893C5D" w:rsidRPr="00893C5D" w:rsidRDefault="00893C5D" w:rsidP="005706CF">
            <w:pPr>
              <w:autoSpaceDE w:val="0"/>
              <w:autoSpaceDN w:val="0"/>
              <w:adjustRightInd w:val="0"/>
              <w:spacing w:after="0"/>
            </w:pPr>
            <w:r w:rsidRPr="00893C5D">
              <w:t>Порядок, место, дата начала и дата окончания срока подачи заявок на участие в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FFFFFF"/>
          </w:tcPr>
          <w:p w:rsidR="00893C5D" w:rsidRPr="00893C5D" w:rsidRDefault="00893C5D" w:rsidP="00893C5D">
            <w:pPr>
              <w:widowControl w:val="0"/>
              <w:suppressLineNumbers/>
              <w:suppressAutoHyphens/>
              <w:spacing w:after="0"/>
            </w:pPr>
            <w:r w:rsidRPr="00893C5D">
              <w:t>Заявки на участие в открытом аукционе в электронной форме должны быть поданы через Торговую площадку «РОСОЭЗ. Особые экономические зоны» (ЭТП</w:t>
            </w:r>
            <w:r w:rsidRPr="00893C5D">
              <w:rPr>
                <w:color w:val="000000"/>
              </w:rPr>
              <w:t xml:space="preserve"> B2B-Russez</w:t>
            </w:r>
            <w:r w:rsidRPr="00893C5D">
              <w:t>) в электронный сейф организатора аукциона с использованием реализованных в Системе средств защиты информации.</w:t>
            </w:r>
          </w:p>
          <w:p w:rsidR="00893C5D" w:rsidRPr="00893C5D" w:rsidRDefault="00893C5D" w:rsidP="00893C5D">
            <w:pPr>
              <w:shd w:val="clear" w:color="auto" w:fill="FFFFFF"/>
              <w:spacing w:after="0"/>
              <w:ind w:right="140"/>
              <w:jc w:val="left"/>
              <w:rPr>
                <w:b/>
              </w:rPr>
            </w:pPr>
            <w:r w:rsidRPr="00893C5D">
              <w:t xml:space="preserve">Дата начала срока подачи заявок на участие в открытом аукционе в электронной форме – </w:t>
            </w:r>
            <w:r w:rsidR="00F076DA">
              <w:rPr>
                <w:b/>
              </w:rPr>
              <w:t>«2</w:t>
            </w:r>
            <w:r w:rsidR="00591339">
              <w:rPr>
                <w:b/>
              </w:rPr>
              <w:t>8</w:t>
            </w:r>
            <w:r w:rsidR="007E1228">
              <w:rPr>
                <w:b/>
              </w:rPr>
              <w:t xml:space="preserve">» </w:t>
            </w:r>
            <w:r w:rsidR="007842DC">
              <w:rPr>
                <w:b/>
              </w:rPr>
              <w:t>апреля</w:t>
            </w:r>
            <w:r w:rsidRPr="00893C5D">
              <w:rPr>
                <w:b/>
              </w:rPr>
              <w:t xml:space="preserve"> 201</w:t>
            </w:r>
            <w:r w:rsidR="007842DC">
              <w:rPr>
                <w:b/>
              </w:rPr>
              <w:t>8</w:t>
            </w:r>
            <w:r w:rsidRPr="00893C5D">
              <w:rPr>
                <w:b/>
              </w:rPr>
              <w:t xml:space="preserve"> г.</w:t>
            </w:r>
          </w:p>
          <w:p w:rsidR="00893C5D" w:rsidRPr="00893C5D" w:rsidRDefault="00893C5D" w:rsidP="00893C5D">
            <w:pPr>
              <w:shd w:val="clear" w:color="auto" w:fill="FFFFFF"/>
              <w:spacing w:after="0"/>
            </w:pPr>
            <w:r w:rsidRPr="00893C5D">
              <w:t>Дата окончания срока подачи заявок на участие в аукционе –</w:t>
            </w:r>
            <w:r w:rsidRPr="00893C5D">
              <w:rPr>
                <w:b/>
              </w:rPr>
              <w:t>1</w:t>
            </w:r>
            <w:r w:rsidR="00585AF4">
              <w:rPr>
                <w:b/>
              </w:rPr>
              <w:t>0:00 часов (</w:t>
            </w:r>
            <w:proofErr w:type="spellStart"/>
            <w:r w:rsidR="00585AF4">
              <w:rPr>
                <w:b/>
              </w:rPr>
              <w:t>мск</w:t>
            </w:r>
            <w:proofErr w:type="spellEnd"/>
            <w:r w:rsidR="00585AF4">
              <w:rPr>
                <w:b/>
              </w:rPr>
              <w:t>) «</w:t>
            </w:r>
            <w:r w:rsidR="004A76F0">
              <w:rPr>
                <w:b/>
              </w:rPr>
              <w:t>22</w:t>
            </w:r>
            <w:r w:rsidR="00F63BE4">
              <w:rPr>
                <w:b/>
              </w:rPr>
              <w:t xml:space="preserve">» </w:t>
            </w:r>
            <w:r w:rsidR="004A76F0">
              <w:rPr>
                <w:b/>
              </w:rPr>
              <w:t>мая</w:t>
            </w:r>
            <w:r w:rsidR="00EB5D7B">
              <w:rPr>
                <w:b/>
              </w:rPr>
              <w:t xml:space="preserve">                                                                                                                                                                                                                                                                                                                                                                                                                                                                                                                                                                                                                                                                                                                                                                                                                                                                                                                                                                                                                                                                                                                                                                                                                                                                                                                                                                                                                                                                                                                                                                                                                                                                                                                                                                                                                                                                                                                                                                               </w:t>
            </w:r>
            <w:r w:rsidRPr="00893C5D">
              <w:rPr>
                <w:b/>
              </w:rPr>
              <w:t xml:space="preserve"> 201</w:t>
            </w:r>
            <w:r w:rsidR="004A76F0">
              <w:rPr>
                <w:b/>
              </w:rPr>
              <w:t>8</w:t>
            </w:r>
            <w:r w:rsidRPr="00893C5D">
              <w:rPr>
                <w:b/>
              </w:rPr>
              <w:t>г.</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893C5D">
            <w:pPr>
              <w:keepNext/>
              <w:keepLines/>
              <w:widowControl w:val="0"/>
              <w:suppressLineNumbers/>
              <w:suppressAutoHyphens/>
              <w:spacing w:after="0"/>
              <w:jc w:val="center"/>
            </w:pPr>
            <w:r w:rsidRPr="00893C5D">
              <w:t>21</w:t>
            </w:r>
          </w:p>
        </w:tc>
        <w:tc>
          <w:tcPr>
            <w:tcW w:w="3234" w:type="dxa"/>
            <w:tcBorders>
              <w:top w:val="single" w:sz="4" w:space="0" w:color="auto"/>
              <w:left w:val="single" w:sz="4" w:space="0" w:color="auto"/>
              <w:bottom w:val="single" w:sz="4" w:space="0" w:color="auto"/>
              <w:right w:val="single" w:sz="4" w:space="0" w:color="auto"/>
            </w:tcBorders>
            <w:shd w:val="clear" w:color="auto" w:fill="auto"/>
          </w:tcPr>
          <w:p w:rsidR="00893C5D" w:rsidRPr="00893C5D" w:rsidRDefault="00893C5D" w:rsidP="005706CF">
            <w:pPr>
              <w:keepNext/>
              <w:keepLines/>
              <w:widowControl w:val="0"/>
              <w:suppressLineNumbers/>
              <w:suppressAutoHyphens/>
              <w:spacing w:after="0"/>
            </w:pPr>
            <w:r w:rsidRPr="00893C5D">
              <w:t>Размер обеспечения заявки на участие в аукционе, срок и порядок внесения денежных средств в качестве обеспечения такой заявки, реквизиты счета для их перечисления</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93C5D" w:rsidRPr="00893C5D" w:rsidRDefault="00893C5D" w:rsidP="00157677">
            <w:pPr>
              <w:spacing w:after="0"/>
              <w:jc w:val="left"/>
            </w:pPr>
            <w:r>
              <w:t>Не предусмотрено</w:t>
            </w:r>
            <w:r w:rsidR="00157677">
              <w:t xml:space="preserve"> </w:t>
            </w:r>
          </w:p>
        </w:tc>
      </w:tr>
      <w:tr w:rsidR="00893C5D" w:rsidRPr="00893C5D" w:rsidTr="00893C5D">
        <w:trPr>
          <w:trHeight w:val="80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keepNext/>
              <w:keepLines/>
              <w:widowControl w:val="0"/>
              <w:suppressLineNumbers/>
              <w:suppressAutoHyphens/>
              <w:spacing w:after="0"/>
              <w:jc w:val="center"/>
            </w:pPr>
            <w:r w:rsidRPr="00893C5D">
              <w:lastRenderedPageBreak/>
              <w:t>22</w:t>
            </w:r>
          </w:p>
        </w:tc>
        <w:tc>
          <w:tcPr>
            <w:tcW w:w="3234"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autoSpaceDE w:val="0"/>
              <w:autoSpaceDN w:val="0"/>
              <w:adjustRightInd w:val="0"/>
              <w:spacing w:after="0"/>
            </w:pPr>
            <w:r w:rsidRPr="00893C5D">
              <w:t>Место, дата и срок рассмотрения заявок на участие в аукционе</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Default="00893C5D" w:rsidP="00893C5D">
            <w:pPr>
              <w:widowControl w:val="0"/>
              <w:suppressLineNumbers/>
              <w:suppressAutoHyphens/>
              <w:spacing w:after="0"/>
            </w:pPr>
            <w:r w:rsidRPr="00893C5D">
              <w:t xml:space="preserve">Заявки на участие в аукционе рассматриваются по адресу: </w:t>
            </w:r>
          </w:p>
          <w:p w:rsidR="004A76F0" w:rsidRDefault="004A76F0" w:rsidP="00893C5D">
            <w:pPr>
              <w:widowControl w:val="0"/>
              <w:suppressLineNumbers/>
              <w:suppressAutoHyphens/>
              <w:spacing w:after="0"/>
            </w:pPr>
            <w:r w:rsidRPr="00B0345A">
              <w:t xml:space="preserve">Липецкая область, </w:t>
            </w:r>
            <w:proofErr w:type="spellStart"/>
            <w:r w:rsidRPr="00B0345A">
              <w:t>Грязинский</w:t>
            </w:r>
            <w:proofErr w:type="spellEnd"/>
            <w:r w:rsidRPr="00B0345A">
              <w:t xml:space="preserve"> район, село Казинка, территория ОЭЗ ППТ Липецк, здание 2</w:t>
            </w:r>
          </w:p>
          <w:p w:rsidR="00893C5D" w:rsidRPr="00893C5D" w:rsidRDefault="00893C5D" w:rsidP="00893C5D">
            <w:pPr>
              <w:widowControl w:val="0"/>
              <w:suppressLineNumbers/>
              <w:suppressAutoHyphens/>
              <w:spacing w:after="0"/>
            </w:pPr>
            <w:r w:rsidRPr="00893C5D">
              <w:t>Начало рассмотрения заявок на участие в аукционе –</w:t>
            </w:r>
          </w:p>
          <w:p w:rsidR="00893C5D" w:rsidRPr="00893C5D" w:rsidRDefault="00585AF4" w:rsidP="00893C5D">
            <w:pPr>
              <w:widowControl w:val="0"/>
              <w:suppressLineNumbers/>
              <w:suppressAutoHyphens/>
              <w:spacing w:after="0"/>
              <w:rPr>
                <w:b/>
              </w:rPr>
            </w:pPr>
            <w:r>
              <w:rPr>
                <w:b/>
              </w:rPr>
              <w:t>10:00 часов (</w:t>
            </w:r>
            <w:proofErr w:type="spellStart"/>
            <w:r>
              <w:rPr>
                <w:b/>
              </w:rPr>
              <w:t>мск</w:t>
            </w:r>
            <w:proofErr w:type="spellEnd"/>
            <w:r>
              <w:rPr>
                <w:b/>
              </w:rPr>
              <w:t>) «</w:t>
            </w:r>
            <w:r w:rsidR="004A76F0">
              <w:rPr>
                <w:b/>
              </w:rPr>
              <w:t>22</w:t>
            </w:r>
            <w:r w:rsidR="00DC1F6E">
              <w:rPr>
                <w:b/>
              </w:rPr>
              <w:t xml:space="preserve">» </w:t>
            </w:r>
            <w:r w:rsidR="004A76F0">
              <w:rPr>
                <w:b/>
              </w:rPr>
              <w:t>мая</w:t>
            </w:r>
            <w:r w:rsidR="00893C5D" w:rsidRPr="00893C5D">
              <w:rPr>
                <w:b/>
              </w:rPr>
              <w:t xml:space="preserve"> 201</w:t>
            </w:r>
            <w:r w:rsidR="004A76F0">
              <w:rPr>
                <w:b/>
              </w:rPr>
              <w:t>8</w:t>
            </w:r>
            <w:r w:rsidR="00893C5D" w:rsidRPr="00893C5D">
              <w:rPr>
                <w:b/>
              </w:rPr>
              <w:t xml:space="preserve"> г.</w:t>
            </w:r>
          </w:p>
          <w:p w:rsidR="00893C5D" w:rsidRPr="00893C5D" w:rsidRDefault="00893C5D" w:rsidP="00893C5D">
            <w:pPr>
              <w:widowControl w:val="0"/>
              <w:suppressLineNumbers/>
              <w:suppressAutoHyphens/>
              <w:spacing w:after="0"/>
              <w:rPr>
                <w:b/>
              </w:rPr>
            </w:pPr>
            <w:r w:rsidRPr="00893C5D">
              <w:t>Окончание рассмотрения</w:t>
            </w:r>
            <w:r w:rsidRPr="00893C5D">
              <w:rPr>
                <w:b/>
              </w:rPr>
              <w:t xml:space="preserve"> </w:t>
            </w:r>
            <w:r w:rsidRPr="00893C5D">
              <w:t>заявок на участие в аукционе –</w:t>
            </w:r>
            <w:r w:rsidRPr="00893C5D">
              <w:rPr>
                <w:b/>
              </w:rPr>
              <w:t xml:space="preserve"> </w:t>
            </w:r>
          </w:p>
          <w:p w:rsidR="00893C5D" w:rsidRPr="00893C5D" w:rsidRDefault="00585AF4" w:rsidP="00893C5D">
            <w:pPr>
              <w:widowControl w:val="0"/>
              <w:suppressLineNumbers/>
              <w:suppressAutoHyphens/>
              <w:spacing w:after="0"/>
              <w:rPr>
                <w:b/>
              </w:rPr>
            </w:pPr>
            <w:r>
              <w:rPr>
                <w:b/>
              </w:rPr>
              <w:t>«</w:t>
            </w:r>
            <w:r w:rsidR="004A76F0">
              <w:rPr>
                <w:b/>
              </w:rPr>
              <w:t>24</w:t>
            </w:r>
            <w:r w:rsidR="00BA59B0">
              <w:rPr>
                <w:b/>
              </w:rPr>
              <w:t xml:space="preserve">» </w:t>
            </w:r>
            <w:r w:rsidR="004A76F0">
              <w:rPr>
                <w:b/>
              </w:rPr>
              <w:t>мая</w:t>
            </w:r>
            <w:r w:rsidR="00893C5D" w:rsidRPr="00893C5D">
              <w:rPr>
                <w:b/>
              </w:rPr>
              <w:t xml:space="preserve"> 201</w:t>
            </w:r>
            <w:r w:rsidR="00147DA3">
              <w:rPr>
                <w:b/>
              </w:rPr>
              <w:t>8</w:t>
            </w:r>
            <w:r w:rsidR="00893C5D" w:rsidRPr="00893C5D">
              <w:rPr>
                <w:b/>
              </w:rPr>
              <w:t xml:space="preserve"> г.</w:t>
            </w:r>
          </w:p>
        </w:tc>
      </w:tr>
      <w:tr w:rsidR="00893C5D" w:rsidRPr="00893C5D" w:rsidTr="00893C5D">
        <w:trPr>
          <w:trHeight w:val="80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893C5D">
            <w:pPr>
              <w:keepNext/>
              <w:keepLines/>
              <w:widowControl w:val="0"/>
              <w:suppressLineNumbers/>
              <w:suppressAutoHyphens/>
              <w:spacing w:after="0"/>
              <w:jc w:val="center"/>
            </w:pPr>
            <w:r w:rsidRPr="00893C5D">
              <w:t>23</w:t>
            </w:r>
          </w:p>
        </w:tc>
        <w:tc>
          <w:tcPr>
            <w:tcW w:w="3234"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5706CF">
            <w:pPr>
              <w:autoSpaceDE w:val="0"/>
              <w:autoSpaceDN w:val="0"/>
              <w:adjustRightInd w:val="0"/>
              <w:spacing w:after="0"/>
              <w:jc w:val="left"/>
            </w:pPr>
            <w:r w:rsidRPr="00893C5D">
              <w:t>Место, дата и время проведения аукциона</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Default="00893C5D" w:rsidP="00893C5D">
            <w:pPr>
              <w:widowControl w:val="0"/>
              <w:spacing w:after="0"/>
              <w:rPr>
                <w:b/>
              </w:rPr>
            </w:pPr>
            <w:r w:rsidRPr="00893C5D">
              <w:t>Аукцион будет проводиться в электронной форме на ЭТП</w:t>
            </w:r>
            <w:r w:rsidRPr="00893C5D">
              <w:rPr>
                <w:color w:val="000000"/>
              </w:rPr>
              <w:t xml:space="preserve"> B2B-Russez</w:t>
            </w:r>
            <w:r w:rsidRPr="00893C5D">
              <w:t xml:space="preserve">, в </w:t>
            </w:r>
            <w:r w:rsidR="00585AF4">
              <w:rPr>
                <w:b/>
              </w:rPr>
              <w:t>10:00 часов (</w:t>
            </w:r>
            <w:proofErr w:type="spellStart"/>
            <w:r w:rsidR="00585AF4">
              <w:rPr>
                <w:b/>
              </w:rPr>
              <w:t>мск</w:t>
            </w:r>
            <w:proofErr w:type="spellEnd"/>
            <w:r w:rsidR="00585AF4">
              <w:rPr>
                <w:b/>
              </w:rPr>
              <w:t>) «2</w:t>
            </w:r>
            <w:r w:rsidR="001372D2">
              <w:rPr>
                <w:b/>
              </w:rPr>
              <w:t>9</w:t>
            </w:r>
            <w:r w:rsidRPr="00893C5D">
              <w:rPr>
                <w:b/>
              </w:rPr>
              <w:t>»</w:t>
            </w:r>
            <w:r w:rsidR="007E1228">
              <w:rPr>
                <w:b/>
              </w:rPr>
              <w:t xml:space="preserve"> </w:t>
            </w:r>
            <w:r w:rsidR="004A76F0">
              <w:rPr>
                <w:b/>
              </w:rPr>
              <w:t>мая</w:t>
            </w:r>
            <w:r w:rsidRPr="00893C5D">
              <w:rPr>
                <w:b/>
              </w:rPr>
              <w:t xml:space="preserve"> 201</w:t>
            </w:r>
            <w:r w:rsidR="004A76F0">
              <w:rPr>
                <w:b/>
              </w:rPr>
              <w:t>8</w:t>
            </w:r>
            <w:r w:rsidRPr="00893C5D">
              <w:rPr>
                <w:b/>
              </w:rPr>
              <w:t xml:space="preserve"> г.</w:t>
            </w:r>
          </w:p>
          <w:p w:rsidR="00893C5D" w:rsidRPr="00893C5D" w:rsidRDefault="001372D2" w:rsidP="008C7AD7">
            <w:pPr>
              <w:widowControl w:val="0"/>
              <w:spacing w:after="0"/>
            </w:pPr>
            <w:r w:rsidRPr="00624AA8">
              <w:t>Дата подведения итогов аукциона: в день проведения аукциона.</w:t>
            </w:r>
            <w:r w:rsidR="008C7AD7">
              <w:t xml:space="preserve"> </w:t>
            </w:r>
          </w:p>
        </w:tc>
      </w:tr>
      <w:tr w:rsidR="00DC1F6E"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DC1F6E" w:rsidRPr="00893C5D" w:rsidRDefault="00F31C29" w:rsidP="00893C5D">
            <w:pPr>
              <w:keepNext/>
              <w:keepLines/>
              <w:widowControl w:val="0"/>
              <w:suppressLineNumbers/>
              <w:suppressAutoHyphens/>
              <w:spacing w:after="0"/>
              <w:jc w:val="center"/>
            </w:pPr>
            <w:r>
              <w:t>24</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DC1F6E" w:rsidRPr="00893C5D" w:rsidRDefault="00DC1F6E" w:rsidP="005706CF">
            <w:pPr>
              <w:keepNext/>
              <w:keepLines/>
              <w:widowControl w:val="0"/>
              <w:suppressLineNumbers/>
              <w:suppressAutoHyphens/>
              <w:spacing w:after="0"/>
            </w:pPr>
            <w:r>
              <w:t>Срок в течении, которого победитель аукциона должен подписать проект контракта</w:t>
            </w:r>
          </w:p>
          <w:p w:rsidR="00DC1F6E" w:rsidRPr="00893C5D" w:rsidRDefault="00DC1F6E" w:rsidP="00893C5D">
            <w:pPr>
              <w:keepNext/>
              <w:keepLines/>
              <w:widowControl w:val="0"/>
              <w:suppressLineNumbers/>
              <w:suppressAutoHyphens/>
              <w:spacing w:after="0"/>
              <w:jc w:val="left"/>
            </w:pP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DC1F6E" w:rsidRPr="00893C5D" w:rsidRDefault="00DC1F6E" w:rsidP="004A76F0">
            <w:pPr>
              <w:autoSpaceDE w:val="0"/>
              <w:autoSpaceDN w:val="0"/>
              <w:adjustRightInd w:val="0"/>
              <w:spacing w:after="0"/>
            </w:pPr>
            <w:r w:rsidRPr="00893C5D">
              <w:t xml:space="preserve">Договор должен быть заключен </w:t>
            </w:r>
            <w:r w:rsidRPr="00893C5D">
              <w:rPr>
                <w:bCs/>
                <w:iCs/>
              </w:rPr>
              <w:t>не ранее чем через десять дней и не позднее чем через двадцать дней с даты размещения</w:t>
            </w:r>
            <w:r w:rsidRPr="00893C5D">
              <w:t xml:space="preserve"> в единой информационной системе протокола аукциона.</w:t>
            </w:r>
          </w:p>
        </w:tc>
      </w:tr>
      <w:tr w:rsidR="007C4ED1"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C4ED1" w:rsidRDefault="007C4ED1" w:rsidP="00893C5D">
            <w:pPr>
              <w:keepNext/>
              <w:keepLines/>
              <w:widowControl w:val="0"/>
              <w:suppressLineNumbers/>
              <w:suppressAutoHyphens/>
              <w:spacing w:after="0"/>
              <w:jc w:val="center"/>
            </w:pPr>
            <w:r>
              <w:t>25</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7C4ED1" w:rsidRPr="00A9547A" w:rsidRDefault="007C4ED1" w:rsidP="00893C5D">
            <w:pPr>
              <w:keepNext/>
              <w:keepLines/>
              <w:widowControl w:val="0"/>
              <w:suppressLineNumbers/>
              <w:suppressAutoHyphens/>
              <w:spacing w:after="0"/>
              <w:jc w:val="left"/>
            </w:pPr>
            <w:r w:rsidRPr="00A9547A">
              <w:t>Размер обеспечения исполнения обязательств по договору</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7C4ED1" w:rsidRDefault="007C4ED1" w:rsidP="00F31C29">
            <w:pPr>
              <w:keepNext/>
              <w:keepLines/>
              <w:widowControl w:val="0"/>
              <w:suppressLineNumbers/>
              <w:suppressAutoHyphens/>
              <w:spacing w:after="0"/>
            </w:pPr>
            <w:r>
              <w:t>Не установлено</w:t>
            </w:r>
          </w:p>
        </w:tc>
      </w:tr>
      <w:tr w:rsidR="00F31C29"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1C29" w:rsidRPr="00893C5D" w:rsidRDefault="00F31C29" w:rsidP="00893C5D">
            <w:pPr>
              <w:keepNext/>
              <w:keepLines/>
              <w:widowControl w:val="0"/>
              <w:suppressLineNumbers/>
              <w:suppressAutoHyphens/>
              <w:spacing w:after="0"/>
              <w:jc w:val="center"/>
            </w:pPr>
            <w:r>
              <w:t>2</w:t>
            </w:r>
            <w:r w:rsidR="007C4ED1">
              <w:t>6</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F31C29" w:rsidRPr="00893C5D" w:rsidRDefault="007C4ED1" w:rsidP="005706CF">
            <w:pPr>
              <w:keepNext/>
              <w:keepLines/>
              <w:widowControl w:val="0"/>
              <w:suppressLineNumbers/>
              <w:suppressAutoHyphens/>
              <w:spacing w:after="0"/>
            </w:pPr>
            <w:r>
              <w:t xml:space="preserve">Срок и порядок </w:t>
            </w:r>
            <w:r w:rsidR="00F31C29" w:rsidRPr="00A9547A">
              <w:t>предоставления</w:t>
            </w:r>
            <w:r>
              <w:t xml:space="preserve"> обеспечения исполнения обязательств по договору</w:t>
            </w: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F31C29" w:rsidRDefault="00F31C29" w:rsidP="00F31C29">
            <w:pPr>
              <w:keepNext/>
              <w:keepLines/>
              <w:widowControl w:val="0"/>
              <w:suppressLineNumbers/>
              <w:suppressAutoHyphens/>
              <w:spacing w:after="0"/>
              <w:rPr>
                <w:bCs/>
              </w:rPr>
            </w:pPr>
            <w:r>
              <w:rPr>
                <w:bCs/>
              </w:rPr>
              <w:t xml:space="preserve">В </w:t>
            </w:r>
            <w:r w:rsidR="008D7AAC">
              <w:rPr>
                <w:bCs/>
              </w:rPr>
              <w:t>случае, если</w:t>
            </w:r>
            <w:r>
              <w:rPr>
                <w:bCs/>
              </w:rPr>
              <w:t xml:space="preserve"> в документации об аукционе установлено требование о предоставлении обеспечения испол</w:t>
            </w:r>
            <w:r w:rsidR="008D7AAC">
              <w:rPr>
                <w:bCs/>
              </w:rPr>
              <w:t xml:space="preserve">нения обязательств по договору, </w:t>
            </w:r>
            <w:r w:rsidR="00F76B98">
              <w:rPr>
                <w:bCs/>
              </w:rPr>
              <w:t>а при проведении</w:t>
            </w:r>
            <w:r w:rsidR="008D7AAC">
              <w:rPr>
                <w:bCs/>
              </w:rPr>
              <w:t xml:space="preserve"> конкурентной</w:t>
            </w:r>
          </w:p>
          <w:p w:rsidR="00F31C29" w:rsidRPr="00893C5D" w:rsidRDefault="008D7AAC" w:rsidP="00F31C29">
            <w:pPr>
              <w:autoSpaceDE w:val="0"/>
              <w:autoSpaceDN w:val="0"/>
              <w:adjustRightInd w:val="0"/>
              <w:spacing w:after="0"/>
            </w:pPr>
            <w:r>
              <w:rPr>
                <w:bCs/>
              </w:rPr>
              <w:t xml:space="preserve"> </w:t>
            </w:r>
            <w:r w:rsidR="00F31C29">
              <w:rPr>
                <w:bCs/>
              </w:rPr>
              <w:t xml:space="preserve">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893C5D" w:rsidRPr="00893C5D" w:rsidTr="00893C5D">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7C4ED1" w:rsidP="00893C5D">
            <w:pPr>
              <w:keepNext/>
              <w:keepLines/>
              <w:widowControl w:val="0"/>
              <w:suppressLineNumbers/>
              <w:suppressAutoHyphens/>
              <w:spacing w:after="0"/>
              <w:jc w:val="center"/>
            </w:pPr>
            <w:r>
              <w:t>27</w:t>
            </w:r>
          </w:p>
        </w:tc>
        <w:tc>
          <w:tcPr>
            <w:tcW w:w="3234" w:type="dxa"/>
            <w:tcBorders>
              <w:top w:val="single" w:sz="4" w:space="0" w:color="auto"/>
              <w:left w:val="single" w:sz="4" w:space="0" w:color="auto"/>
              <w:bottom w:val="single" w:sz="4" w:space="0" w:color="auto"/>
              <w:right w:val="single" w:sz="4" w:space="0" w:color="auto"/>
            </w:tcBorders>
            <w:shd w:val="clear" w:color="auto" w:fill="FFFFFF"/>
          </w:tcPr>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893C5D">
            <w:pPr>
              <w:keepNext/>
              <w:keepLines/>
              <w:widowControl w:val="0"/>
              <w:suppressLineNumbers/>
              <w:suppressAutoHyphens/>
              <w:spacing w:after="0"/>
              <w:jc w:val="left"/>
            </w:pPr>
          </w:p>
          <w:p w:rsidR="00893C5D" w:rsidRPr="00893C5D" w:rsidRDefault="00893C5D" w:rsidP="005706CF">
            <w:pPr>
              <w:keepNext/>
              <w:keepLines/>
              <w:widowControl w:val="0"/>
              <w:suppressLineNumbers/>
              <w:suppressAutoHyphens/>
              <w:spacing w:after="0"/>
            </w:pPr>
            <w:r w:rsidRPr="00893C5D">
              <w:t>Заключение договора по итогам открытого аукциона в электронной форме</w:t>
            </w:r>
          </w:p>
          <w:p w:rsidR="00893C5D" w:rsidRPr="00893C5D" w:rsidRDefault="00893C5D" w:rsidP="005706CF">
            <w:pPr>
              <w:keepNext/>
              <w:keepLines/>
              <w:widowControl w:val="0"/>
              <w:suppressLineNumbers/>
              <w:suppressAutoHyphens/>
              <w:spacing w:after="0"/>
            </w:pPr>
          </w:p>
          <w:p w:rsidR="00893C5D" w:rsidRPr="00893C5D" w:rsidRDefault="00893C5D" w:rsidP="00893C5D">
            <w:pPr>
              <w:keepNext/>
              <w:keepLines/>
              <w:widowControl w:val="0"/>
              <w:suppressLineNumbers/>
              <w:suppressAutoHyphens/>
              <w:spacing w:after="0"/>
              <w:jc w:val="left"/>
            </w:pPr>
          </w:p>
        </w:tc>
        <w:tc>
          <w:tcPr>
            <w:tcW w:w="6407" w:type="dxa"/>
            <w:tcBorders>
              <w:top w:val="single" w:sz="4" w:space="0" w:color="auto"/>
              <w:left w:val="single" w:sz="4" w:space="0" w:color="auto"/>
              <w:bottom w:val="single" w:sz="4" w:space="0" w:color="auto"/>
              <w:right w:val="single" w:sz="4" w:space="0" w:color="auto"/>
            </w:tcBorders>
            <w:shd w:val="clear" w:color="auto" w:fill="FFFFFF"/>
            <w:vAlign w:val="center"/>
          </w:tcPr>
          <w:p w:rsidR="00893C5D" w:rsidRPr="00893C5D" w:rsidRDefault="00893C5D" w:rsidP="00230D27">
            <w:pPr>
              <w:autoSpaceDE w:val="0"/>
              <w:autoSpaceDN w:val="0"/>
              <w:adjustRightInd w:val="0"/>
              <w:spacing w:after="0"/>
              <w:rPr>
                <w:spacing w:val="-2"/>
              </w:rPr>
            </w:pPr>
            <w:r w:rsidRPr="00893C5D">
              <w:t xml:space="preserve">          </w:t>
            </w:r>
            <w:r w:rsidRPr="00893C5D">
              <w:rPr>
                <w:spacing w:val="-2"/>
              </w:rPr>
              <w:t>Страна происхождения поставляемого товара в договоре указывается на основании сведений, содержащихся в заявке, представленной участником закупки, с которым заключается договор.</w:t>
            </w:r>
          </w:p>
          <w:p w:rsidR="00893C5D" w:rsidRPr="00893C5D" w:rsidRDefault="00893C5D" w:rsidP="00893C5D">
            <w:pPr>
              <w:widowControl w:val="0"/>
              <w:adjustRightInd w:val="0"/>
              <w:spacing w:after="0"/>
              <w:ind w:firstLine="567"/>
            </w:pPr>
            <w:r w:rsidRPr="00893C5D">
              <w:rPr>
                <w:szCs w:val="20"/>
              </w:rPr>
              <w:t>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93C5D" w:rsidRPr="00893C5D" w:rsidRDefault="00893C5D" w:rsidP="00893C5D">
            <w:pPr>
              <w:spacing w:after="0"/>
              <w:jc w:val="left"/>
            </w:pPr>
          </w:p>
        </w:tc>
      </w:tr>
    </w:tbl>
    <w:p w:rsidR="00893C5D" w:rsidRPr="00893C5D" w:rsidRDefault="00893C5D" w:rsidP="00893C5D">
      <w:pPr>
        <w:widowControl w:val="0"/>
        <w:spacing w:after="0"/>
        <w:jc w:val="center"/>
        <w:rPr>
          <w:b/>
        </w:rPr>
      </w:pPr>
    </w:p>
    <w:p w:rsidR="00893C5D" w:rsidRPr="00893C5D" w:rsidRDefault="00893C5D" w:rsidP="00893C5D">
      <w:pPr>
        <w:widowControl w:val="0"/>
        <w:spacing w:after="0"/>
        <w:jc w:val="center"/>
        <w:rPr>
          <w:b/>
        </w:rPr>
      </w:pPr>
    </w:p>
    <w:p w:rsidR="00157677" w:rsidRDefault="00157677" w:rsidP="00285196">
      <w:pPr>
        <w:spacing w:after="0"/>
        <w:rPr>
          <w:b/>
        </w:rPr>
      </w:pPr>
    </w:p>
    <w:p w:rsidR="00157677" w:rsidRDefault="00157677" w:rsidP="005E7FD4">
      <w:pPr>
        <w:spacing w:after="0"/>
        <w:ind w:left="3528" w:firstLine="720"/>
        <w:rPr>
          <w:b/>
        </w:rPr>
      </w:pPr>
    </w:p>
    <w:p w:rsidR="00157677" w:rsidRDefault="00157677" w:rsidP="005E7FD4">
      <w:pPr>
        <w:spacing w:after="0"/>
        <w:ind w:left="3528" w:firstLine="720"/>
        <w:rPr>
          <w:b/>
        </w:rPr>
      </w:pPr>
    </w:p>
    <w:p w:rsidR="00157677" w:rsidRDefault="00157677" w:rsidP="005E7FD4">
      <w:pPr>
        <w:spacing w:after="0"/>
        <w:ind w:left="3528" w:firstLine="720"/>
        <w:rPr>
          <w:b/>
        </w:rPr>
      </w:pPr>
    </w:p>
    <w:p w:rsidR="00157677" w:rsidRDefault="00157677" w:rsidP="005E7FD4">
      <w:pPr>
        <w:spacing w:after="0"/>
        <w:ind w:left="3528" w:firstLine="720"/>
        <w:rPr>
          <w:b/>
        </w:rPr>
      </w:pPr>
    </w:p>
    <w:p w:rsidR="00157677" w:rsidRDefault="00157677" w:rsidP="005E7FD4">
      <w:pPr>
        <w:spacing w:after="0"/>
        <w:ind w:left="3528" w:firstLine="720"/>
        <w:rPr>
          <w:b/>
        </w:rPr>
      </w:pPr>
    </w:p>
    <w:p w:rsidR="00E93734" w:rsidRDefault="00E93734">
      <w:pPr>
        <w:spacing w:after="0"/>
        <w:jc w:val="left"/>
        <w:rPr>
          <w:b/>
        </w:rPr>
      </w:pPr>
    </w:p>
    <w:p w:rsidR="00F76B98" w:rsidRDefault="00F76B98" w:rsidP="005E7FD4">
      <w:pPr>
        <w:spacing w:after="0"/>
        <w:ind w:left="3528" w:firstLine="720"/>
        <w:rPr>
          <w:b/>
        </w:rPr>
      </w:pPr>
    </w:p>
    <w:p w:rsidR="005E7FD4" w:rsidRPr="005E7FD4" w:rsidRDefault="005E7FD4" w:rsidP="005E7FD4">
      <w:pPr>
        <w:spacing w:after="0"/>
        <w:ind w:left="3528" w:firstLine="720"/>
        <w:rPr>
          <w:b/>
        </w:rPr>
      </w:pPr>
      <w:r w:rsidRPr="005E7FD4">
        <w:rPr>
          <w:b/>
        </w:rPr>
        <w:t>РАЗДЕЛ </w:t>
      </w:r>
      <w:r w:rsidRPr="005E7FD4">
        <w:rPr>
          <w:b/>
          <w:lang w:val="en-US"/>
        </w:rPr>
        <w:t>III</w:t>
      </w:r>
    </w:p>
    <w:p w:rsidR="005E7FD4" w:rsidRPr="005E7FD4" w:rsidRDefault="005E7FD4" w:rsidP="005E7FD4">
      <w:pPr>
        <w:spacing w:after="0"/>
        <w:jc w:val="center"/>
        <w:rPr>
          <w:b/>
        </w:rPr>
      </w:pPr>
      <w:r w:rsidRPr="005E7FD4">
        <w:rPr>
          <w:b/>
        </w:rPr>
        <w:t>Образцы форм документов для заполнения участниками закупки</w:t>
      </w:r>
    </w:p>
    <w:p w:rsidR="005E7FD4" w:rsidRPr="005E7FD4" w:rsidRDefault="005E7FD4" w:rsidP="005E7FD4">
      <w:pPr>
        <w:spacing w:after="0"/>
        <w:jc w:val="left"/>
      </w:pPr>
    </w:p>
    <w:p w:rsidR="005E7FD4" w:rsidRPr="005E7FD4" w:rsidRDefault="005E7FD4" w:rsidP="005E7FD4">
      <w:pPr>
        <w:spacing w:after="0"/>
        <w:jc w:val="right"/>
      </w:pPr>
      <w:r w:rsidRPr="005E7FD4">
        <w:t>Форма №1</w:t>
      </w:r>
    </w:p>
    <w:p w:rsidR="005E7FD4" w:rsidRPr="005E7FD4" w:rsidRDefault="005E7FD4" w:rsidP="005E7FD4">
      <w:pPr>
        <w:spacing w:after="0"/>
        <w:jc w:val="center"/>
        <w:rPr>
          <w:b/>
        </w:rPr>
      </w:pPr>
    </w:p>
    <w:p w:rsidR="005E7FD4" w:rsidRPr="005E7FD4" w:rsidRDefault="005E7FD4" w:rsidP="005E7FD4">
      <w:pPr>
        <w:spacing w:after="0"/>
        <w:jc w:val="center"/>
        <w:rPr>
          <w:b/>
        </w:rPr>
      </w:pPr>
      <w:r w:rsidRPr="005E7FD4">
        <w:rPr>
          <w:b/>
        </w:rPr>
        <w:t>Опись документов,</w:t>
      </w:r>
    </w:p>
    <w:p w:rsidR="005E7FD4" w:rsidRPr="005E7FD4" w:rsidRDefault="005E7FD4" w:rsidP="005E7FD4">
      <w:pPr>
        <w:widowControl w:val="0"/>
        <w:autoSpaceDE w:val="0"/>
        <w:autoSpaceDN w:val="0"/>
        <w:adjustRightInd w:val="0"/>
        <w:spacing w:after="0"/>
        <w:jc w:val="center"/>
        <w:rPr>
          <w:b/>
        </w:rPr>
      </w:pPr>
      <w:r w:rsidRPr="005E7FD4">
        <w:rPr>
          <w:b/>
        </w:rPr>
        <w:t>представляемых в составе заявки на участие в аукционе на _________________________</w:t>
      </w:r>
    </w:p>
    <w:p w:rsidR="005E7FD4" w:rsidRPr="005E7FD4" w:rsidRDefault="005E7FD4" w:rsidP="005E7FD4">
      <w:pPr>
        <w:widowControl w:val="0"/>
        <w:autoSpaceDE w:val="0"/>
        <w:autoSpaceDN w:val="0"/>
        <w:adjustRightInd w:val="0"/>
        <w:spacing w:after="0"/>
        <w:jc w:val="center"/>
        <w:rPr>
          <w:b/>
        </w:rPr>
      </w:pPr>
    </w:p>
    <w:p w:rsidR="005E7FD4" w:rsidRPr="005E7FD4" w:rsidRDefault="005E7FD4" w:rsidP="005E7FD4">
      <w:pPr>
        <w:spacing w:after="0"/>
        <w:ind w:firstLine="708"/>
      </w:pPr>
      <w:r w:rsidRPr="005E7FD4">
        <w:t xml:space="preserve">Настоящим </w:t>
      </w:r>
      <w:r w:rsidRPr="005E7FD4">
        <w:rPr>
          <w:i/>
        </w:rPr>
        <w:t>____________ (наименование участника закупки</w:t>
      </w:r>
      <w:r w:rsidRPr="005E7FD4">
        <w:t>) _________________________ подтверждает, что для участия в открытом аукционе в электронной форме направляются нижеперечисленные документы.</w:t>
      </w:r>
    </w:p>
    <w:p w:rsidR="005E7FD4" w:rsidRPr="005E7FD4" w:rsidRDefault="005E7FD4" w:rsidP="005E7FD4">
      <w:pPr>
        <w:tabs>
          <w:tab w:val="left" w:pos="4200"/>
        </w:tabs>
        <w:spacing w:after="0"/>
        <w:jc w:val="left"/>
      </w:pPr>
      <w:r w:rsidRPr="005E7FD4">
        <w:tab/>
      </w:r>
    </w:p>
    <w:p w:rsidR="005E7FD4" w:rsidRPr="005E7FD4" w:rsidRDefault="005E7FD4" w:rsidP="005E7FD4">
      <w:pPr>
        <w:tabs>
          <w:tab w:val="left" w:pos="4200"/>
        </w:tabs>
        <w:spacing w:after="0"/>
        <w:jc w:val="left"/>
      </w:pPr>
    </w:p>
    <w:tbl>
      <w:tblPr>
        <w:tblW w:w="10030" w:type="dxa"/>
        <w:jc w:val="center"/>
        <w:tblLook w:val="01E0" w:firstRow="1" w:lastRow="1" w:firstColumn="1" w:lastColumn="1" w:noHBand="0" w:noVBand="0"/>
      </w:tblPr>
      <w:tblGrid>
        <w:gridCol w:w="779"/>
        <w:gridCol w:w="4149"/>
        <w:gridCol w:w="1303"/>
        <w:gridCol w:w="2382"/>
        <w:gridCol w:w="1417"/>
      </w:tblGrid>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vAlign w:val="center"/>
            <w:hideMark/>
          </w:tcPr>
          <w:p w:rsidR="005E7FD4" w:rsidRPr="005E7FD4" w:rsidRDefault="005E7FD4" w:rsidP="005E7FD4">
            <w:pPr>
              <w:spacing w:after="0"/>
              <w:jc w:val="center"/>
            </w:pPr>
            <w:r w:rsidRPr="005E7FD4">
              <w:t>№ п/п</w:t>
            </w:r>
          </w:p>
        </w:tc>
        <w:tc>
          <w:tcPr>
            <w:tcW w:w="4149" w:type="dxa"/>
            <w:tcBorders>
              <w:top w:val="single" w:sz="4" w:space="0" w:color="auto"/>
              <w:left w:val="single" w:sz="4" w:space="0" w:color="auto"/>
              <w:bottom w:val="single" w:sz="4" w:space="0" w:color="auto"/>
              <w:right w:val="single" w:sz="4" w:space="0" w:color="auto"/>
            </w:tcBorders>
            <w:vAlign w:val="center"/>
            <w:hideMark/>
          </w:tcPr>
          <w:p w:rsidR="005E7FD4" w:rsidRPr="005E7FD4" w:rsidRDefault="005E7FD4" w:rsidP="005E7FD4">
            <w:pPr>
              <w:spacing w:after="0"/>
              <w:jc w:val="center"/>
            </w:pPr>
            <w:r w:rsidRPr="005E7FD4">
              <w:t>Наименование документа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7FD4" w:rsidRPr="005E7FD4" w:rsidRDefault="005E7FD4" w:rsidP="005E7FD4">
            <w:pPr>
              <w:spacing w:after="0"/>
              <w:jc w:val="center"/>
            </w:pPr>
            <w:r w:rsidRPr="005E7FD4">
              <w:t>Наименование файла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7FD4" w:rsidRPr="005E7FD4" w:rsidRDefault="005E7FD4" w:rsidP="005E7FD4">
            <w:pPr>
              <w:spacing w:after="0"/>
              <w:jc w:val="center"/>
            </w:pPr>
            <w:r w:rsidRPr="005E7FD4">
              <w:t>Количество страниц документа</w:t>
            </w: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jc w:val="center"/>
        </w:trPr>
        <w:tc>
          <w:tcPr>
            <w:tcW w:w="77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4149"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cPr>
          <w:p w:rsidR="005E7FD4" w:rsidRPr="005E7FD4" w:rsidRDefault="005E7FD4" w:rsidP="005E7FD4">
            <w:pPr>
              <w:spacing w:after="0"/>
              <w:jc w:val="left"/>
            </w:pPr>
          </w:p>
        </w:tc>
        <w:tc>
          <w:tcPr>
            <w:tcW w:w="1417" w:type="dxa"/>
            <w:tcBorders>
              <w:top w:val="single" w:sz="4" w:space="0" w:color="auto"/>
              <w:left w:val="single" w:sz="4" w:space="0" w:color="auto"/>
              <w:bottom w:val="single" w:sz="4" w:space="0" w:color="auto"/>
              <w:right w:val="single" w:sz="4" w:space="0" w:color="auto"/>
            </w:tcBorders>
          </w:tcPr>
          <w:p w:rsidR="005E7FD4" w:rsidRPr="005E7FD4" w:rsidRDefault="005E7FD4" w:rsidP="005E7FD4">
            <w:pPr>
              <w:spacing w:after="0"/>
              <w:jc w:val="left"/>
            </w:pPr>
          </w:p>
        </w:tc>
      </w:tr>
      <w:tr w:rsidR="005E7FD4" w:rsidRPr="005E7FD4" w:rsidTr="005E7FD4">
        <w:trPr>
          <w:trHeight w:val="80"/>
          <w:jc w:val="center"/>
        </w:trPr>
        <w:tc>
          <w:tcPr>
            <w:tcW w:w="6231" w:type="dxa"/>
            <w:gridSpan w:val="3"/>
          </w:tcPr>
          <w:p w:rsidR="005E7FD4" w:rsidRPr="005E7FD4" w:rsidRDefault="005E7FD4" w:rsidP="005E7FD4">
            <w:pPr>
              <w:spacing w:after="0"/>
              <w:jc w:val="right"/>
              <w:rPr>
                <w:b/>
                <w:bCs/>
              </w:rPr>
            </w:pPr>
          </w:p>
        </w:tc>
        <w:tc>
          <w:tcPr>
            <w:tcW w:w="2382" w:type="dxa"/>
            <w:tcBorders>
              <w:top w:val="nil"/>
              <w:left w:val="nil"/>
              <w:bottom w:val="nil"/>
              <w:right w:val="nil"/>
            </w:tcBorders>
            <w:tcMar>
              <w:top w:w="0" w:type="dxa"/>
              <w:left w:w="0" w:type="dxa"/>
              <w:bottom w:w="0" w:type="dxa"/>
              <w:right w:w="0" w:type="dxa"/>
            </w:tcMar>
            <w:vAlign w:val="center"/>
            <w:hideMark/>
          </w:tcPr>
          <w:p w:rsidR="005E7FD4" w:rsidRPr="005E7FD4" w:rsidRDefault="005E7FD4" w:rsidP="005E7FD4">
            <w:pPr>
              <w:spacing w:after="0"/>
              <w:jc w:val="left"/>
            </w:pPr>
            <w:r w:rsidRPr="005E7FD4">
              <w:t> </w:t>
            </w:r>
          </w:p>
        </w:tc>
        <w:tc>
          <w:tcPr>
            <w:tcW w:w="1417" w:type="dxa"/>
            <w:vAlign w:val="center"/>
            <w:hideMark/>
          </w:tcPr>
          <w:p w:rsidR="005E7FD4" w:rsidRPr="005E7FD4" w:rsidRDefault="005E7FD4" w:rsidP="005E7FD4">
            <w:pPr>
              <w:spacing w:after="0"/>
              <w:jc w:val="left"/>
            </w:pPr>
          </w:p>
        </w:tc>
      </w:tr>
    </w:tbl>
    <w:p w:rsidR="005E7FD4" w:rsidRPr="005E7FD4" w:rsidRDefault="005E7FD4" w:rsidP="005E7FD4">
      <w:pPr>
        <w:tabs>
          <w:tab w:val="left" w:pos="708"/>
        </w:tabs>
        <w:spacing w:after="0"/>
        <w:rPr>
          <w:b/>
          <w:bCs/>
        </w:rPr>
      </w:pPr>
    </w:p>
    <w:p w:rsidR="005E7FD4" w:rsidRPr="005E7FD4" w:rsidRDefault="005E7FD4" w:rsidP="005E7FD4">
      <w:pPr>
        <w:tabs>
          <w:tab w:val="left" w:pos="708"/>
        </w:tabs>
        <w:spacing w:after="0"/>
        <w:jc w:val="left"/>
        <w:rPr>
          <w:b/>
        </w:rPr>
      </w:pPr>
      <w:r w:rsidRPr="005E7FD4">
        <w:rPr>
          <w:b/>
        </w:rPr>
        <w:t>Руководитель организации</w:t>
      </w:r>
      <w:r w:rsidRPr="005E7FD4">
        <w:rPr>
          <w:b/>
        </w:rPr>
        <w:tab/>
      </w:r>
      <w:r w:rsidRPr="005E7FD4">
        <w:rPr>
          <w:b/>
        </w:rPr>
        <w:tab/>
      </w:r>
      <w:r w:rsidRPr="005E7FD4">
        <w:rPr>
          <w:b/>
        </w:rPr>
        <w:tab/>
      </w:r>
      <w:r w:rsidRPr="005E7FD4">
        <w:t>___________        __________________</w:t>
      </w:r>
    </w:p>
    <w:p w:rsidR="005E7FD4" w:rsidRPr="005E7FD4" w:rsidRDefault="005E7FD4" w:rsidP="005E7FD4">
      <w:pPr>
        <w:tabs>
          <w:tab w:val="left" w:pos="708"/>
        </w:tabs>
        <w:spacing w:after="0"/>
        <w:ind w:left="4248" w:firstLine="708"/>
        <w:jc w:val="left"/>
        <w:rPr>
          <w:i/>
          <w:vertAlign w:val="superscript"/>
        </w:rPr>
      </w:pPr>
      <w:r w:rsidRPr="005E7FD4">
        <w:rPr>
          <w:i/>
          <w:vertAlign w:val="superscript"/>
        </w:rPr>
        <w:t xml:space="preserve">         (подпись)</w:t>
      </w:r>
      <w:r w:rsidRPr="005E7FD4">
        <w:rPr>
          <w:i/>
          <w:vertAlign w:val="superscript"/>
        </w:rPr>
        <w:tab/>
      </w:r>
      <w:r w:rsidRPr="005E7FD4">
        <w:rPr>
          <w:i/>
          <w:vertAlign w:val="superscript"/>
        </w:rPr>
        <w:tab/>
      </w:r>
      <w:r w:rsidRPr="005E7FD4">
        <w:rPr>
          <w:i/>
          <w:vertAlign w:val="superscript"/>
        </w:rPr>
        <w:tab/>
      </w:r>
      <w:proofErr w:type="gramStart"/>
      <w:r w:rsidRPr="005E7FD4">
        <w:rPr>
          <w:i/>
          <w:vertAlign w:val="superscript"/>
        </w:rPr>
        <w:t xml:space="preserve">   (</w:t>
      </w:r>
      <w:proofErr w:type="gramEnd"/>
      <w:r w:rsidRPr="005E7FD4">
        <w:rPr>
          <w:i/>
          <w:vertAlign w:val="superscript"/>
        </w:rPr>
        <w:t>ФИО)</w:t>
      </w:r>
    </w:p>
    <w:p w:rsidR="005E7FD4" w:rsidRPr="005E7FD4" w:rsidRDefault="005E7FD4" w:rsidP="005E7FD4">
      <w:pPr>
        <w:tabs>
          <w:tab w:val="left" w:pos="708"/>
        </w:tabs>
        <w:spacing w:after="0"/>
        <w:jc w:val="left"/>
        <w:rPr>
          <w:i/>
          <w:vertAlign w:val="superscript"/>
        </w:rPr>
      </w:pPr>
    </w:p>
    <w:p w:rsidR="005E7FD4" w:rsidRPr="005E7FD4" w:rsidRDefault="005E7FD4" w:rsidP="005E7FD4">
      <w:pPr>
        <w:tabs>
          <w:tab w:val="left" w:pos="708"/>
        </w:tabs>
        <w:spacing w:after="0"/>
        <w:jc w:val="left"/>
      </w:pPr>
      <w:r w:rsidRPr="005E7FD4">
        <w:rPr>
          <w:b/>
        </w:rPr>
        <w:t xml:space="preserve">Главный </w:t>
      </w:r>
      <w:r w:rsidR="005706CF" w:rsidRPr="005E7FD4">
        <w:rPr>
          <w:b/>
        </w:rPr>
        <w:t>бухгалтер</w:t>
      </w:r>
      <w:r w:rsidR="005706CF" w:rsidRPr="005E7FD4">
        <w:t xml:space="preserve"> </w:t>
      </w:r>
      <w:r w:rsidR="005706CF" w:rsidRPr="005E7FD4">
        <w:tab/>
      </w:r>
      <w:r w:rsidRPr="005E7FD4">
        <w:tab/>
      </w:r>
      <w:r w:rsidRPr="005E7FD4">
        <w:tab/>
        <w:t xml:space="preserve">            ___________        ___________________</w:t>
      </w:r>
    </w:p>
    <w:p w:rsidR="005E7FD4" w:rsidRPr="005E7FD4" w:rsidRDefault="005E7FD4" w:rsidP="005E7FD4">
      <w:pPr>
        <w:tabs>
          <w:tab w:val="left" w:pos="708"/>
        </w:tabs>
        <w:spacing w:after="0"/>
        <w:ind w:left="4248" w:firstLine="708"/>
        <w:jc w:val="left"/>
        <w:rPr>
          <w:i/>
          <w:vertAlign w:val="superscript"/>
        </w:rPr>
      </w:pPr>
      <w:r w:rsidRPr="005E7FD4">
        <w:rPr>
          <w:i/>
          <w:vertAlign w:val="superscript"/>
        </w:rPr>
        <w:t xml:space="preserve">         (подпись)</w:t>
      </w:r>
      <w:r w:rsidRPr="005E7FD4">
        <w:rPr>
          <w:i/>
          <w:vertAlign w:val="superscript"/>
        </w:rPr>
        <w:tab/>
      </w:r>
      <w:r w:rsidRPr="005E7FD4">
        <w:rPr>
          <w:i/>
          <w:vertAlign w:val="superscript"/>
        </w:rPr>
        <w:tab/>
      </w:r>
      <w:r w:rsidRPr="005E7FD4">
        <w:rPr>
          <w:i/>
          <w:vertAlign w:val="superscript"/>
        </w:rPr>
        <w:tab/>
      </w:r>
      <w:proofErr w:type="gramStart"/>
      <w:r w:rsidRPr="005E7FD4">
        <w:rPr>
          <w:i/>
          <w:vertAlign w:val="superscript"/>
        </w:rPr>
        <w:t xml:space="preserve">   (</w:t>
      </w:r>
      <w:proofErr w:type="gramEnd"/>
      <w:r w:rsidRPr="005E7FD4">
        <w:rPr>
          <w:i/>
          <w:vertAlign w:val="superscript"/>
        </w:rPr>
        <w:t>ФИО)</w:t>
      </w:r>
    </w:p>
    <w:p w:rsidR="005E7FD4" w:rsidRPr="005E7FD4" w:rsidRDefault="005E7FD4" w:rsidP="005E7FD4">
      <w:pPr>
        <w:tabs>
          <w:tab w:val="left" w:pos="708"/>
        </w:tabs>
        <w:spacing w:after="0"/>
        <w:jc w:val="left"/>
      </w:pPr>
      <w:r w:rsidRPr="005E7FD4">
        <w:t>М.П.</w:t>
      </w:r>
    </w:p>
    <w:p w:rsidR="005E7FD4" w:rsidRPr="005E7FD4" w:rsidRDefault="005E7FD4" w:rsidP="005E7FD4">
      <w:pPr>
        <w:tabs>
          <w:tab w:val="left" w:pos="708"/>
        </w:tabs>
        <w:spacing w:after="0"/>
        <w:rPr>
          <w:b/>
          <w:bCs/>
        </w:rPr>
      </w:pPr>
      <w:r w:rsidRPr="005E7FD4">
        <w:rPr>
          <w:b/>
          <w:bCs/>
        </w:rPr>
        <w:br w:type="page"/>
      </w:r>
    </w:p>
    <w:p w:rsidR="005E7FD4" w:rsidRPr="005E7FD4" w:rsidRDefault="005E7FD4" w:rsidP="005E7FD4">
      <w:pPr>
        <w:tabs>
          <w:tab w:val="left" w:pos="708"/>
        </w:tabs>
        <w:spacing w:after="0"/>
        <w:jc w:val="right"/>
      </w:pPr>
      <w:r w:rsidRPr="005E7FD4">
        <w:rPr>
          <w:b/>
          <w:bCs/>
        </w:rPr>
        <w:lastRenderedPageBreak/>
        <w:t>Форма №2</w:t>
      </w:r>
    </w:p>
    <w:p w:rsidR="005E7FD4" w:rsidRPr="005E7FD4" w:rsidRDefault="005E7FD4" w:rsidP="005E7FD4">
      <w:pPr>
        <w:tabs>
          <w:tab w:val="left" w:pos="708"/>
        </w:tabs>
        <w:spacing w:after="0"/>
        <w:jc w:val="left"/>
        <w:rPr>
          <w:i/>
        </w:rPr>
      </w:pPr>
      <w:r w:rsidRPr="005E7FD4">
        <w:rPr>
          <w:i/>
        </w:rPr>
        <w:t>На бланке организации</w:t>
      </w:r>
    </w:p>
    <w:p w:rsidR="005E7FD4" w:rsidRPr="005E7FD4" w:rsidRDefault="005E7FD4" w:rsidP="005E7FD4">
      <w:pPr>
        <w:tabs>
          <w:tab w:val="left" w:pos="708"/>
        </w:tabs>
        <w:spacing w:after="0"/>
        <w:jc w:val="left"/>
        <w:rPr>
          <w:i/>
        </w:rPr>
      </w:pPr>
      <w:r w:rsidRPr="005E7FD4">
        <w:rPr>
          <w:i/>
        </w:rPr>
        <w:t>Дата, исх. номер</w:t>
      </w:r>
    </w:p>
    <w:p w:rsidR="005E7FD4" w:rsidRPr="005E7FD4" w:rsidRDefault="005E7FD4" w:rsidP="005E7FD4">
      <w:pPr>
        <w:tabs>
          <w:tab w:val="left" w:pos="708"/>
        </w:tabs>
        <w:spacing w:after="0"/>
        <w:jc w:val="left"/>
      </w:pPr>
    </w:p>
    <w:p w:rsidR="005E7FD4" w:rsidRPr="005E7FD4" w:rsidRDefault="005E7FD4" w:rsidP="005E7FD4">
      <w:pPr>
        <w:tabs>
          <w:tab w:val="left" w:pos="708"/>
        </w:tabs>
        <w:spacing w:after="0"/>
        <w:ind w:firstLine="6480"/>
        <w:jc w:val="left"/>
        <w:rPr>
          <w:b/>
        </w:rPr>
      </w:pPr>
      <w:r w:rsidRPr="005E7FD4">
        <w:rPr>
          <w:b/>
        </w:rPr>
        <w:t xml:space="preserve">Заказчику </w:t>
      </w:r>
    </w:p>
    <w:p w:rsidR="005E7FD4" w:rsidRPr="005E7FD4" w:rsidRDefault="005E7FD4" w:rsidP="005E7FD4">
      <w:pPr>
        <w:tabs>
          <w:tab w:val="left" w:pos="708"/>
        </w:tabs>
        <w:spacing w:after="0"/>
        <w:ind w:firstLine="6480"/>
        <w:jc w:val="left"/>
        <w:rPr>
          <w:b/>
        </w:rPr>
      </w:pPr>
      <w:r w:rsidRPr="005E7FD4">
        <w:rPr>
          <w:b/>
        </w:rPr>
        <w:t>___________________________</w:t>
      </w:r>
    </w:p>
    <w:p w:rsidR="005E7FD4" w:rsidRPr="005E7FD4" w:rsidRDefault="005E7FD4" w:rsidP="005E7FD4">
      <w:pPr>
        <w:tabs>
          <w:tab w:val="left" w:pos="708"/>
        </w:tabs>
        <w:spacing w:after="0"/>
        <w:jc w:val="left"/>
      </w:pPr>
    </w:p>
    <w:p w:rsidR="005E7FD4" w:rsidRPr="005E7FD4" w:rsidRDefault="005E7FD4" w:rsidP="005E7FD4">
      <w:pPr>
        <w:spacing w:after="0"/>
        <w:jc w:val="center"/>
        <w:rPr>
          <w:b/>
          <w:bCs/>
        </w:rPr>
      </w:pPr>
      <w:r w:rsidRPr="005E7FD4">
        <w:rPr>
          <w:b/>
          <w:bCs/>
        </w:rPr>
        <w:t>ЗАЯВКА НА УЧАСТИЕ В ОТКРЫТОМ АУКЦИОНЕ В ЭЛЕКТРОННОЙ ФОРМЕ</w:t>
      </w:r>
    </w:p>
    <w:p w:rsidR="005E7FD4" w:rsidRPr="005E7FD4" w:rsidRDefault="005E7FD4" w:rsidP="005E7FD4">
      <w:pPr>
        <w:spacing w:after="0"/>
        <w:ind w:firstLine="708"/>
        <w:jc w:val="center"/>
        <w:rPr>
          <w:b/>
        </w:rPr>
      </w:pPr>
      <w:r w:rsidRPr="005E7FD4">
        <w:t>на</w:t>
      </w:r>
      <w:r w:rsidRPr="005E7FD4">
        <w:rPr>
          <w:b/>
        </w:rPr>
        <w:t xml:space="preserve"> ____________________________________________________________________</w:t>
      </w:r>
    </w:p>
    <w:p w:rsidR="005E7FD4" w:rsidRPr="005E7FD4" w:rsidRDefault="005E7FD4" w:rsidP="005E7FD4">
      <w:pPr>
        <w:widowControl w:val="0"/>
        <w:autoSpaceDE w:val="0"/>
        <w:autoSpaceDN w:val="0"/>
        <w:adjustRightInd w:val="0"/>
        <w:spacing w:after="0"/>
        <w:ind w:firstLine="600"/>
        <w:rPr>
          <w:bCs/>
          <w:iCs/>
        </w:rPr>
      </w:pPr>
      <w:r w:rsidRPr="005E7FD4">
        <w:rPr>
          <w:bCs/>
          <w:iCs/>
        </w:rPr>
        <w:t>1. Изучив документацию об аукционе в электронной форме (далее – аукцион), в том числе извещение о проведении аукциона, т</w:t>
      </w:r>
      <w:r w:rsidRPr="005E7FD4">
        <w:t>ехническое задание, проект договора,</w:t>
      </w:r>
      <w:r w:rsidRPr="005E7FD4">
        <w:rPr>
          <w:bCs/>
          <w:iCs/>
        </w:rPr>
        <w:t xml:space="preserve"> а также применимые к данному аукциону законодательство и иные нормативно-правовые акты,</w:t>
      </w:r>
    </w:p>
    <w:p w:rsidR="005E7FD4" w:rsidRPr="005E7FD4" w:rsidRDefault="005E7FD4" w:rsidP="005E7FD4">
      <w:pPr>
        <w:widowControl w:val="0"/>
        <w:autoSpaceDE w:val="0"/>
        <w:autoSpaceDN w:val="0"/>
        <w:adjustRightInd w:val="0"/>
        <w:spacing w:after="0"/>
      </w:pPr>
      <w:r w:rsidRPr="005E7FD4">
        <w:rPr>
          <w:b/>
        </w:rPr>
        <w:t>________________________________________________________________________________</w:t>
      </w:r>
    </w:p>
    <w:p w:rsidR="005E7FD4" w:rsidRPr="005E7FD4" w:rsidRDefault="005E7FD4" w:rsidP="005E7FD4">
      <w:pPr>
        <w:spacing w:after="0"/>
        <w:ind w:right="6" w:firstLine="600"/>
        <w:rPr>
          <w:bCs/>
          <w:i/>
          <w:iCs/>
          <w:vertAlign w:val="superscript"/>
        </w:rPr>
      </w:pPr>
      <w:r w:rsidRPr="005E7FD4">
        <w:rPr>
          <w:bCs/>
          <w:i/>
          <w:iCs/>
          <w:vertAlign w:val="superscript"/>
        </w:rPr>
        <w:t xml:space="preserve">                                                  (наименование участника закупки)</w:t>
      </w:r>
    </w:p>
    <w:p w:rsidR="005E7FD4" w:rsidRPr="005E7FD4" w:rsidRDefault="005E7FD4" w:rsidP="005E7FD4">
      <w:pPr>
        <w:spacing w:after="0"/>
        <w:ind w:left="2552" w:right="6" w:hanging="2552"/>
      </w:pPr>
      <w:r w:rsidRPr="005E7FD4">
        <w:t xml:space="preserve">в лице ___________________________________________________________________________, </w:t>
      </w:r>
    </w:p>
    <w:p w:rsidR="005E7FD4" w:rsidRPr="005E7FD4" w:rsidRDefault="005E7FD4" w:rsidP="005E7FD4">
      <w:pPr>
        <w:spacing w:after="0"/>
        <w:ind w:left="2552" w:right="6" w:hanging="709"/>
      </w:pPr>
      <w:r w:rsidRPr="005E7FD4">
        <w:rPr>
          <w:i/>
          <w:vertAlign w:val="superscript"/>
        </w:rPr>
        <w:t xml:space="preserve">            (наименование должности руководителя и его Ф.И.О.)</w:t>
      </w:r>
    </w:p>
    <w:p w:rsidR="005E7FD4" w:rsidRPr="005E7FD4" w:rsidRDefault="005E7FD4" w:rsidP="005E7FD4">
      <w:pPr>
        <w:spacing w:after="0"/>
        <w:ind w:right="6"/>
      </w:pPr>
      <w:r w:rsidRPr="005E7FD4">
        <w:t xml:space="preserve">действующего на </w:t>
      </w:r>
      <w:r w:rsidR="00F76B98" w:rsidRPr="005E7FD4">
        <w:t>основании _</w:t>
      </w:r>
      <w:r w:rsidRPr="005E7FD4">
        <w:t>_______________________, сообщает о согласии участвовать в аукционе на условиях, установленных в указанных выше документах, и направляет настоящую заявку.</w:t>
      </w:r>
    </w:p>
    <w:p w:rsidR="005E7FD4" w:rsidRPr="005E7FD4" w:rsidRDefault="005E7FD4" w:rsidP="005E7FD4">
      <w:pPr>
        <w:tabs>
          <w:tab w:val="num" w:pos="720"/>
          <w:tab w:val="left" w:pos="3200"/>
        </w:tabs>
        <w:spacing w:after="0"/>
        <w:ind w:firstLine="600"/>
      </w:pPr>
      <w:r w:rsidRPr="005E7FD4">
        <w:t>2. Мы согласны поставить товар, являющийся предметом договора, право на заключение которого является предметом аукциона, в полном соответствии с документацией об аукционе в электронной форме, в том числе извещением о проведении аукциона, техническим заданием, проектом договора,</w:t>
      </w:r>
      <w:r w:rsidRPr="005E7FD4">
        <w:rPr>
          <w:bCs/>
          <w:iCs/>
        </w:rPr>
        <w:t xml:space="preserve"> </w:t>
      </w:r>
      <w:r w:rsidRPr="005E7FD4">
        <w:t xml:space="preserve">по предложенной нами на аукционе цене договора. В случае, если мы будем единственным участником аукциона, мы согласны заключить договор по цене, согласованной с Заказчиком, но не выше, чем начальная (максимальная) цена договора. </w:t>
      </w:r>
    </w:p>
    <w:p w:rsidR="005E7FD4" w:rsidRPr="005E7FD4" w:rsidRDefault="005E7FD4" w:rsidP="005E7FD4">
      <w:pPr>
        <w:spacing w:after="0"/>
        <w:ind w:firstLine="600"/>
      </w:pPr>
      <w:r w:rsidRPr="005E7FD4">
        <w:t>3. Мы ознакомлены с материалами документации об аукционе в электронной форме, в том числе техническим заданием, проектом договора, влияющими на цену договора.</w:t>
      </w:r>
    </w:p>
    <w:p w:rsidR="005E7FD4" w:rsidRPr="005E7FD4" w:rsidRDefault="005E7FD4" w:rsidP="005E7FD4">
      <w:pPr>
        <w:autoSpaceDE w:val="0"/>
        <w:autoSpaceDN w:val="0"/>
        <w:adjustRightInd w:val="0"/>
        <w:spacing w:after="0"/>
        <w:ind w:firstLine="567"/>
        <w:rPr>
          <w:color w:val="000000"/>
        </w:rPr>
      </w:pPr>
      <w:r w:rsidRPr="005E7FD4">
        <w:t xml:space="preserve">4. Настоящим сообщаем, </w:t>
      </w:r>
      <w:r w:rsidRPr="005E7FD4">
        <w:rPr>
          <w:color w:val="000000"/>
        </w:rPr>
        <w:t xml:space="preserve">что </w:t>
      </w:r>
      <w:r w:rsidRPr="005E7FD4">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w:t>
      </w:r>
      <w:r w:rsidRPr="005E7FD4">
        <w:rPr>
          <w:lang w:val="en-US"/>
        </w:rPr>
        <w:t> </w:t>
      </w:r>
      <w:r w:rsidRPr="005E7FD4">
        <w:t>г. №</w:t>
      </w:r>
      <w:r w:rsidRPr="005E7FD4">
        <w:rPr>
          <w:lang w:val="en-US"/>
        </w:rPr>
        <w:t> </w:t>
      </w:r>
      <w:r w:rsidRPr="005E7FD4">
        <w:t xml:space="preserve">44-ФЗ «О контрактной системе в сфере закупок товаров, работ, услуг для обеспечения государственных и муниципальных нужд» </w:t>
      </w:r>
      <w:r w:rsidRPr="005E7FD4">
        <w:rPr>
          <w:i/>
        </w:rPr>
        <w:t>отсутствуют/присутствуют (</w:t>
      </w:r>
      <w:r w:rsidRPr="005E7FD4">
        <w:rPr>
          <w:b/>
          <w:i/>
        </w:rPr>
        <w:t>выбрать)</w:t>
      </w:r>
      <w:r w:rsidRPr="005E7FD4">
        <w:t xml:space="preserve"> сведения о </w:t>
      </w:r>
      <w:r w:rsidRPr="005E7FD4">
        <w:rPr>
          <w:color w:val="000000"/>
        </w:rPr>
        <w:t>___________________________________________________________________________.</w:t>
      </w:r>
    </w:p>
    <w:p w:rsidR="005E7FD4" w:rsidRPr="005E7FD4" w:rsidRDefault="005E7FD4" w:rsidP="005E7FD4">
      <w:pPr>
        <w:spacing w:after="0"/>
        <w:jc w:val="center"/>
        <w:rPr>
          <w:vertAlign w:val="superscript"/>
        </w:rPr>
      </w:pPr>
      <w:r w:rsidRPr="005E7FD4">
        <w:rPr>
          <w:i/>
          <w:vertAlign w:val="superscript"/>
        </w:rPr>
        <w:t>(наименование участника закупки)</w:t>
      </w:r>
    </w:p>
    <w:p w:rsidR="008D7AAC" w:rsidRDefault="00D82C9F" w:rsidP="00903647">
      <w:pPr>
        <w:autoSpaceDE w:val="0"/>
        <w:autoSpaceDN w:val="0"/>
        <w:adjustRightInd w:val="0"/>
        <w:spacing w:after="0"/>
        <w:ind w:firstLine="600"/>
        <w:jc w:val="left"/>
      </w:pPr>
      <w:r w:rsidRPr="005E7FD4">
        <w:t>5..</w:t>
      </w:r>
      <w:r w:rsidR="008D7AAC" w:rsidRPr="00434DA5">
        <w:t xml:space="preserve"> </w:t>
      </w:r>
      <w:r w:rsidR="008D7AAC">
        <w:t>Подтверждаем отсутствие нарушений</w:t>
      </w:r>
      <w:r w:rsidR="008D7AAC" w:rsidRPr="00434DA5">
        <w:t xml:space="preserve"> обязательств по договорам, заключенным с АО ОЭЗ ППТ «Липецк».</w:t>
      </w:r>
    </w:p>
    <w:p w:rsidR="005E7FD4" w:rsidRPr="005E7FD4" w:rsidRDefault="005E7FD4" w:rsidP="005E7FD4">
      <w:pPr>
        <w:spacing w:after="0"/>
        <w:ind w:firstLine="600"/>
      </w:pPr>
      <w:r w:rsidRPr="005E7FD4">
        <w:t>6. Настоящей заявкой гарантируем достоверность представленной нами в заявке на участие в аукционе информации, а также соответствие копий документов их оригинальным экземплярам 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E7FD4" w:rsidRPr="005E7FD4" w:rsidRDefault="005E7FD4" w:rsidP="005E7FD4">
      <w:pPr>
        <w:spacing w:after="0"/>
        <w:ind w:firstLine="600"/>
      </w:pPr>
      <w:r w:rsidRPr="005E7FD4">
        <w:t>7. Настоящей заявкой подтверждаем, что в отношении _______________________________</w:t>
      </w:r>
    </w:p>
    <w:p w:rsidR="005E7FD4" w:rsidRPr="005E7FD4" w:rsidRDefault="005E7FD4" w:rsidP="005E7FD4">
      <w:pPr>
        <w:spacing w:after="0"/>
        <w:jc w:val="left"/>
        <w:rPr>
          <w:vertAlign w:val="superscript"/>
        </w:rPr>
      </w:pPr>
      <w:r w:rsidRPr="005E7FD4">
        <w:rPr>
          <w:i/>
          <w:vertAlign w:val="superscript"/>
        </w:rPr>
        <w:t xml:space="preserve">                                                                                                                                                                                  (наименование участника закупки)</w:t>
      </w:r>
    </w:p>
    <w:p w:rsidR="005E7FD4" w:rsidRPr="005E7FD4" w:rsidRDefault="005E7FD4" w:rsidP="005E7FD4">
      <w:pPr>
        <w:autoSpaceDE w:val="0"/>
        <w:autoSpaceDN w:val="0"/>
        <w:adjustRightInd w:val="0"/>
        <w:spacing w:after="0"/>
      </w:pPr>
      <w:r w:rsidRPr="005E7FD4">
        <w:t xml:space="preserve">не проводится ликвидация; отсутствует определение арбитражного суда о введении процедуры банкротства – наблюдения, отсутствует решение арбитражного суда о признании </w:t>
      </w:r>
      <w:r w:rsidRPr="005E7FD4">
        <w:lastRenderedPageBreak/>
        <w:t>банкротом и об открытии конкурсного производства деятельность ______________________________________</w:t>
      </w:r>
    </w:p>
    <w:p w:rsidR="005E7FD4" w:rsidRPr="005E7FD4" w:rsidRDefault="005E7FD4" w:rsidP="005E7FD4">
      <w:pPr>
        <w:spacing w:after="0"/>
        <w:jc w:val="center"/>
        <w:rPr>
          <w:vertAlign w:val="superscript"/>
        </w:rPr>
      </w:pPr>
      <w:r w:rsidRPr="005E7FD4">
        <w:rPr>
          <w:i/>
          <w:vertAlign w:val="superscript"/>
        </w:rPr>
        <w:t xml:space="preserve">                                                                                                                   (наименование участника закупки)</w:t>
      </w:r>
    </w:p>
    <w:p w:rsidR="005E7FD4" w:rsidRPr="005E7FD4" w:rsidRDefault="005E7FD4" w:rsidP="005E7FD4">
      <w:pPr>
        <w:autoSpaceDE w:val="0"/>
        <w:autoSpaceDN w:val="0"/>
        <w:adjustRightInd w:val="0"/>
        <w:spacing w:after="0"/>
      </w:pPr>
      <w:r w:rsidRPr="005E7FD4">
        <w:t>не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5E7FD4" w:rsidRPr="005E7FD4" w:rsidRDefault="005E7FD4" w:rsidP="005E7FD4">
      <w:pPr>
        <w:spacing w:after="0"/>
        <w:ind w:firstLine="567"/>
      </w:pPr>
      <w:r w:rsidRPr="005E7FD4">
        <w:t xml:space="preserve">8. В случае, если мы будем признаны победителями аукциона, то берем на себя обязательства подписать с Заказчиком договор </w:t>
      </w:r>
      <w:r w:rsidRPr="005E7FD4">
        <w:rPr>
          <w:bCs/>
        </w:rPr>
        <w:t>не позднее двадцати дней с момента подписания итогового протокола.</w:t>
      </w:r>
    </w:p>
    <w:p w:rsidR="005E7FD4" w:rsidRPr="005E7FD4" w:rsidRDefault="005E7FD4" w:rsidP="005E7FD4">
      <w:pPr>
        <w:spacing w:after="0"/>
        <w:ind w:firstLine="600"/>
      </w:pPr>
      <w:r w:rsidRPr="005E7FD4">
        <w:t>9. В случае, если мы сделаем предпоследнее предложение по цене договора после предложений победителя аукциона, а победитель аукциона будет признан уклонившимся от заключения договора, мы обязуемся подписать договор на условиях, установленных в документации об аукционе в электронной форме, и по предложенной нами на аукционе цене.</w:t>
      </w:r>
    </w:p>
    <w:p w:rsidR="005E7FD4" w:rsidRPr="005E7FD4" w:rsidRDefault="005E7FD4" w:rsidP="005E7FD4">
      <w:pPr>
        <w:spacing w:after="0"/>
        <w:ind w:firstLine="567"/>
      </w:pPr>
      <w:r w:rsidRPr="005E7FD4">
        <w:t>10.  Мы согласны с тем, что в случае признания нас победителем аукциона или принятия решения о заключении с нами договора в случае уклонения от его подписания победителем аукциона, и нашего уклонения от заключения договора внесенные нами в качестве обеспечения заявки на участие в аукционе денежные средства нам не возвращаются.</w:t>
      </w:r>
    </w:p>
    <w:p w:rsidR="005E7FD4" w:rsidRPr="005E7FD4" w:rsidRDefault="005E7FD4" w:rsidP="005E7FD4">
      <w:pPr>
        <w:tabs>
          <w:tab w:val="left" w:pos="1134"/>
          <w:tab w:val="left" w:pos="1560"/>
        </w:tabs>
        <w:spacing w:after="0"/>
        <w:ind w:firstLine="567"/>
      </w:pPr>
      <w:r w:rsidRPr="005E7FD4">
        <w:t xml:space="preserve">11.Настоящим подтверждаем, что совершаемая сделка по договору, право на заключение которого является предметом аукциона, </w:t>
      </w:r>
      <w:r w:rsidRPr="005E7FD4">
        <w:rPr>
          <w:i/>
        </w:rPr>
        <w:t xml:space="preserve">является/не является </w:t>
      </w:r>
      <w:r w:rsidRPr="005E7FD4">
        <w:rPr>
          <w:b/>
          <w:i/>
        </w:rPr>
        <w:t>(выбрать)</w:t>
      </w:r>
      <w:r w:rsidRPr="005E7FD4">
        <w:t xml:space="preserve"> для нас крупной.</w:t>
      </w:r>
    </w:p>
    <w:p w:rsidR="005E7FD4" w:rsidRPr="005E7FD4" w:rsidRDefault="005E7FD4" w:rsidP="005E7FD4">
      <w:pPr>
        <w:tabs>
          <w:tab w:val="left" w:pos="1134"/>
          <w:tab w:val="left" w:pos="1560"/>
        </w:tabs>
        <w:spacing w:after="0"/>
        <w:ind w:firstLine="600"/>
      </w:pPr>
      <w:r w:rsidRPr="005E7FD4">
        <w:t xml:space="preserve">12. Настоящим подтверждаем, что совершаемая сделка в отношении внесения денежных средств в качестве обеспечения заявки на участие в аукционе </w:t>
      </w:r>
      <w:r w:rsidRPr="005E7FD4">
        <w:rPr>
          <w:i/>
        </w:rPr>
        <w:t>является/не является (</w:t>
      </w:r>
      <w:r w:rsidRPr="005E7FD4">
        <w:rPr>
          <w:b/>
          <w:i/>
        </w:rPr>
        <w:t>выбрать</w:t>
      </w:r>
      <w:r w:rsidRPr="005E7FD4">
        <w:rPr>
          <w:i/>
        </w:rPr>
        <w:t>)</w:t>
      </w:r>
      <w:r w:rsidRPr="005E7FD4">
        <w:t xml:space="preserve"> для нас крупной.</w:t>
      </w:r>
    </w:p>
    <w:p w:rsidR="005E7FD4" w:rsidRPr="005E7FD4" w:rsidRDefault="005E7FD4" w:rsidP="005E7FD4">
      <w:pPr>
        <w:tabs>
          <w:tab w:val="left" w:pos="993"/>
        </w:tabs>
        <w:spacing w:after="0"/>
        <w:ind w:firstLine="600"/>
      </w:pPr>
      <w:r w:rsidRPr="005E7FD4">
        <w:rPr>
          <w:color w:val="000000"/>
        </w:rPr>
        <w:t xml:space="preserve">13.Информация о принадлежности участника закупки к субъектам малого и среднего предпринимательства: </w:t>
      </w:r>
      <w:r w:rsidRPr="005E7FD4">
        <w:rPr>
          <w:i/>
        </w:rPr>
        <w:t xml:space="preserve">соответствует/не соответствует </w:t>
      </w:r>
      <w:r w:rsidRPr="005E7FD4">
        <w:rPr>
          <w:b/>
          <w:i/>
        </w:rPr>
        <w:t>(выбрать)</w:t>
      </w:r>
      <w:r w:rsidRPr="005E7FD4">
        <w:rPr>
          <w:i/>
        </w:rPr>
        <w:t xml:space="preserve"> </w:t>
      </w:r>
      <w:r w:rsidRPr="005E7FD4">
        <w:t>требованиям пунктов 1, 2, 3 части 1 статьи 4 Федерального закона от 24.07.2007 №209-ФЗ «О развитии малого и среднего предпринимательства в Российской Федерации».</w:t>
      </w:r>
    </w:p>
    <w:p w:rsidR="005E7FD4" w:rsidRPr="005E7FD4" w:rsidRDefault="005E7FD4" w:rsidP="005E7FD4">
      <w:pPr>
        <w:spacing w:after="0"/>
        <w:ind w:firstLine="708"/>
      </w:pPr>
      <w:r w:rsidRPr="005E7FD4">
        <w:t>14.Сообщаем,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5E7FD4" w:rsidRPr="005E7FD4" w:rsidRDefault="005E7FD4" w:rsidP="005E7FD4">
      <w:pPr>
        <w:spacing w:after="0"/>
        <w:jc w:val="left"/>
        <w:rPr>
          <w:i/>
          <w:sz w:val="18"/>
          <w:szCs w:val="18"/>
        </w:rPr>
      </w:pPr>
      <w:r w:rsidRPr="005E7FD4">
        <w:rPr>
          <w:i/>
          <w:sz w:val="18"/>
          <w:szCs w:val="18"/>
        </w:rPr>
        <w:t xml:space="preserve">                                  (контактная информация уполномоченного лица)</w:t>
      </w:r>
    </w:p>
    <w:p w:rsidR="005E7FD4" w:rsidRPr="005E7FD4" w:rsidRDefault="005E7FD4" w:rsidP="005E7FD4">
      <w:pPr>
        <w:spacing w:after="0"/>
        <w:jc w:val="left"/>
      </w:pPr>
      <w:r w:rsidRPr="005E7FD4">
        <w:t>Все сведения о проведении конкурса просим сообщать указанному уполномоченному лицу.</w:t>
      </w:r>
    </w:p>
    <w:p w:rsidR="005E7FD4" w:rsidRPr="005E7FD4" w:rsidRDefault="005E7FD4" w:rsidP="005E7FD4">
      <w:pPr>
        <w:spacing w:after="120"/>
        <w:ind w:left="283" w:firstLine="426"/>
        <w:jc w:val="left"/>
      </w:pPr>
      <w:r w:rsidRPr="005E7FD4">
        <w:t>15. Адрес места нахождения ________________________________, телефон: ___________, факс: ________, e-</w:t>
      </w:r>
      <w:proofErr w:type="spellStart"/>
      <w:r w:rsidRPr="005E7FD4">
        <w:t>mail</w:t>
      </w:r>
      <w:proofErr w:type="spellEnd"/>
      <w:r w:rsidRPr="005E7FD4">
        <w:t>: _______________; почтовый адрес: ____________________________</w:t>
      </w:r>
    </w:p>
    <w:p w:rsidR="005E7FD4" w:rsidRPr="005E7FD4" w:rsidRDefault="005E7FD4" w:rsidP="005E7FD4">
      <w:pPr>
        <w:tabs>
          <w:tab w:val="left" w:pos="993"/>
        </w:tabs>
        <w:spacing w:after="0"/>
        <w:ind w:firstLine="600"/>
        <w:rPr>
          <w:color w:val="000000"/>
        </w:rPr>
      </w:pPr>
    </w:p>
    <w:p w:rsidR="005E7FD4" w:rsidRPr="005E7FD4" w:rsidRDefault="005E7FD4" w:rsidP="005E7FD4">
      <w:pPr>
        <w:autoSpaceDE w:val="0"/>
        <w:autoSpaceDN w:val="0"/>
        <w:adjustRightInd w:val="0"/>
        <w:spacing w:after="0"/>
        <w:ind w:firstLine="600"/>
      </w:pPr>
      <w:r w:rsidRPr="005E7FD4">
        <w:t>16. К настоящей заявке прилагаются документы согласно описи на _____ листах.</w:t>
      </w:r>
    </w:p>
    <w:p w:rsidR="005E7FD4" w:rsidRPr="005E7FD4" w:rsidRDefault="005E7FD4" w:rsidP="005E7FD4">
      <w:pPr>
        <w:tabs>
          <w:tab w:val="left" w:pos="708"/>
        </w:tabs>
        <w:spacing w:after="0"/>
        <w:ind w:firstLine="600"/>
        <w:rPr>
          <w:b/>
        </w:rPr>
      </w:pPr>
    </w:p>
    <w:p w:rsidR="005E7FD4" w:rsidRPr="005E7FD4" w:rsidRDefault="005E7FD4" w:rsidP="005E7FD4">
      <w:pPr>
        <w:tabs>
          <w:tab w:val="left" w:pos="708"/>
        </w:tabs>
        <w:spacing w:after="0"/>
        <w:ind w:firstLine="600"/>
        <w:rPr>
          <w:b/>
        </w:rPr>
      </w:pPr>
    </w:p>
    <w:p w:rsidR="005E7FD4" w:rsidRPr="005E7FD4" w:rsidRDefault="005E7FD4" w:rsidP="005E7FD4">
      <w:pPr>
        <w:tabs>
          <w:tab w:val="left" w:pos="708"/>
        </w:tabs>
        <w:spacing w:after="0"/>
        <w:ind w:firstLine="600"/>
        <w:rPr>
          <w:b/>
        </w:rPr>
      </w:pPr>
    </w:p>
    <w:p w:rsidR="005E7FD4" w:rsidRPr="005E7FD4" w:rsidRDefault="005E7FD4" w:rsidP="005E7FD4">
      <w:pPr>
        <w:tabs>
          <w:tab w:val="left" w:pos="708"/>
        </w:tabs>
        <w:spacing w:after="0"/>
        <w:jc w:val="left"/>
        <w:rPr>
          <w:b/>
        </w:rPr>
      </w:pPr>
      <w:r w:rsidRPr="005E7FD4">
        <w:rPr>
          <w:b/>
        </w:rPr>
        <w:t>Руководитель организации</w:t>
      </w:r>
      <w:r w:rsidRPr="005E7FD4">
        <w:rPr>
          <w:b/>
        </w:rPr>
        <w:tab/>
      </w:r>
      <w:r w:rsidRPr="005E7FD4">
        <w:rPr>
          <w:b/>
        </w:rPr>
        <w:tab/>
      </w:r>
      <w:r w:rsidRPr="005E7FD4">
        <w:rPr>
          <w:b/>
        </w:rPr>
        <w:tab/>
      </w:r>
      <w:r w:rsidRPr="005E7FD4">
        <w:t>___________        __________________</w:t>
      </w:r>
    </w:p>
    <w:p w:rsidR="005E7FD4" w:rsidRPr="005E7FD4" w:rsidRDefault="005E7FD4" w:rsidP="005E7FD4">
      <w:pPr>
        <w:tabs>
          <w:tab w:val="left" w:pos="708"/>
        </w:tabs>
        <w:spacing w:after="0"/>
        <w:ind w:left="4248" w:firstLine="708"/>
        <w:jc w:val="left"/>
        <w:rPr>
          <w:i/>
          <w:vertAlign w:val="superscript"/>
        </w:rPr>
      </w:pPr>
      <w:r w:rsidRPr="005E7FD4">
        <w:rPr>
          <w:i/>
          <w:vertAlign w:val="superscript"/>
        </w:rPr>
        <w:t xml:space="preserve">         (подпись)</w:t>
      </w:r>
      <w:r w:rsidRPr="005E7FD4">
        <w:rPr>
          <w:i/>
          <w:vertAlign w:val="superscript"/>
        </w:rPr>
        <w:tab/>
      </w:r>
      <w:r w:rsidRPr="005E7FD4">
        <w:rPr>
          <w:i/>
          <w:vertAlign w:val="superscript"/>
        </w:rPr>
        <w:tab/>
      </w:r>
      <w:r w:rsidRPr="005E7FD4">
        <w:rPr>
          <w:i/>
          <w:vertAlign w:val="superscript"/>
        </w:rPr>
        <w:tab/>
      </w:r>
      <w:proofErr w:type="gramStart"/>
      <w:r w:rsidRPr="005E7FD4">
        <w:rPr>
          <w:i/>
          <w:vertAlign w:val="superscript"/>
        </w:rPr>
        <w:t xml:space="preserve">   (</w:t>
      </w:r>
      <w:proofErr w:type="gramEnd"/>
      <w:r w:rsidRPr="005E7FD4">
        <w:rPr>
          <w:i/>
          <w:vertAlign w:val="superscript"/>
        </w:rPr>
        <w:t>ФИО)</w:t>
      </w:r>
    </w:p>
    <w:p w:rsidR="005E7FD4" w:rsidRPr="005E7FD4" w:rsidRDefault="005E7FD4" w:rsidP="005E7FD4">
      <w:pPr>
        <w:tabs>
          <w:tab w:val="left" w:pos="708"/>
        </w:tabs>
        <w:spacing w:after="0"/>
        <w:jc w:val="left"/>
        <w:rPr>
          <w:i/>
          <w:vertAlign w:val="superscript"/>
        </w:rPr>
      </w:pPr>
    </w:p>
    <w:p w:rsidR="005E7FD4" w:rsidRPr="005E7FD4" w:rsidRDefault="005E7FD4" w:rsidP="005E7FD4">
      <w:pPr>
        <w:tabs>
          <w:tab w:val="left" w:pos="708"/>
        </w:tabs>
        <w:spacing w:after="0"/>
        <w:jc w:val="left"/>
      </w:pPr>
      <w:r w:rsidRPr="005E7FD4">
        <w:rPr>
          <w:b/>
        </w:rPr>
        <w:t xml:space="preserve">Главный </w:t>
      </w:r>
      <w:r w:rsidR="005706CF" w:rsidRPr="005E7FD4">
        <w:rPr>
          <w:b/>
        </w:rPr>
        <w:t>бухгалтер</w:t>
      </w:r>
      <w:r w:rsidR="005706CF" w:rsidRPr="005E7FD4">
        <w:t xml:space="preserve"> </w:t>
      </w:r>
      <w:r w:rsidR="005706CF" w:rsidRPr="005E7FD4">
        <w:tab/>
      </w:r>
      <w:r w:rsidRPr="005E7FD4">
        <w:tab/>
      </w:r>
      <w:r w:rsidRPr="005E7FD4">
        <w:tab/>
        <w:t xml:space="preserve">            ___________        ___________________</w:t>
      </w:r>
    </w:p>
    <w:p w:rsidR="005E7FD4" w:rsidRPr="005E7FD4" w:rsidRDefault="005E7FD4" w:rsidP="005E7FD4">
      <w:pPr>
        <w:tabs>
          <w:tab w:val="left" w:pos="708"/>
        </w:tabs>
        <w:spacing w:after="0"/>
        <w:ind w:left="4248" w:firstLine="708"/>
        <w:jc w:val="left"/>
        <w:rPr>
          <w:i/>
          <w:vertAlign w:val="superscript"/>
        </w:rPr>
      </w:pPr>
      <w:r w:rsidRPr="005E7FD4">
        <w:rPr>
          <w:i/>
          <w:vertAlign w:val="superscript"/>
        </w:rPr>
        <w:t xml:space="preserve">         (подпись)</w:t>
      </w:r>
      <w:r w:rsidRPr="005E7FD4">
        <w:rPr>
          <w:i/>
          <w:vertAlign w:val="superscript"/>
        </w:rPr>
        <w:tab/>
      </w:r>
      <w:r w:rsidRPr="005E7FD4">
        <w:rPr>
          <w:i/>
          <w:vertAlign w:val="superscript"/>
        </w:rPr>
        <w:tab/>
      </w:r>
      <w:r w:rsidRPr="005E7FD4">
        <w:rPr>
          <w:i/>
          <w:vertAlign w:val="superscript"/>
        </w:rPr>
        <w:tab/>
      </w:r>
      <w:proofErr w:type="gramStart"/>
      <w:r w:rsidRPr="005E7FD4">
        <w:rPr>
          <w:i/>
          <w:vertAlign w:val="superscript"/>
        </w:rPr>
        <w:t xml:space="preserve">   (</w:t>
      </w:r>
      <w:proofErr w:type="gramEnd"/>
      <w:r w:rsidRPr="005E7FD4">
        <w:rPr>
          <w:i/>
          <w:vertAlign w:val="superscript"/>
        </w:rPr>
        <w:t>ФИО)</w:t>
      </w:r>
    </w:p>
    <w:p w:rsidR="005E7FD4" w:rsidRPr="005E7FD4" w:rsidRDefault="005E7FD4" w:rsidP="005E7FD4">
      <w:pPr>
        <w:tabs>
          <w:tab w:val="left" w:pos="708"/>
        </w:tabs>
        <w:spacing w:after="0"/>
        <w:jc w:val="left"/>
      </w:pPr>
      <w:r w:rsidRPr="005E7FD4">
        <w:t>М.П.</w:t>
      </w:r>
    </w:p>
    <w:p w:rsidR="005E7FD4" w:rsidRPr="005E7FD4" w:rsidRDefault="005E7FD4" w:rsidP="005E7FD4">
      <w:pPr>
        <w:tabs>
          <w:tab w:val="left" w:pos="708"/>
        </w:tabs>
        <w:spacing w:after="0"/>
        <w:jc w:val="left"/>
      </w:pPr>
    </w:p>
    <w:p w:rsidR="005E7FD4" w:rsidRPr="005E7FD4" w:rsidRDefault="005E7FD4" w:rsidP="005E7FD4">
      <w:pPr>
        <w:spacing w:after="0"/>
        <w:jc w:val="left"/>
      </w:pPr>
      <w:r w:rsidRPr="005E7FD4">
        <w:br w:type="page"/>
      </w:r>
    </w:p>
    <w:tbl>
      <w:tblPr>
        <w:tblW w:w="0" w:type="auto"/>
        <w:jc w:val="right"/>
        <w:tblLook w:val="04A0" w:firstRow="1" w:lastRow="0" w:firstColumn="1" w:lastColumn="0" w:noHBand="0" w:noVBand="1"/>
      </w:tblPr>
      <w:tblGrid>
        <w:gridCol w:w="4794"/>
      </w:tblGrid>
      <w:tr w:rsidR="005E7FD4" w:rsidRPr="005E7FD4" w:rsidTr="005E7FD4">
        <w:trPr>
          <w:trHeight w:val="80"/>
          <w:jc w:val="right"/>
        </w:trPr>
        <w:tc>
          <w:tcPr>
            <w:tcW w:w="4794" w:type="dxa"/>
            <w:hideMark/>
          </w:tcPr>
          <w:p w:rsidR="005E7FD4" w:rsidRPr="005E7FD4" w:rsidRDefault="005E7FD4" w:rsidP="005E7FD4">
            <w:pPr>
              <w:spacing w:after="0"/>
              <w:ind w:left="877"/>
              <w:jc w:val="left"/>
              <w:rPr>
                <w:b/>
                <w:bCs/>
              </w:rPr>
            </w:pPr>
          </w:p>
        </w:tc>
      </w:tr>
      <w:tr w:rsidR="005E7FD4" w:rsidRPr="005E7FD4" w:rsidTr="005E7FD4">
        <w:trPr>
          <w:jc w:val="right"/>
        </w:trPr>
        <w:tc>
          <w:tcPr>
            <w:tcW w:w="4794" w:type="dxa"/>
          </w:tcPr>
          <w:p w:rsidR="005E7FD4" w:rsidRPr="005E7FD4" w:rsidRDefault="005E7FD4" w:rsidP="005E7FD4">
            <w:pPr>
              <w:spacing w:after="0"/>
              <w:ind w:left="877"/>
              <w:jc w:val="left"/>
            </w:pPr>
            <w:r w:rsidRPr="005E7FD4">
              <w:t>Приложение № 1</w:t>
            </w:r>
          </w:p>
          <w:p w:rsidR="005E7FD4" w:rsidRPr="005E7FD4" w:rsidRDefault="005E7FD4" w:rsidP="005E7FD4">
            <w:pPr>
              <w:spacing w:after="0"/>
              <w:ind w:left="877"/>
              <w:jc w:val="left"/>
            </w:pPr>
            <w:r w:rsidRPr="005E7FD4">
              <w:t>к Заявке на участие в аукционе</w:t>
            </w:r>
          </w:p>
          <w:p w:rsidR="005E7FD4" w:rsidRPr="005E7FD4" w:rsidRDefault="005E7FD4" w:rsidP="005E7FD4">
            <w:pPr>
              <w:spacing w:after="0"/>
              <w:ind w:left="877"/>
              <w:jc w:val="center"/>
              <w:rPr>
                <w:b/>
                <w:bCs/>
              </w:rPr>
            </w:pPr>
          </w:p>
        </w:tc>
      </w:tr>
    </w:tbl>
    <w:p w:rsidR="005E7FD4" w:rsidRPr="005E7FD4" w:rsidRDefault="005E7FD4" w:rsidP="005E7FD4">
      <w:pPr>
        <w:spacing w:after="0"/>
        <w:jc w:val="center"/>
      </w:pPr>
      <w:r w:rsidRPr="005E7FD4">
        <w:rPr>
          <w:b/>
        </w:rPr>
        <w:t xml:space="preserve">АНКЕТА УЧАСТНИКА </w:t>
      </w:r>
      <w:r w:rsidRPr="005E7FD4">
        <w:t>(для юридических лиц)</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5E7FD4" w:rsidRPr="005E7FD4" w:rsidTr="005E7FD4">
        <w:tc>
          <w:tcPr>
            <w:tcW w:w="7196" w:type="dxa"/>
          </w:tcPr>
          <w:p w:rsidR="005E7FD4" w:rsidRPr="005E7FD4" w:rsidRDefault="005E7FD4" w:rsidP="00DA388E">
            <w:pPr>
              <w:numPr>
                <w:ilvl w:val="0"/>
                <w:numId w:val="8"/>
              </w:numPr>
              <w:tabs>
                <w:tab w:val="left" w:pos="39"/>
                <w:tab w:val="left" w:pos="323"/>
              </w:tabs>
              <w:spacing w:after="0"/>
              <w:ind w:left="0" w:firstLine="0"/>
              <w:jc w:val="left"/>
              <w:rPr>
                <w:i/>
              </w:rPr>
            </w:pPr>
            <w:r w:rsidRPr="005E7FD4">
              <w:t>Наименование участника</w:t>
            </w:r>
            <w:r w:rsidRPr="005E7FD4">
              <w:rPr>
                <w:i/>
              </w:rPr>
              <w:t xml:space="preserve"> </w:t>
            </w:r>
            <w:r w:rsidRPr="005E7FD4">
              <w:t>полное и сокращенное</w:t>
            </w:r>
          </w:p>
        </w:tc>
        <w:tc>
          <w:tcPr>
            <w:tcW w:w="2693" w:type="dxa"/>
          </w:tcPr>
          <w:p w:rsidR="005E7FD4" w:rsidRPr="005E7FD4" w:rsidRDefault="005E7FD4" w:rsidP="005E7FD4">
            <w:pPr>
              <w:spacing w:after="0"/>
              <w:jc w:val="left"/>
              <w:rPr>
                <w:b/>
              </w:rPr>
            </w:pPr>
          </w:p>
        </w:tc>
      </w:tr>
      <w:tr w:rsidR="005E7FD4" w:rsidRPr="005E7FD4" w:rsidTr="005E7FD4">
        <w:tc>
          <w:tcPr>
            <w:tcW w:w="7196" w:type="dxa"/>
          </w:tcPr>
          <w:p w:rsidR="005E7FD4" w:rsidRPr="005E7FD4" w:rsidRDefault="005E7FD4" w:rsidP="00DA388E">
            <w:pPr>
              <w:numPr>
                <w:ilvl w:val="0"/>
                <w:numId w:val="8"/>
              </w:numPr>
              <w:tabs>
                <w:tab w:val="left" w:pos="39"/>
                <w:tab w:val="left" w:pos="317"/>
              </w:tabs>
              <w:spacing w:after="0"/>
              <w:ind w:left="323"/>
              <w:contextualSpacing/>
              <w:jc w:val="left"/>
            </w:pPr>
            <w:r w:rsidRPr="005E7FD4">
              <w:t>Юридический адрес с указанием субъекта РФ, муниципального района (городского округа) в составе субъекта РФ</w:t>
            </w:r>
          </w:p>
        </w:tc>
        <w:tc>
          <w:tcPr>
            <w:tcW w:w="2693" w:type="dxa"/>
          </w:tcPr>
          <w:p w:rsidR="005E7FD4" w:rsidRPr="005E7FD4" w:rsidRDefault="005E7FD4" w:rsidP="005E7FD4">
            <w:pPr>
              <w:spacing w:after="0"/>
              <w:jc w:val="left"/>
              <w:rPr>
                <w:b/>
              </w:rPr>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8"/>
              </w:numPr>
              <w:suppressLineNumbers/>
              <w:tabs>
                <w:tab w:val="left" w:pos="39"/>
              </w:tabs>
              <w:suppressAutoHyphens/>
              <w:spacing w:after="0"/>
              <w:ind w:left="323"/>
              <w:jc w:val="left"/>
            </w:pPr>
            <w:r w:rsidRPr="005E7FD4">
              <w:t>Почтовый адрес участника</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8"/>
              </w:numPr>
              <w:suppressLineNumbers/>
              <w:tabs>
                <w:tab w:val="left" w:pos="39"/>
              </w:tabs>
              <w:suppressAutoHyphens/>
              <w:spacing w:after="0"/>
              <w:ind w:left="323"/>
              <w:jc w:val="left"/>
            </w:pPr>
            <w:r w:rsidRPr="005E7FD4">
              <w:t>Место нахождения участника</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 xml:space="preserve"> ОКТМО                 </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ИНН</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КПП</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ОГРН</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ОКОПФ</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ОКПО</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keepNext/>
              <w:keepLines/>
              <w:widowControl w:val="0"/>
              <w:numPr>
                <w:ilvl w:val="0"/>
                <w:numId w:val="9"/>
              </w:numPr>
              <w:suppressLineNumbers/>
              <w:tabs>
                <w:tab w:val="left" w:pos="39"/>
              </w:tabs>
              <w:suppressAutoHyphens/>
              <w:spacing w:after="0"/>
              <w:jc w:val="left"/>
            </w:pPr>
            <w:r w:rsidRPr="005E7FD4">
              <w:t xml:space="preserve"> Дата постановки на учет в налоговой инспекции</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numPr>
                <w:ilvl w:val="0"/>
                <w:numId w:val="9"/>
              </w:numPr>
              <w:tabs>
                <w:tab w:val="left" w:pos="39"/>
              </w:tabs>
              <w:spacing w:after="0" w:line="276" w:lineRule="auto"/>
              <w:contextualSpacing/>
              <w:jc w:val="left"/>
            </w:pPr>
            <w:r w:rsidRPr="005E7FD4">
              <w:t>Телефон</w:t>
            </w:r>
          </w:p>
        </w:tc>
        <w:tc>
          <w:tcPr>
            <w:tcW w:w="2693" w:type="dxa"/>
          </w:tcPr>
          <w:p w:rsidR="005E7FD4" w:rsidRPr="005E7FD4" w:rsidRDefault="005E7FD4" w:rsidP="005E7FD4">
            <w:pPr>
              <w:spacing w:after="0"/>
              <w:jc w:val="left"/>
            </w:pPr>
          </w:p>
        </w:tc>
      </w:tr>
      <w:tr w:rsidR="005E7FD4" w:rsidRPr="005E7FD4" w:rsidTr="005E7FD4">
        <w:trPr>
          <w:cantSplit/>
          <w:trHeight w:val="146"/>
        </w:trPr>
        <w:tc>
          <w:tcPr>
            <w:tcW w:w="7196" w:type="dxa"/>
          </w:tcPr>
          <w:p w:rsidR="005E7FD4" w:rsidRPr="005E7FD4" w:rsidRDefault="005E7FD4" w:rsidP="00DA388E">
            <w:pPr>
              <w:numPr>
                <w:ilvl w:val="0"/>
                <w:numId w:val="9"/>
              </w:numPr>
              <w:tabs>
                <w:tab w:val="left" w:pos="39"/>
              </w:tabs>
              <w:spacing w:after="0" w:line="276" w:lineRule="auto"/>
              <w:contextualSpacing/>
              <w:jc w:val="left"/>
            </w:pPr>
            <w:r w:rsidRPr="005E7FD4">
              <w:t>Электронная почта</w:t>
            </w:r>
          </w:p>
        </w:tc>
        <w:tc>
          <w:tcPr>
            <w:tcW w:w="2693" w:type="dxa"/>
          </w:tcPr>
          <w:p w:rsidR="005E7FD4" w:rsidRPr="005E7FD4" w:rsidRDefault="005E7FD4" w:rsidP="005E7FD4">
            <w:pPr>
              <w:spacing w:after="0"/>
              <w:jc w:val="left"/>
            </w:pPr>
          </w:p>
        </w:tc>
      </w:tr>
      <w:tr w:rsidR="005E7FD4" w:rsidRPr="005E7FD4" w:rsidTr="005E7FD4">
        <w:trPr>
          <w:cantSplit/>
          <w:trHeight w:val="255"/>
        </w:trPr>
        <w:tc>
          <w:tcPr>
            <w:tcW w:w="7196" w:type="dxa"/>
          </w:tcPr>
          <w:p w:rsidR="005E7FD4" w:rsidRPr="005E7FD4" w:rsidRDefault="005E7FD4" w:rsidP="00DA388E">
            <w:pPr>
              <w:numPr>
                <w:ilvl w:val="0"/>
                <w:numId w:val="9"/>
              </w:numPr>
              <w:tabs>
                <w:tab w:val="left" w:pos="39"/>
              </w:tabs>
              <w:spacing w:after="0"/>
              <w:contextualSpacing/>
              <w:jc w:val="left"/>
            </w:pPr>
            <w:r w:rsidRPr="005E7FD4">
              <w:t xml:space="preserve">Банковские реквизиты </w:t>
            </w:r>
            <w:r w:rsidRPr="005E7FD4">
              <w:rPr>
                <w:i/>
              </w:rPr>
              <w:t>(наименование и адрес банка, номер расчетного счета, номер корреспондентского счета, БИК, прочие банковские реквизиты) (указываются реквизиты, которые будут использованы при заключении договора)</w:t>
            </w:r>
          </w:p>
        </w:tc>
        <w:tc>
          <w:tcPr>
            <w:tcW w:w="2693" w:type="dxa"/>
          </w:tcPr>
          <w:p w:rsidR="005E7FD4" w:rsidRPr="005E7FD4" w:rsidRDefault="005E7FD4" w:rsidP="005E7FD4">
            <w:pPr>
              <w:spacing w:after="0"/>
              <w:jc w:val="left"/>
            </w:pPr>
          </w:p>
        </w:tc>
      </w:tr>
      <w:tr w:rsidR="005E7FD4" w:rsidRPr="005E7FD4" w:rsidTr="005E7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5E7FD4" w:rsidRPr="005E7FD4" w:rsidRDefault="005E7FD4" w:rsidP="005E7FD4">
            <w:pPr>
              <w:tabs>
                <w:tab w:val="left" w:pos="39"/>
                <w:tab w:val="num" w:pos="400"/>
              </w:tabs>
              <w:spacing w:after="0" w:line="240" w:lineRule="atLeast"/>
              <w:ind w:left="851"/>
              <w:jc w:val="left"/>
            </w:pPr>
          </w:p>
          <w:p w:rsidR="005E7FD4" w:rsidRPr="005E7FD4" w:rsidRDefault="005E7FD4" w:rsidP="005E7FD4">
            <w:pPr>
              <w:tabs>
                <w:tab w:val="left" w:pos="39"/>
              </w:tabs>
              <w:spacing w:after="0"/>
              <w:ind w:firstLine="851"/>
              <w:jc w:val="left"/>
            </w:pPr>
            <w:r w:rsidRPr="005E7FD4">
              <w:t>Руководитель организации</w:t>
            </w:r>
            <w:r w:rsidRPr="005E7FD4">
              <w:tab/>
            </w:r>
            <w:r w:rsidRPr="005E7FD4">
              <w:tab/>
              <w:t>_____________________ (Фамилия И.О.)</w:t>
            </w:r>
          </w:p>
          <w:p w:rsidR="005E7FD4" w:rsidRPr="005E7FD4" w:rsidRDefault="005E7FD4" w:rsidP="005E7FD4">
            <w:pPr>
              <w:tabs>
                <w:tab w:val="left" w:pos="39"/>
              </w:tabs>
              <w:spacing w:after="0"/>
              <w:ind w:firstLine="5160"/>
              <w:jc w:val="left"/>
              <w:rPr>
                <w:i/>
              </w:rPr>
            </w:pPr>
            <w:r w:rsidRPr="005E7FD4">
              <w:rPr>
                <w:i/>
                <w:vertAlign w:val="superscript"/>
              </w:rPr>
              <w:t xml:space="preserve">                  (подпись)</w:t>
            </w:r>
          </w:p>
          <w:p w:rsidR="005E7FD4" w:rsidRPr="005E7FD4" w:rsidRDefault="005E7FD4" w:rsidP="005E7FD4">
            <w:pPr>
              <w:tabs>
                <w:tab w:val="left" w:pos="39"/>
              </w:tabs>
              <w:spacing w:after="0"/>
              <w:jc w:val="left"/>
              <w:rPr>
                <w:i/>
              </w:rPr>
            </w:pPr>
            <w:r w:rsidRPr="005E7FD4">
              <w:rPr>
                <w:i/>
              </w:rPr>
              <w:t xml:space="preserve">                                                                                                                                     МП                      </w:t>
            </w:r>
          </w:p>
          <w:p w:rsidR="005E7FD4" w:rsidRPr="005E7FD4" w:rsidRDefault="005E7FD4" w:rsidP="005E7FD4">
            <w:pPr>
              <w:tabs>
                <w:tab w:val="left" w:pos="39"/>
              </w:tabs>
              <w:spacing w:after="0"/>
              <w:ind w:left="708" w:firstLine="143"/>
              <w:jc w:val="left"/>
            </w:pPr>
            <w:r w:rsidRPr="005E7FD4">
              <w:t>Главный бухгалтер</w:t>
            </w:r>
            <w:r w:rsidRPr="005E7FD4">
              <w:tab/>
            </w:r>
            <w:r w:rsidRPr="005E7FD4">
              <w:tab/>
            </w:r>
            <w:r w:rsidRPr="005E7FD4">
              <w:tab/>
              <w:t>_____________________ (Фамилия И.О.)</w:t>
            </w:r>
          </w:p>
          <w:p w:rsidR="005E7FD4" w:rsidRPr="005E7FD4" w:rsidRDefault="005E7FD4" w:rsidP="005E7FD4">
            <w:pPr>
              <w:tabs>
                <w:tab w:val="left" w:pos="39"/>
                <w:tab w:val="num" w:pos="400"/>
              </w:tabs>
              <w:spacing w:after="0"/>
              <w:jc w:val="left"/>
              <w:rPr>
                <w:i/>
              </w:rPr>
            </w:pPr>
            <w:r w:rsidRPr="005E7FD4">
              <w:rPr>
                <w:i/>
                <w:vertAlign w:val="superscript"/>
              </w:rPr>
              <w:t xml:space="preserve">                                                                                                                                                 (подпись)</w:t>
            </w:r>
          </w:p>
        </w:tc>
      </w:tr>
    </w:tbl>
    <w:p w:rsidR="005E7FD4" w:rsidRPr="005E7FD4" w:rsidRDefault="005E7FD4" w:rsidP="005E7FD4">
      <w:pPr>
        <w:spacing w:after="0"/>
        <w:jc w:val="center"/>
      </w:pPr>
    </w:p>
    <w:p w:rsidR="005E7FD4" w:rsidRPr="005E7FD4" w:rsidRDefault="005E7FD4" w:rsidP="005E7FD4">
      <w:pPr>
        <w:spacing w:after="0"/>
        <w:jc w:val="center"/>
        <w:rPr>
          <w:b/>
        </w:rPr>
      </w:pPr>
      <w:r w:rsidRPr="005E7FD4">
        <w:rPr>
          <w:b/>
        </w:rPr>
        <w:t xml:space="preserve">АНКЕТА УЧАСТНИКА </w:t>
      </w:r>
    </w:p>
    <w:p w:rsidR="005E7FD4" w:rsidRPr="005E7FD4" w:rsidRDefault="005E7FD4" w:rsidP="005E7FD4">
      <w:pPr>
        <w:spacing w:after="0"/>
        <w:jc w:val="center"/>
      </w:pPr>
      <w:r w:rsidRPr="005E7FD4">
        <w:t>(для физических лиц, в том числе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5E7FD4" w:rsidRPr="005E7FD4" w:rsidTr="005E7FD4">
        <w:trPr>
          <w:trHeight w:val="224"/>
        </w:trPr>
        <w:tc>
          <w:tcPr>
            <w:tcW w:w="6808" w:type="dxa"/>
          </w:tcPr>
          <w:p w:rsidR="005E7FD4" w:rsidRPr="005E7FD4" w:rsidRDefault="005E7FD4" w:rsidP="00DA388E">
            <w:pPr>
              <w:numPr>
                <w:ilvl w:val="1"/>
                <w:numId w:val="3"/>
              </w:numPr>
              <w:tabs>
                <w:tab w:val="clear" w:pos="1440"/>
                <w:tab w:val="num" w:pos="0"/>
                <w:tab w:val="left" w:pos="426"/>
              </w:tabs>
              <w:spacing w:after="0"/>
              <w:ind w:left="0" w:firstLine="0"/>
              <w:jc w:val="left"/>
            </w:pPr>
            <w:r w:rsidRPr="005E7FD4">
              <w:t>Фамилия, имя, отчество участника</w:t>
            </w:r>
          </w:p>
        </w:tc>
        <w:tc>
          <w:tcPr>
            <w:tcW w:w="3020" w:type="dxa"/>
          </w:tcPr>
          <w:p w:rsidR="005E7FD4" w:rsidRPr="005E7FD4" w:rsidRDefault="005E7FD4" w:rsidP="005E7FD4">
            <w:pPr>
              <w:spacing w:after="0"/>
              <w:jc w:val="left"/>
            </w:pPr>
          </w:p>
        </w:tc>
      </w:tr>
      <w:tr w:rsidR="005E7FD4" w:rsidRPr="005E7FD4" w:rsidTr="005E7FD4">
        <w:trPr>
          <w:cantSplit/>
          <w:trHeight w:val="158"/>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Паспортные данные участника</w:t>
            </w:r>
          </w:p>
        </w:tc>
        <w:tc>
          <w:tcPr>
            <w:tcW w:w="3020" w:type="dxa"/>
          </w:tcPr>
          <w:p w:rsidR="005E7FD4" w:rsidRPr="005E7FD4" w:rsidRDefault="005E7FD4" w:rsidP="005E7FD4">
            <w:pPr>
              <w:spacing w:after="0"/>
              <w:jc w:val="left"/>
            </w:pPr>
          </w:p>
        </w:tc>
      </w:tr>
      <w:tr w:rsidR="005E7FD4" w:rsidRPr="005E7FD4" w:rsidTr="005E7FD4">
        <w:trPr>
          <w:cantSplit/>
          <w:trHeight w:val="248"/>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Сведения о месте жительства участника</w:t>
            </w:r>
          </w:p>
        </w:tc>
        <w:tc>
          <w:tcPr>
            <w:tcW w:w="3020" w:type="dxa"/>
          </w:tcPr>
          <w:p w:rsidR="005E7FD4" w:rsidRPr="005E7FD4" w:rsidRDefault="005E7FD4" w:rsidP="005E7FD4">
            <w:pPr>
              <w:spacing w:after="0"/>
              <w:jc w:val="left"/>
            </w:pPr>
          </w:p>
        </w:tc>
      </w:tr>
      <w:tr w:rsidR="005E7FD4" w:rsidRPr="005E7FD4" w:rsidTr="005E7FD4">
        <w:trPr>
          <w:cantSplit/>
          <w:trHeight w:val="248"/>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ИНН</w:t>
            </w:r>
          </w:p>
        </w:tc>
        <w:tc>
          <w:tcPr>
            <w:tcW w:w="3020" w:type="dxa"/>
          </w:tcPr>
          <w:p w:rsidR="005E7FD4" w:rsidRPr="005E7FD4" w:rsidRDefault="005E7FD4" w:rsidP="005E7FD4">
            <w:pPr>
              <w:spacing w:after="0"/>
              <w:jc w:val="left"/>
            </w:pPr>
          </w:p>
        </w:tc>
      </w:tr>
      <w:tr w:rsidR="005E7FD4" w:rsidRPr="005E7FD4" w:rsidTr="005E7FD4">
        <w:trPr>
          <w:cantSplit/>
          <w:trHeight w:val="248"/>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ОГРНИП</w:t>
            </w:r>
          </w:p>
        </w:tc>
        <w:tc>
          <w:tcPr>
            <w:tcW w:w="3020" w:type="dxa"/>
          </w:tcPr>
          <w:p w:rsidR="005E7FD4" w:rsidRPr="005E7FD4" w:rsidRDefault="005E7FD4" w:rsidP="005E7FD4">
            <w:pPr>
              <w:spacing w:after="0"/>
              <w:jc w:val="left"/>
            </w:pPr>
          </w:p>
        </w:tc>
      </w:tr>
      <w:tr w:rsidR="005E7FD4" w:rsidRPr="005E7FD4" w:rsidTr="005E7FD4">
        <w:trPr>
          <w:cantSplit/>
          <w:trHeight w:val="248"/>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ОКТМО/ ОКОПФ/ ОКПО</w:t>
            </w:r>
          </w:p>
        </w:tc>
        <w:tc>
          <w:tcPr>
            <w:tcW w:w="3020" w:type="dxa"/>
          </w:tcPr>
          <w:p w:rsidR="005E7FD4" w:rsidRPr="005E7FD4" w:rsidRDefault="005E7FD4" w:rsidP="005E7FD4">
            <w:pPr>
              <w:spacing w:after="0"/>
              <w:jc w:val="left"/>
            </w:pPr>
          </w:p>
        </w:tc>
      </w:tr>
      <w:tr w:rsidR="005E7FD4" w:rsidRPr="005E7FD4" w:rsidTr="005E7FD4">
        <w:trPr>
          <w:cantSplit/>
          <w:trHeight w:val="181"/>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Номер контактного телефона/факса, адрес эл. почты</w:t>
            </w:r>
          </w:p>
        </w:tc>
        <w:tc>
          <w:tcPr>
            <w:tcW w:w="3020" w:type="dxa"/>
          </w:tcPr>
          <w:p w:rsidR="005E7FD4" w:rsidRPr="005E7FD4" w:rsidRDefault="005E7FD4" w:rsidP="005E7FD4">
            <w:pPr>
              <w:spacing w:after="0"/>
              <w:jc w:val="left"/>
            </w:pPr>
          </w:p>
        </w:tc>
      </w:tr>
      <w:tr w:rsidR="005E7FD4" w:rsidRPr="005E7FD4" w:rsidTr="005E7FD4">
        <w:trPr>
          <w:cantSplit/>
          <w:trHeight w:val="181"/>
        </w:trPr>
        <w:tc>
          <w:tcPr>
            <w:tcW w:w="6808" w:type="dxa"/>
          </w:tcPr>
          <w:p w:rsidR="005E7FD4" w:rsidRPr="005E7FD4" w:rsidRDefault="005E7FD4" w:rsidP="00DA388E">
            <w:pPr>
              <w:numPr>
                <w:ilvl w:val="0"/>
                <w:numId w:val="3"/>
              </w:numPr>
              <w:tabs>
                <w:tab w:val="num" w:pos="0"/>
                <w:tab w:val="left" w:pos="426"/>
              </w:tabs>
              <w:spacing w:after="0"/>
              <w:ind w:left="0" w:firstLine="0"/>
              <w:jc w:val="left"/>
            </w:pPr>
            <w:r w:rsidRPr="005E7FD4">
              <w:t xml:space="preserve">Банковские реквизиты </w:t>
            </w:r>
            <w:r w:rsidRPr="005E7FD4">
              <w:rPr>
                <w:i/>
              </w:rPr>
              <w:t>(указываются реквизиты, которые будут указаны при заключении договора)</w:t>
            </w:r>
          </w:p>
        </w:tc>
        <w:tc>
          <w:tcPr>
            <w:tcW w:w="3020" w:type="dxa"/>
          </w:tcPr>
          <w:p w:rsidR="005E7FD4" w:rsidRPr="005E7FD4" w:rsidRDefault="005E7FD4" w:rsidP="005E7FD4">
            <w:pPr>
              <w:spacing w:after="0"/>
              <w:jc w:val="left"/>
            </w:pPr>
          </w:p>
        </w:tc>
      </w:tr>
    </w:tbl>
    <w:p w:rsidR="005E7FD4" w:rsidRPr="005E7FD4" w:rsidRDefault="005E7FD4" w:rsidP="005E7FD4">
      <w:pPr>
        <w:spacing w:after="0"/>
        <w:jc w:val="left"/>
        <w:rPr>
          <w:sz w:val="20"/>
          <w:szCs w:val="20"/>
        </w:rPr>
      </w:pPr>
    </w:p>
    <w:p w:rsidR="005E7FD4" w:rsidRPr="005E7FD4" w:rsidRDefault="005E7FD4" w:rsidP="005E7FD4">
      <w:pPr>
        <w:spacing w:after="0"/>
        <w:ind w:firstLine="708"/>
        <w:jc w:val="left"/>
        <w:rPr>
          <w:sz w:val="20"/>
          <w:szCs w:val="20"/>
        </w:rPr>
      </w:pPr>
      <w:r w:rsidRPr="005E7FD4">
        <w:rPr>
          <w:b/>
        </w:rPr>
        <w:t>Участник закупки</w:t>
      </w:r>
      <w:r w:rsidRPr="005E7FD4">
        <w:rPr>
          <w:sz w:val="20"/>
          <w:szCs w:val="20"/>
        </w:rPr>
        <w:t xml:space="preserve"> </w:t>
      </w:r>
      <w:r w:rsidRPr="005E7FD4">
        <w:rPr>
          <w:b/>
        </w:rPr>
        <w:tab/>
      </w:r>
      <w:r w:rsidRPr="005E7FD4">
        <w:t>_____________________ (Фамилия И.О.)</w:t>
      </w:r>
    </w:p>
    <w:p w:rsidR="005E7FD4" w:rsidRPr="005E7FD4" w:rsidRDefault="005E7FD4" w:rsidP="005E7FD4">
      <w:pPr>
        <w:spacing w:after="0"/>
        <w:jc w:val="left"/>
      </w:pPr>
      <w:r w:rsidRPr="005E7FD4">
        <w:rPr>
          <w:i/>
          <w:vertAlign w:val="superscript"/>
        </w:rPr>
        <w:t xml:space="preserve">                                                                                    (подпись)</w:t>
      </w:r>
    </w:p>
    <w:p w:rsidR="005E7FD4" w:rsidRPr="005E7FD4" w:rsidRDefault="005E7FD4" w:rsidP="005E7FD4">
      <w:pPr>
        <w:spacing w:after="0"/>
        <w:jc w:val="left"/>
      </w:pPr>
    </w:p>
    <w:tbl>
      <w:tblPr>
        <w:tblW w:w="0" w:type="auto"/>
        <w:jc w:val="right"/>
        <w:tblLook w:val="04A0" w:firstRow="1" w:lastRow="0" w:firstColumn="1" w:lastColumn="0" w:noHBand="0" w:noVBand="1"/>
      </w:tblPr>
      <w:tblGrid>
        <w:gridCol w:w="4794"/>
      </w:tblGrid>
      <w:tr w:rsidR="005E7FD4" w:rsidRPr="005E7FD4" w:rsidTr="005E7FD4">
        <w:trPr>
          <w:trHeight w:val="80"/>
          <w:jc w:val="right"/>
        </w:trPr>
        <w:tc>
          <w:tcPr>
            <w:tcW w:w="4794" w:type="dxa"/>
          </w:tcPr>
          <w:p w:rsidR="005E7FD4" w:rsidRPr="005E7FD4" w:rsidRDefault="005E7FD4" w:rsidP="005E7FD4">
            <w:pPr>
              <w:spacing w:after="0"/>
              <w:ind w:left="735"/>
              <w:jc w:val="left"/>
              <w:rPr>
                <w:bCs/>
              </w:rPr>
            </w:pPr>
            <w:r w:rsidRPr="005E7FD4">
              <w:rPr>
                <w:bCs/>
              </w:rPr>
              <w:br w:type="page"/>
            </w:r>
          </w:p>
        </w:tc>
      </w:tr>
      <w:tr w:rsidR="005E7FD4" w:rsidRPr="005E7FD4" w:rsidTr="005E7FD4">
        <w:trPr>
          <w:trHeight w:val="80"/>
          <w:jc w:val="right"/>
        </w:trPr>
        <w:tc>
          <w:tcPr>
            <w:tcW w:w="4794" w:type="dxa"/>
          </w:tcPr>
          <w:p w:rsidR="005E7FD4" w:rsidRPr="005E7FD4" w:rsidRDefault="005E7FD4" w:rsidP="005E7FD4">
            <w:pPr>
              <w:spacing w:after="0"/>
              <w:ind w:left="735"/>
              <w:jc w:val="left"/>
              <w:rPr>
                <w:bCs/>
              </w:rPr>
            </w:pPr>
          </w:p>
          <w:p w:rsidR="005E7FD4" w:rsidRPr="005E7FD4" w:rsidRDefault="005E7FD4" w:rsidP="005E7FD4">
            <w:pPr>
              <w:spacing w:after="0"/>
              <w:ind w:left="735"/>
              <w:jc w:val="left"/>
              <w:rPr>
                <w:bCs/>
              </w:rPr>
            </w:pPr>
          </w:p>
          <w:p w:rsidR="005E7FD4" w:rsidRPr="005E7FD4" w:rsidRDefault="005E7FD4" w:rsidP="005E7FD4">
            <w:pPr>
              <w:spacing w:after="0"/>
              <w:ind w:left="735"/>
              <w:jc w:val="left"/>
              <w:rPr>
                <w:bCs/>
              </w:rPr>
            </w:pPr>
          </w:p>
          <w:p w:rsidR="005706CF" w:rsidRDefault="005706CF" w:rsidP="005E7FD4">
            <w:pPr>
              <w:spacing w:after="0"/>
              <w:ind w:left="735"/>
              <w:jc w:val="left"/>
              <w:rPr>
                <w:bCs/>
              </w:rPr>
            </w:pPr>
          </w:p>
          <w:p w:rsidR="005706CF" w:rsidRDefault="005706CF" w:rsidP="005E7FD4">
            <w:pPr>
              <w:spacing w:after="0"/>
              <w:ind w:left="735"/>
              <w:jc w:val="left"/>
              <w:rPr>
                <w:bCs/>
              </w:rPr>
            </w:pPr>
          </w:p>
          <w:p w:rsidR="005706CF" w:rsidRDefault="005706CF" w:rsidP="005706CF">
            <w:pPr>
              <w:spacing w:after="0"/>
              <w:jc w:val="left"/>
              <w:rPr>
                <w:bCs/>
                <w:i/>
              </w:rPr>
            </w:pPr>
          </w:p>
          <w:p w:rsidR="005E7FD4" w:rsidRPr="005706CF" w:rsidRDefault="005E7FD4" w:rsidP="005706CF">
            <w:pPr>
              <w:spacing w:after="0"/>
              <w:jc w:val="left"/>
              <w:rPr>
                <w:bCs/>
                <w:i/>
              </w:rPr>
            </w:pPr>
            <w:r w:rsidRPr="005706CF">
              <w:rPr>
                <w:bCs/>
                <w:i/>
              </w:rPr>
              <w:t>Приложение № 2 к Заявке на участие в аукционе</w:t>
            </w:r>
          </w:p>
        </w:tc>
      </w:tr>
    </w:tbl>
    <w:p w:rsidR="00C66AAB" w:rsidRDefault="00C66AAB" w:rsidP="005E7FD4">
      <w:pPr>
        <w:widowControl w:val="0"/>
        <w:autoSpaceDE w:val="0"/>
        <w:autoSpaceDN w:val="0"/>
        <w:adjustRightInd w:val="0"/>
        <w:spacing w:after="0"/>
        <w:jc w:val="center"/>
        <w:rPr>
          <w:b/>
        </w:rPr>
      </w:pPr>
    </w:p>
    <w:p w:rsidR="00C66AAB" w:rsidRDefault="00C66AAB" w:rsidP="005E7FD4">
      <w:pPr>
        <w:widowControl w:val="0"/>
        <w:autoSpaceDE w:val="0"/>
        <w:autoSpaceDN w:val="0"/>
        <w:adjustRightInd w:val="0"/>
        <w:spacing w:after="0"/>
        <w:jc w:val="center"/>
        <w:rPr>
          <w:b/>
        </w:rPr>
      </w:pPr>
    </w:p>
    <w:p w:rsidR="005E7FD4" w:rsidRPr="005E7FD4" w:rsidRDefault="005E7FD4" w:rsidP="005E7FD4">
      <w:pPr>
        <w:widowControl w:val="0"/>
        <w:autoSpaceDE w:val="0"/>
        <w:autoSpaceDN w:val="0"/>
        <w:adjustRightInd w:val="0"/>
        <w:spacing w:after="0"/>
        <w:jc w:val="center"/>
        <w:rPr>
          <w:b/>
        </w:rPr>
      </w:pPr>
      <w:r w:rsidRPr="005E7FD4">
        <w:rPr>
          <w:b/>
        </w:rPr>
        <w:t>Справка</w:t>
      </w:r>
    </w:p>
    <w:p w:rsidR="005E7FD4" w:rsidRPr="005E7FD4" w:rsidRDefault="005E7FD4" w:rsidP="005E7FD4">
      <w:pPr>
        <w:widowControl w:val="0"/>
        <w:autoSpaceDE w:val="0"/>
        <w:autoSpaceDN w:val="0"/>
        <w:adjustRightInd w:val="0"/>
        <w:spacing w:after="0"/>
        <w:jc w:val="center"/>
        <w:rPr>
          <w:b/>
        </w:rPr>
      </w:pPr>
      <w:r w:rsidRPr="005E7FD4">
        <w:rPr>
          <w:b/>
        </w:rPr>
        <w:t xml:space="preserve">о наличии у участника закупки связей, носящих характер аффилированности с сотрудниками Заказчика </w:t>
      </w:r>
    </w:p>
    <w:p w:rsidR="005E7FD4" w:rsidRPr="005E7FD4" w:rsidRDefault="005E7FD4" w:rsidP="005E7FD4">
      <w:pPr>
        <w:overflowPunct w:val="0"/>
        <w:autoSpaceDE w:val="0"/>
        <w:autoSpaceDN w:val="0"/>
        <w:adjustRightInd w:val="0"/>
        <w:spacing w:after="0"/>
        <w:ind w:firstLine="567"/>
        <w:rPr>
          <w:bCs/>
        </w:rPr>
      </w:pPr>
    </w:p>
    <w:p w:rsidR="005E7FD4" w:rsidRPr="005E7FD4" w:rsidRDefault="005E7FD4" w:rsidP="005E7FD4">
      <w:pPr>
        <w:overflowPunct w:val="0"/>
        <w:autoSpaceDE w:val="0"/>
        <w:autoSpaceDN w:val="0"/>
        <w:adjustRightInd w:val="0"/>
        <w:spacing w:after="0"/>
        <w:ind w:firstLine="567"/>
        <w:jc w:val="center"/>
        <w:rPr>
          <w:bCs/>
        </w:rPr>
      </w:pPr>
    </w:p>
    <w:p w:rsidR="005E7FD4" w:rsidRPr="005E7FD4" w:rsidRDefault="005E7FD4" w:rsidP="005E7FD4">
      <w:pPr>
        <w:overflowPunct w:val="0"/>
        <w:autoSpaceDE w:val="0"/>
        <w:autoSpaceDN w:val="0"/>
        <w:adjustRightInd w:val="0"/>
        <w:spacing w:after="0"/>
        <w:ind w:firstLine="567"/>
        <w:rPr>
          <w:bCs/>
        </w:rPr>
      </w:pPr>
      <w:r w:rsidRPr="005E7FD4">
        <w:rPr>
          <w:bCs/>
        </w:rPr>
        <w:t xml:space="preserve">При рассмотрении нашей заявки на участие в аукционе просим учесть следующие сведения о наличии у </w:t>
      </w:r>
      <w:r w:rsidRPr="005E7FD4">
        <w:rPr>
          <w:bCs/>
          <w:i/>
        </w:rPr>
        <w:t>___________</w:t>
      </w:r>
      <w:r w:rsidRPr="005E7FD4">
        <w:rPr>
          <w:bCs/>
        </w:rPr>
        <w:t xml:space="preserve">___________________________________ </w:t>
      </w:r>
      <w:r w:rsidR="00F76B98" w:rsidRPr="005E7FD4">
        <w:rPr>
          <w:bCs/>
        </w:rPr>
        <w:t>связей, носящих характер</w:t>
      </w:r>
    </w:p>
    <w:p w:rsidR="005E7FD4" w:rsidRPr="005E7FD4" w:rsidRDefault="005E7FD4" w:rsidP="005E7FD4">
      <w:pPr>
        <w:spacing w:after="0"/>
        <w:jc w:val="left"/>
        <w:rPr>
          <w:i/>
          <w:vertAlign w:val="superscript"/>
        </w:rPr>
      </w:pPr>
      <w:r w:rsidRPr="005E7FD4">
        <w:rPr>
          <w:vertAlign w:val="superscript"/>
        </w:rPr>
        <w:t xml:space="preserve">                                                             </w:t>
      </w:r>
      <w:r w:rsidRPr="005E7FD4">
        <w:rPr>
          <w:i/>
          <w:vertAlign w:val="superscript"/>
        </w:rPr>
        <w:t>(наименование участника закупки)</w:t>
      </w:r>
    </w:p>
    <w:p w:rsidR="005E7FD4" w:rsidRPr="005E7FD4" w:rsidRDefault="005E7FD4" w:rsidP="005E7FD4">
      <w:pPr>
        <w:overflowPunct w:val="0"/>
        <w:autoSpaceDE w:val="0"/>
        <w:autoSpaceDN w:val="0"/>
        <w:adjustRightInd w:val="0"/>
        <w:spacing w:after="0"/>
        <w:rPr>
          <w:bCs/>
        </w:rPr>
      </w:pPr>
      <w:r w:rsidRPr="005E7FD4">
        <w:rPr>
          <w:bCs/>
        </w:rPr>
        <w:t xml:space="preserve">аффилированности с лицами, являющимися </w:t>
      </w:r>
      <w:r w:rsidRPr="005E7FD4">
        <w:rPr>
          <w:bCs/>
          <w:i/>
        </w:rPr>
        <w:t>___________</w:t>
      </w:r>
      <w:r w:rsidRPr="005E7FD4">
        <w:rPr>
          <w:bCs/>
        </w:rPr>
        <w:t>_________________________________</w:t>
      </w:r>
    </w:p>
    <w:p w:rsidR="005E7FD4" w:rsidRPr="005E7FD4" w:rsidRDefault="005E7FD4" w:rsidP="005E7FD4">
      <w:pPr>
        <w:spacing w:after="0"/>
        <w:jc w:val="left"/>
        <w:rPr>
          <w:i/>
          <w:vertAlign w:val="subscript"/>
        </w:rPr>
      </w:pPr>
      <w:r w:rsidRPr="005E7FD4">
        <w:rPr>
          <w:i/>
          <w:vertAlign w:val="subscript"/>
        </w:rPr>
        <w:t xml:space="preserve">                                                                                                                 (указывается кем являются эти лица, пример: учредители, сотрудники, и т.д.)</w:t>
      </w:r>
    </w:p>
    <w:p w:rsidR="005E7FD4" w:rsidRPr="005E7FD4" w:rsidRDefault="005E7FD4" w:rsidP="005E7FD4">
      <w:pPr>
        <w:overflowPunct w:val="0"/>
        <w:autoSpaceDE w:val="0"/>
        <w:autoSpaceDN w:val="0"/>
        <w:adjustRightInd w:val="0"/>
        <w:spacing w:after="0"/>
        <w:rPr>
          <w:bCs/>
        </w:rPr>
      </w:pPr>
      <w:r w:rsidRPr="005E7FD4">
        <w:rPr>
          <w:bCs/>
        </w:rPr>
        <w:t>Заказчика, а именно:</w:t>
      </w:r>
    </w:p>
    <w:p w:rsidR="005E7FD4" w:rsidRPr="005E7FD4" w:rsidRDefault="005E7FD4" w:rsidP="005E7FD4">
      <w:pPr>
        <w:overflowPunct w:val="0"/>
        <w:autoSpaceDE w:val="0"/>
        <w:autoSpaceDN w:val="0"/>
        <w:adjustRightInd w:val="0"/>
        <w:spacing w:after="0"/>
        <w:rPr>
          <w:bCs/>
        </w:rPr>
      </w:pPr>
      <w:r w:rsidRPr="005E7FD4">
        <w:rPr>
          <w:bCs/>
        </w:rPr>
        <w:t>- ____________________________________________________________________________;</w:t>
      </w:r>
    </w:p>
    <w:p w:rsidR="005E7FD4" w:rsidRPr="005E7FD4" w:rsidRDefault="005E7FD4" w:rsidP="005E7FD4">
      <w:pPr>
        <w:overflowPunct w:val="0"/>
        <w:autoSpaceDE w:val="0"/>
        <w:autoSpaceDN w:val="0"/>
        <w:adjustRightInd w:val="0"/>
        <w:spacing w:after="0"/>
        <w:ind w:firstLine="567"/>
        <w:jc w:val="center"/>
        <w:rPr>
          <w:bCs/>
          <w:i/>
          <w:vertAlign w:val="superscript"/>
        </w:rPr>
      </w:pPr>
      <w:r w:rsidRPr="005E7FD4">
        <w:rPr>
          <w:bCs/>
          <w:i/>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5E7FD4" w:rsidRPr="005E7FD4" w:rsidRDefault="005E7FD4" w:rsidP="005E7FD4">
      <w:pPr>
        <w:overflowPunct w:val="0"/>
        <w:autoSpaceDE w:val="0"/>
        <w:autoSpaceDN w:val="0"/>
        <w:adjustRightInd w:val="0"/>
        <w:spacing w:after="0"/>
        <w:rPr>
          <w:bCs/>
        </w:rPr>
      </w:pPr>
      <w:r w:rsidRPr="005E7FD4">
        <w:rPr>
          <w:bCs/>
        </w:rPr>
        <w:t>- ____________________________________________________________________________;</w:t>
      </w:r>
    </w:p>
    <w:p w:rsidR="005E7FD4" w:rsidRPr="005E7FD4" w:rsidRDefault="005E7FD4" w:rsidP="005E7FD4">
      <w:pPr>
        <w:overflowPunct w:val="0"/>
        <w:autoSpaceDE w:val="0"/>
        <w:autoSpaceDN w:val="0"/>
        <w:adjustRightInd w:val="0"/>
        <w:spacing w:after="0"/>
        <w:ind w:firstLine="567"/>
        <w:jc w:val="center"/>
        <w:rPr>
          <w:bCs/>
          <w:i/>
          <w:vertAlign w:val="superscript"/>
        </w:rPr>
      </w:pPr>
      <w:r w:rsidRPr="005E7FD4">
        <w:rPr>
          <w:bCs/>
          <w:i/>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5E7FD4" w:rsidRPr="005E7FD4" w:rsidRDefault="005E7FD4" w:rsidP="005E7FD4">
      <w:pPr>
        <w:overflowPunct w:val="0"/>
        <w:autoSpaceDE w:val="0"/>
        <w:autoSpaceDN w:val="0"/>
        <w:adjustRightInd w:val="0"/>
        <w:spacing w:after="0"/>
        <w:rPr>
          <w:bCs/>
          <w:i/>
        </w:rPr>
      </w:pPr>
      <w:r w:rsidRPr="005E7FD4">
        <w:rPr>
          <w:bCs/>
          <w:i/>
        </w:rPr>
        <w:t>- …….</w:t>
      </w:r>
    </w:p>
    <w:p w:rsidR="005E7FD4" w:rsidRPr="005E7FD4" w:rsidRDefault="005E7FD4" w:rsidP="005E7FD4">
      <w:pPr>
        <w:overflowPunct w:val="0"/>
        <w:autoSpaceDE w:val="0"/>
        <w:autoSpaceDN w:val="0"/>
        <w:adjustRightInd w:val="0"/>
        <w:spacing w:after="0"/>
        <w:rPr>
          <w:bCs/>
          <w:i/>
        </w:rPr>
      </w:pPr>
    </w:p>
    <w:p w:rsidR="005E7FD4" w:rsidRPr="005E7FD4" w:rsidRDefault="005E7FD4" w:rsidP="005E7FD4">
      <w:pPr>
        <w:overflowPunct w:val="0"/>
        <w:autoSpaceDE w:val="0"/>
        <w:autoSpaceDN w:val="0"/>
        <w:adjustRightInd w:val="0"/>
        <w:spacing w:after="0"/>
        <w:rPr>
          <w:bCs/>
        </w:rPr>
      </w:pPr>
    </w:p>
    <w:p w:rsidR="005E7FD4" w:rsidRPr="005E7FD4" w:rsidRDefault="005E7FD4" w:rsidP="005E7FD4">
      <w:pPr>
        <w:spacing w:after="0"/>
        <w:ind w:firstLine="600"/>
        <w:jc w:val="left"/>
      </w:pPr>
      <w:r w:rsidRPr="005E7FD4">
        <w:rPr>
          <w:b/>
        </w:rPr>
        <w:t>Руководитель организации</w:t>
      </w:r>
      <w:r w:rsidRPr="005E7FD4">
        <w:tab/>
        <w:t>_____________________ (Фамилия И.О.)</w:t>
      </w:r>
    </w:p>
    <w:p w:rsidR="005E7FD4" w:rsidRPr="005E7FD4" w:rsidRDefault="005E7FD4" w:rsidP="005E7FD4">
      <w:pPr>
        <w:spacing w:after="0"/>
        <w:ind w:firstLine="4395"/>
        <w:jc w:val="left"/>
        <w:rPr>
          <w:i/>
          <w:vertAlign w:val="superscript"/>
        </w:rPr>
      </w:pPr>
      <w:r w:rsidRPr="005E7FD4">
        <w:rPr>
          <w:i/>
          <w:vertAlign w:val="superscript"/>
        </w:rPr>
        <w:t>(подпись)</w:t>
      </w:r>
    </w:p>
    <w:p w:rsidR="005E7FD4" w:rsidRPr="005E7FD4" w:rsidRDefault="005E7FD4" w:rsidP="005E7FD4">
      <w:pPr>
        <w:spacing w:after="0"/>
        <w:ind w:firstLine="5160"/>
        <w:jc w:val="left"/>
        <w:rPr>
          <w:i/>
        </w:rPr>
      </w:pPr>
      <w:r w:rsidRPr="005E7FD4">
        <w:rPr>
          <w:i/>
        </w:rPr>
        <w:t xml:space="preserve">      МП</w:t>
      </w:r>
    </w:p>
    <w:p w:rsidR="005E7FD4" w:rsidRPr="005E7FD4" w:rsidRDefault="005E7FD4" w:rsidP="005E7FD4">
      <w:pPr>
        <w:overflowPunct w:val="0"/>
        <w:autoSpaceDE w:val="0"/>
        <w:autoSpaceDN w:val="0"/>
        <w:adjustRightInd w:val="0"/>
        <w:spacing w:after="0"/>
        <w:ind w:firstLine="567"/>
        <w:rPr>
          <w:b/>
          <w:bCs/>
        </w:rPr>
      </w:pPr>
    </w:p>
    <w:p w:rsidR="005E7FD4" w:rsidRPr="005E7FD4" w:rsidRDefault="005E7FD4" w:rsidP="005E7FD4">
      <w:pPr>
        <w:overflowPunct w:val="0"/>
        <w:autoSpaceDE w:val="0"/>
        <w:autoSpaceDN w:val="0"/>
        <w:adjustRightInd w:val="0"/>
        <w:spacing w:after="0"/>
        <w:ind w:firstLine="567"/>
        <w:rPr>
          <w:b/>
          <w:sz w:val="20"/>
          <w:szCs w:val="20"/>
        </w:rPr>
      </w:pPr>
      <w:r w:rsidRPr="005E7FD4">
        <w:rPr>
          <w:b/>
          <w:sz w:val="20"/>
          <w:szCs w:val="20"/>
        </w:rPr>
        <w:t>Инструкции по заполнению</w:t>
      </w:r>
    </w:p>
    <w:p w:rsidR="005E7FD4" w:rsidRPr="005E7FD4" w:rsidRDefault="005E7FD4" w:rsidP="005E7FD4">
      <w:pPr>
        <w:tabs>
          <w:tab w:val="left" w:pos="1080"/>
        </w:tabs>
        <w:overflowPunct w:val="0"/>
        <w:autoSpaceDE w:val="0"/>
        <w:autoSpaceDN w:val="0"/>
        <w:adjustRightInd w:val="0"/>
        <w:spacing w:after="0"/>
        <w:ind w:firstLine="567"/>
        <w:rPr>
          <w:bCs/>
          <w:sz w:val="20"/>
          <w:szCs w:val="20"/>
        </w:rPr>
      </w:pPr>
      <w:r w:rsidRPr="005E7FD4">
        <w:rPr>
          <w:bCs/>
          <w:sz w:val="20"/>
          <w:szCs w:val="20"/>
        </w:rPr>
        <w:t xml:space="preserve">1. Участник закупки указывает свое фирменное наименование (в </w:t>
      </w:r>
      <w:proofErr w:type="spellStart"/>
      <w:r w:rsidRPr="005E7FD4">
        <w:rPr>
          <w:bCs/>
          <w:sz w:val="20"/>
          <w:szCs w:val="20"/>
        </w:rPr>
        <w:t>т.ч</w:t>
      </w:r>
      <w:proofErr w:type="spellEnd"/>
      <w:r w:rsidRPr="005E7FD4">
        <w:rPr>
          <w:bCs/>
          <w:sz w:val="20"/>
          <w:szCs w:val="20"/>
        </w:rPr>
        <w:t>. организационно-правовую форму).</w:t>
      </w:r>
    </w:p>
    <w:p w:rsidR="005E7FD4" w:rsidRPr="005E7FD4" w:rsidRDefault="005E7FD4" w:rsidP="005E7FD4">
      <w:pPr>
        <w:tabs>
          <w:tab w:val="left" w:pos="1080"/>
        </w:tabs>
        <w:overflowPunct w:val="0"/>
        <w:autoSpaceDE w:val="0"/>
        <w:autoSpaceDN w:val="0"/>
        <w:adjustRightInd w:val="0"/>
        <w:spacing w:after="0"/>
        <w:ind w:firstLine="567"/>
        <w:rPr>
          <w:bCs/>
          <w:szCs w:val="22"/>
        </w:rPr>
      </w:pPr>
      <w:r w:rsidRPr="005E7FD4">
        <w:rPr>
          <w:bCs/>
          <w:sz w:val="20"/>
          <w:szCs w:val="20"/>
        </w:rPr>
        <w:t xml:space="preserve">2. Участник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лиц нет, то в письме пишется фраза «При рассмотрении нашей заявки на участие в аукционе просим учесть, что у </w:t>
      </w:r>
      <w:r w:rsidRPr="005E7FD4">
        <w:rPr>
          <w:bCs/>
          <w:i/>
          <w:sz w:val="20"/>
          <w:szCs w:val="20"/>
        </w:rPr>
        <w:t>(указывается наименование участника закупки)</w:t>
      </w:r>
      <w:r w:rsidRPr="005E7FD4">
        <w:rPr>
          <w:b/>
          <w:bCs/>
          <w:i/>
          <w:sz w:val="20"/>
          <w:szCs w:val="20"/>
        </w:rPr>
        <w:t xml:space="preserve"> </w:t>
      </w:r>
      <w:r w:rsidRPr="005E7FD4">
        <w:rPr>
          <w:bCs/>
          <w:sz w:val="20"/>
          <w:szCs w:val="20"/>
        </w:rPr>
        <w:t>НЕТ</w:t>
      </w:r>
      <w:r w:rsidRPr="005E7FD4">
        <w:rPr>
          <w:bCs/>
          <w:i/>
          <w:sz w:val="20"/>
          <w:szCs w:val="20"/>
        </w:rPr>
        <w:t xml:space="preserve"> </w:t>
      </w:r>
      <w:r w:rsidRPr="005E7FD4">
        <w:rPr>
          <w:bCs/>
          <w:sz w:val="20"/>
          <w:szCs w:val="20"/>
        </w:rPr>
        <w:t>связей, которые могут быть признаны носящими характер аффилированности с лицами, так или иначе связанными с Заказчиком.</w:t>
      </w:r>
    </w:p>
    <w:p w:rsidR="005E7FD4" w:rsidRPr="005E7FD4" w:rsidRDefault="005E7FD4" w:rsidP="005E7FD4">
      <w:pPr>
        <w:tabs>
          <w:tab w:val="left" w:pos="708"/>
        </w:tabs>
        <w:spacing w:after="0"/>
        <w:jc w:val="left"/>
      </w:pPr>
    </w:p>
    <w:p w:rsidR="005E7FD4" w:rsidRPr="005E7FD4" w:rsidRDefault="005E7FD4" w:rsidP="005E7FD4">
      <w:pPr>
        <w:spacing w:after="0"/>
        <w:jc w:val="left"/>
        <w:rPr>
          <w:i/>
          <w:i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autoSpaceDE w:val="0"/>
        <w:autoSpaceDN w:val="0"/>
        <w:adjustRightInd w:val="0"/>
        <w:spacing w:after="0"/>
        <w:ind w:left="426" w:hanging="426"/>
        <w:jc w:val="center"/>
        <w:rPr>
          <w:b/>
          <w:bCs/>
        </w:rPr>
      </w:pPr>
      <w:r w:rsidRPr="005E7FD4">
        <w:rPr>
          <w:b/>
          <w:bCs/>
        </w:rPr>
        <w:lastRenderedPageBreak/>
        <w:t xml:space="preserve">                                                                                                                                     Форма №3</w:t>
      </w:r>
    </w:p>
    <w:p w:rsidR="005E7FD4" w:rsidRPr="005E7FD4" w:rsidRDefault="005E7FD4" w:rsidP="005E7FD4">
      <w:pPr>
        <w:autoSpaceDE w:val="0"/>
        <w:autoSpaceDN w:val="0"/>
        <w:adjustRightInd w:val="0"/>
        <w:spacing w:after="0"/>
        <w:ind w:left="426" w:hanging="426"/>
        <w:jc w:val="center"/>
        <w:rPr>
          <w:b/>
          <w:bCs/>
        </w:rPr>
      </w:pPr>
    </w:p>
    <w:p w:rsidR="005E7FD4" w:rsidRPr="005E7FD4" w:rsidRDefault="005E7FD4" w:rsidP="005E7FD4">
      <w:pPr>
        <w:spacing w:after="200" w:line="276" w:lineRule="auto"/>
        <w:ind w:left="284"/>
        <w:contextualSpacing/>
        <w:jc w:val="center"/>
        <w:rPr>
          <w:b/>
        </w:rPr>
      </w:pPr>
      <w:r w:rsidRPr="005E7FD4">
        <w:rPr>
          <w:b/>
        </w:rPr>
        <w:t>Сведения о функциональных характеристиках (потребительских свойствах) и качественных характеристиках товара, подлежащего поставке.</w:t>
      </w:r>
    </w:p>
    <w:p w:rsidR="005E7FD4" w:rsidRPr="005E7FD4" w:rsidRDefault="005E7FD4" w:rsidP="005E7FD4">
      <w:pPr>
        <w:spacing w:after="0"/>
      </w:pPr>
    </w:p>
    <w:p w:rsidR="005E7FD4" w:rsidRPr="005E7FD4" w:rsidRDefault="005E7FD4" w:rsidP="005E7FD4">
      <w:pPr>
        <w:spacing w:after="0"/>
      </w:pPr>
    </w:p>
    <w:tbl>
      <w:tblPr>
        <w:tblStyle w:val="46"/>
        <w:tblW w:w="10385" w:type="dxa"/>
        <w:tblInd w:w="-670" w:type="dxa"/>
        <w:tblLook w:val="04A0" w:firstRow="1" w:lastRow="0" w:firstColumn="1" w:lastColumn="0" w:noHBand="0" w:noVBand="1"/>
      </w:tblPr>
      <w:tblGrid>
        <w:gridCol w:w="540"/>
        <w:gridCol w:w="2311"/>
        <w:gridCol w:w="1822"/>
        <w:gridCol w:w="815"/>
        <w:gridCol w:w="2840"/>
        <w:gridCol w:w="2057"/>
      </w:tblGrid>
      <w:tr w:rsidR="005E7FD4" w:rsidRPr="005E7FD4" w:rsidTr="005706CF">
        <w:tc>
          <w:tcPr>
            <w:tcW w:w="540" w:type="dxa"/>
          </w:tcPr>
          <w:p w:rsidR="005E7FD4" w:rsidRPr="005E7FD4" w:rsidRDefault="005E7FD4" w:rsidP="005E7FD4">
            <w:pPr>
              <w:spacing w:after="0"/>
            </w:pPr>
            <w:r w:rsidRPr="005E7FD4">
              <w:t>№</w:t>
            </w:r>
          </w:p>
          <w:p w:rsidR="005E7FD4" w:rsidRPr="005E7FD4" w:rsidRDefault="005E7FD4" w:rsidP="005E7FD4">
            <w:pPr>
              <w:spacing w:after="0"/>
            </w:pPr>
            <w:r w:rsidRPr="005E7FD4">
              <w:t>п/п</w:t>
            </w:r>
          </w:p>
        </w:tc>
        <w:tc>
          <w:tcPr>
            <w:tcW w:w="2311" w:type="dxa"/>
          </w:tcPr>
          <w:p w:rsidR="005E7FD4" w:rsidRPr="005E7FD4" w:rsidRDefault="005E7FD4" w:rsidP="005E7FD4">
            <w:pPr>
              <w:spacing w:after="0"/>
            </w:pPr>
            <w:r w:rsidRPr="005E7FD4">
              <w:t>Наименование товара, товарный знак (при наличии), производитель</w:t>
            </w:r>
          </w:p>
        </w:tc>
        <w:tc>
          <w:tcPr>
            <w:tcW w:w="1822" w:type="dxa"/>
          </w:tcPr>
          <w:p w:rsidR="005E7FD4" w:rsidRPr="005E7FD4" w:rsidRDefault="005E7FD4" w:rsidP="005E7FD4">
            <w:pPr>
              <w:spacing w:after="0"/>
            </w:pPr>
            <w:r w:rsidRPr="005E7FD4">
              <w:t>Страна происхождения товара</w:t>
            </w:r>
          </w:p>
        </w:tc>
        <w:tc>
          <w:tcPr>
            <w:tcW w:w="815" w:type="dxa"/>
          </w:tcPr>
          <w:p w:rsidR="005E7FD4" w:rsidRPr="005E7FD4" w:rsidRDefault="005E7FD4" w:rsidP="005E7FD4">
            <w:pPr>
              <w:spacing w:after="0"/>
            </w:pPr>
            <w:r w:rsidRPr="005E7FD4">
              <w:t>Кол-во</w:t>
            </w:r>
          </w:p>
        </w:tc>
        <w:tc>
          <w:tcPr>
            <w:tcW w:w="2840" w:type="dxa"/>
          </w:tcPr>
          <w:p w:rsidR="005E7FD4" w:rsidRPr="005E7FD4" w:rsidRDefault="005E7FD4" w:rsidP="005E7FD4">
            <w:pPr>
              <w:spacing w:after="0"/>
            </w:pPr>
            <w:r w:rsidRPr="005E7FD4">
              <w:t>Конкретные</w:t>
            </w:r>
            <w:r w:rsidRPr="005E7FD4">
              <w:rPr>
                <w:rFonts w:ascii="Calibri" w:hAnsi="Calibri" w:cs="Calibri"/>
              </w:rPr>
              <w:t xml:space="preserve"> </w:t>
            </w:r>
            <w:r w:rsidRPr="005E7FD4">
              <w:t>показатели, соответствующие значениям, установленным в техническом задании</w:t>
            </w:r>
          </w:p>
        </w:tc>
        <w:tc>
          <w:tcPr>
            <w:tcW w:w="2057" w:type="dxa"/>
          </w:tcPr>
          <w:p w:rsidR="005E7FD4" w:rsidRPr="005E7FD4" w:rsidRDefault="005E7FD4" w:rsidP="005E7FD4">
            <w:pPr>
              <w:spacing w:after="0"/>
            </w:pPr>
            <w:r w:rsidRPr="005E7FD4">
              <w:t>Перечень сертификатов и документов, сопровождающих поставку</w:t>
            </w:r>
          </w:p>
        </w:tc>
      </w:tr>
      <w:tr w:rsidR="005E7FD4" w:rsidRPr="005E7FD4" w:rsidTr="005706CF">
        <w:tc>
          <w:tcPr>
            <w:tcW w:w="540" w:type="dxa"/>
          </w:tcPr>
          <w:p w:rsidR="005E7FD4" w:rsidRPr="005E7FD4" w:rsidRDefault="005E7FD4" w:rsidP="005E7FD4">
            <w:pPr>
              <w:spacing w:after="0"/>
            </w:pPr>
          </w:p>
        </w:tc>
        <w:tc>
          <w:tcPr>
            <w:tcW w:w="2311" w:type="dxa"/>
          </w:tcPr>
          <w:p w:rsidR="005E7FD4" w:rsidRPr="005E7FD4" w:rsidRDefault="005E7FD4" w:rsidP="005E7FD4">
            <w:pPr>
              <w:spacing w:after="0"/>
            </w:pPr>
          </w:p>
        </w:tc>
        <w:tc>
          <w:tcPr>
            <w:tcW w:w="1822" w:type="dxa"/>
          </w:tcPr>
          <w:p w:rsidR="005E7FD4" w:rsidRPr="005E7FD4" w:rsidRDefault="005E7FD4" w:rsidP="005E7FD4">
            <w:pPr>
              <w:spacing w:after="0"/>
            </w:pPr>
          </w:p>
        </w:tc>
        <w:tc>
          <w:tcPr>
            <w:tcW w:w="815" w:type="dxa"/>
          </w:tcPr>
          <w:p w:rsidR="005E7FD4" w:rsidRPr="005E7FD4" w:rsidRDefault="005E7FD4" w:rsidP="005E7FD4">
            <w:pPr>
              <w:spacing w:after="0"/>
            </w:pPr>
          </w:p>
        </w:tc>
        <w:tc>
          <w:tcPr>
            <w:tcW w:w="2840" w:type="dxa"/>
          </w:tcPr>
          <w:p w:rsidR="005E7FD4" w:rsidRPr="005E7FD4" w:rsidRDefault="005E7FD4" w:rsidP="005E7FD4">
            <w:pPr>
              <w:spacing w:after="0"/>
            </w:pPr>
          </w:p>
        </w:tc>
        <w:tc>
          <w:tcPr>
            <w:tcW w:w="2057" w:type="dxa"/>
          </w:tcPr>
          <w:p w:rsidR="005E7FD4" w:rsidRPr="005E7FD4" w:rsidRDefault="005E7FD4" w:rsidP="005E7FD4">
            <w:pPr>
              <w:spacing w:after="0"/>
            </w:pPr>
          </w:p>
        </w:tc>
      </w:tr>
      <w:tr w:rsidR="005E7FD4" w:rsidRPr="005E7FD4" w:rsidTr="005706CF">
        <w:tc>
          <w:tcPr>
            <w:tcW w:w="540" w:type="dxa"/>
          </w:tcPr>
          <w:p w:rsidR="005E7FD4" w:rsidRPr="005E7FD4" w:rsidRDefault="005E7FD4" w:rsidP="005E7FD4">
            <w:pPr>
              <w:spacing w:after="0"/>
            </w:pPr>
          </w:p>
        </w:tc>
        <w:tc>
          <w:tcPr>
            <w:tcW w:w="2311" w:type="dxa"/>
          </w:tcPr>
          <w:p w:rsidR="005E7FD4" w:rsidRPr="005E7FD4" w:rsidRDefault="005E7FD4" w:rsidP="005E7FD4">
            <w:pPr>
              <w:spacing w:after="0"/>
            </w:pPr>
          </w:p>
        </w:tc>
        <w:tc>
          <w:tcPr>
            <w:tcW w:w="1822" w:type="dxa"/>
          </w:tcPr>
          <w:p w:rsidR="005E7FD4" w:rsidRPr="005E7FD4" w:rsidRDefault="005E7FD4" w:rsidP="005E7FD4">
            <w:pPr>
              <w:spacing w:after="0"/>
            </w:pPr>
          </w:p>
        </w:tc>
        <w:tc>
          <w:tcPr>
            <w:tcW w:w="815" w:type="dxa"/>
          </w:tcPr>
          <w:p w:rsidR="005E7FD4" w:rsidRPr="005E7FD4" w:rsidRDefault="005E7FD4" w:rsidP="005E7FD4">
            <w:pPr>
              <w:spacing w:after="0"/>
            </w:pPr>
          </w:p>
        </w:tc>
        <w:tc>
          <w:tcPr>
            <w:tcW w:w="2840" w:type="dxa"/>
          </w:tcPr>
          <w:p w:rsidR="005E7FD4" w:rsidRPr="005E7FD4" w:rsidRDefault="005E7FD4" w:rsidP="005E7FD4">
            <w:pPr>
              <w:spacing w:after="0"/>
            </w:pPr>
          </w:p>
        </w:tc>
        <w:tc>
          <w:tcPr>
            <w:tcW w:w="2057" w:type="dxa"/>
          </w:tcPr>
          <w:p w:rsidR="005E7FD4" w:rsidRPr="005E7FD4" w:rsidRDefault="005E7FD4" w:rsidP="005E7FD4">
            <w:pPr>
              <w:spacing w:after="0"/>
            </w:pPr>
          </w:p>
        </w:tc>
      </w:tr>
    </w:tbl>
    <w:p w:rsidR="008D7AAC" w:rsidRDefault="008D7AAC" w:rsidP="008D7AAC">
      <w:pPr>
        <w:autoSpaceDE w:val="0"/>
        <w:autoSpaceDN w:val="0"/>
        <w:adjustRightInd w:val="0"/>
        <w:spacing w:after="0"/>
        <w:ind w:left="426" w:hanging="426"/>
        <w:rPr>
          <w:b/>
        </w:rPr>
      </w:pPr>
    </w:p>
    <w:p w:rsidR="005E7FD4" w:rsidRPr="005E7FD4" w:rsidRDefault="008D7AAC" w:rsidP="008D7AAC">
      <w:pPr>
        <w:autoSpaceDE w:val="0"/>
        <w:autoSpaceDN w:val="0"/>
        <w:adjustRightInd w:val="0"/>
        <w:spacing w:after="0"/>
        <w:ind w:left="426" w:hanging="426"/>
        <w:rPr>
          <w:b/>
        </w:rPr>
      </w:pPr>
      <w:r w:rsidRPr="008D7AAC">
        <w:t>Срок поставки товара</w:t>
      </w:r>
      <w:r>
        <w:rPr>
          <w:b/>
        </w:rPr>
        <w:t xml:space="preserve"> ____________________________________________________</w:t>
      </w:r>
    </w:p>
    <w:p w:rsidR="005E7FD4" w:rsidRPr="005E7FD4" w:rsidRDefault="005E7FD4" w:rsidP="005E7FD4">
      <w:pPr>
        <w:autoSpaceDE w:val="0"/>
        <w:autoSpaceDN w:val="0"/>
        <w:adjustRightInd w:val="0"/>
        <w:spacing w:after="0"/>
        <w:rPr>
          <w:b/>
        </w:rPr>
      </w:pPr>
    </w:p>
    <w:p w:rsidR="005E7FD4" w:rsidRPr="005E7FD4" w:rsidRDefault="005E7FD4" w:rsidP="005E7FD4">
      <w:pPr>
        <w:spacing w:after="0"/>
        <w:ind w:firstLine="426"/>
        <w:jc w:val="left"/>
        <w:rPr>
          <w:b/>
        </w:rPr>
      </w:pPr>
      <w:r w:rsidRPr="005E7FD4">
        <w:rPr>
          <w:b/>
        </w:rPr>
        <w:t>Руководитель организации</w:t>
      </w:r>
      <w:r w:rsidRPr="005E7FD4">
        <w:rPr>
          <w:b/>
        </w:rPr>
        <w:tab/>
      </w:r>
      <w:r w:rsidRPr="005E7FD4">
        <w:rPr>
          <w:b/>
        </w:rPr>
        <w:tab/>
      </w:r>
      <w:r w:rsidRPr="005E7FD4">
        <w:rPr>
          <w:b/>
        </w:rPr>
        <w:tab/>
      </w:r>
      <w:r w:rsidRPr="005E7FD4">
        <w:t>___________        __________________</w:t>
      </w:r>
    </w:p>
    <w:p w:rsidR="005E7FD4" w:rsidRPr="005E7FD4" w:rsidRDefault="005E7FD4" w:rsidP="005E7FD4">
      <w:pPr>
        <w:spacing w:after="0"/>
        <w:ind w:left="4248" w:firstLine="426"/>
        <w:jc w:val="left"/>
        <w:rPr>
          <w:i/>
          <w:vertAlign w:val="superscript"/>
        </w:rPr>
      </w:pPr>
      <w:r w:rsidRPr="005E7FD4">
        <w:rPr>
          <w:i/>
          <w:vertAlign w:val="superscript"/>
        </w:rPr>
        <w:t xml:space="preserve">         (подпись)</w:t>
      </w:r>
      <w:r w:rsidRPr="005E7FD4">
        <w:rPr>
          <w:i/>
          <w:vertAlign w:val="superscript"/>
        </w:rPr>
        <w:tab/>
      </w:r>
      <w:r w:rsidRPr="005E7FD4">
        <w:rPr>
          <w:i/>
          <w:vertAlign w:val="superscript"/>
        </w:rPr>
        <w:tab/>
      </w:r>
      <w:r w:rsidRPr="005E7FD4">
        <w:rPr>
          <w:i/>
          <w:vertAlign w:val="superscript"/>
        </w:rPr>
        <w:tab/>
      </w:r>
      <w:proofErr w:type="gramStart"/>
      <w:r w:rsidRPr="005E7FD4">
        <w:rPr>
          <w:i/>
          <w:vertAlign w:val="superscript"/>
        </w:rPr>
        <w:t xml:space="preserve">   (</w:t>
      </w:r>
      <w:proofErr w:type="gramEnd"/>
      <w:r w:rsidRPr="005E7FD4">
        <w:rPr>
          <w:i/>
          <w:vertAlign w:val="superscript"/>
        </w:rPr>
        <w:t>ФИО)</w:t>
      </w:r>
    </w:p>
    <w:p w:rsidR="005E7FD4" w:rsidRPr="005E7FD4" w:rsidRDefault="005E7FD4" w:rsidP="005E7FD4">
      <w:pPr>
        <w:spacing w:after="0"/>
        <w:ind w:firstLine="426"/>
        <w:jc w:val="left"/>
        <w:rPr>
          <w:i/>
          <w:vertAlign w:val="superscript"/>
        </w:rPr>
      </w:pPr>
    </w:p>
    <w:p w:rsidR="002D082E" w:rsidRDefault="005E7FD4" w:rsidP="004637F1">
      <w:pPr>
        <w:spacing w:after="0"/>
        <w:ind w:firstLine="426"/>
        <w:jc w:val="left"/>
      </w:pPr>
      <w:r w:rsidRPr="005E7FD4">
        <w:rPr>
          <w:b/>
        </w:rPr>
        <w:t xml:space="preserve">Главный </w:t>
      </w:r>
      <w:r w:rsidR="005706CF" w:rsidRPr="005E7FD4">
        <w:rPr>
          <w:b/>
        </w:rPr>
        <w:t>бухгалтер</w:t>
      </w:r>
      <w:r w:rsidR="005706CF" w:rsidRPr="005E7FD4">
        <w:t xml:space="preserve"> </w:t>
      </w:r>
      <w:r w:rsidR="005706CF" w:rsidRPr="005E7FD4">
        <w:tab/>
      </w:r>
      <w:r w:rsidRPr="005E7FD4">
        <w:tab/>
      </w:r>
      <w:r w:rsidRPr="005E7FD4">
        <w:tab/>
      </w:r>
      <w:r w:rsidRPr="005E7FD4">
        <w:tab/>
        <w:t>___________        __________________</w:t>
      </w:r>
      <w:bookmarkStart w:id="12" w:name="_Ref11225592"/>
      <w:bookmarkStart w:id="13" w:name="_Toc13035844"/>
      <w:bookmarkStart w:id="14" w:name="_Toc123405463"/>
      <w:bookmarkEnd w:id="5"/>
    </w:p>
    <w:p w:rsidR="004637F1" w:rsidRDefault="004637F1" w:rsidP="004637F1">
      <w:pPr>
        <w:spacing w:after="0"/>
        <w:ind w:firstLine="426"/>
        <w:jc w:val="left"/>
      </w:pPr>
    </w:p>
    <w:p w:rsidR="004637F1" w:rsidRDefault="004637F1" w:rsidP="004637F1">
      <w:pPr>
        <w:spacing w:after="0"/>
        <w:ind w:firstLine="426"/>
        <w:jc w:val="left"/>
      </w:pPr>
    </w:p>
    <w:p w:rsidR="004637F1" w:rsidRDefault="004637F1" w:rsidP="004637F1">
      <w:pPr>
        <w:spacing w:after="0"/>
        <w:ind w:firstLine="426"/>
        <w:jc w:val="left"/>
      </w:pPr>
    </w:p>
    <w:p w:rsidR="004637F1" w:rsidRDefault="004637F1" w:rsidP="004637F1">
      <w:pPr>
        <w:spacing w:after="0"/>
        <w:ind w:firstLine="426"/>
        <w:jc w:val="left"/>
      </w:pPr>
    </w:p>
    <w:p w:rsidR="004637F1" w:rsidRDefault="004637F1" w:rsidP="004637F1">
      <w:pPr>
        <w:spacing w:after="0"/>
        <w:ind w:firstLine="426"/>
        <w:jc w:val="left"/>
      </w:pPr>
    </w:p>
    <w:p w:rsidR="004637F1" w:rsidRDefault="004637F1" w:rsidP="004637F1">
      <w:pPr>
        <w:spacing w:after="0"/>
        <w:ind w:firstLine="426"/>
        <w:jc w:val="left"/>
      </w:pPr>
    </w:p>
    <w:p w:rsidR="004637F1" w:rsidRDefault="004637F1" w:rsidP="004637F1">
      <w:pPr>
        <w:spacing w:after="0"/>
        <w:ind w:firstLine="426"/>
        <w:jc w:val="left"/>
      </w:pPr>
    </w:p>
    <w:p w:rsidR="004637F1" w:rsidRPr="004637F1" w:rsidRDefault="004637F1" w:rsidP="004637F1">
      <w:pPr>
        <w:spacing w:after="0"/>
        <w:jc w:val="left"/>
        <w:sectPr w:rsidR="004637F1" w:rsidRPr="004637F1" w:rsidSect="00D9498F">
          <w:footerReference w:type="default" r:id="rId16"/>
          <w:pgSz w:w="11900" w:h="16838"/>
          <w:pgMar w:top="426" w:right="840" w:bottom="691" w:left="1418" w:header="720" w:footer="720" w:gutter="0"/>
          <w:cols w:space="720" w:equalWidth="0">
            <w:col w:w="9642"/>
          </w:cols>
          <w:noEndnote/>
          <w:titlePg/>
          <w:docGrid w:linePitch="326"/>
        </w:sectPr>
      </w:pPr>
    </w:p>
    <w:p w:rsidR="002D082E" w:rsidRDefault="002D082E" w:rsidP="002D082E">
      <w:pPr>
        <w:autoSpaceDE w:val="0"/>
        <w:autoSpaceDN w:val="0"/>
        <w:adjustRightInd w:val="0"/>
        <w:spacing w:after="0"/>
        <w:jc w:val="center"/>
        <w:rPr>
          <w:b/>
          <w:color w:val="000000"/>
          <w:sz w:val="32"/>
          <w:szCs w:val="32"/>
        </w:rPr>
      </w:pPr>
      <w:r w:rsidRPr="003B6CF8">
        <w:rPr>
          <w:b/>
          <w:color w:val="000000"/>
          <w:sz w:val="32"/>
          <w:szCs w:val="32"/>
        </w:rPr>
        <w:lastRenderedPageBreak/>
        <w:t>ТЕХНИЧЕСКОЕ ЗАДАНИЕ</w:t>
      </w:r>
    </w:p>
    <w:bookmarkEnd w:id="12"/>
    <w:bookmarkEnd w:id="13"/>
    <w:bookmarkEnd w:id="14"/>
    <w:p w:rsidR="00865B75" w:rsidRPr="00F76C21" w:rsidRDefault="00865B75" w:rsidP="00865B75">
      <w:pPr>
        <w:spacing w:line="200" w:lineRule="atLeast"/>
        <w:jc w:val="center"/>
        <w:rPr>
          <w:sz w:val="32"/>
          <w:szCs w:val="32"/>
        </w:rPr>
      </w:pPr>
      <w:r w:rsidRPr="00F76C21">
        <w:rPr>
          <w:b/>
          <w:bCs/>
          <w:sz w:val="32"/>
          <w:szCs w:val="32"/>
        </w:rPr>
        <w:t xml:space="preserve"> на поставку</w:t>
      </w:r>
      <w:r>
        <w:rPr>
          <w:b/>
          <w:bCs/>
          <w:sz w:val="32"/>
          <w:szCs w:val="32"/>
        </w:rPr>
        <w:t xml:space="preserve"> аккумуляторов </w:t>
      </w:r>
      <w:r w:rsidRPr="0076406B">
        <w:rPr>
          <w:b/>
          <w:bCs/>
          <w:sz w:val="32"/>
          <w:szCs w:val="32"/>
        </w:rPr>
        <w:t>стационарных свинцово-кислотных герметизированных необслуживаемых SONNENSCHEIN A 412/65.0 G6</w:t>
      </w:r>
      <w:r>
        <w:rPr>
          <w:b/>
          <w:bCs/>
          <w:sz w:val="32"/>
          <w:szCs w:val="32"/>
        </w:rPr>
        <w:t xml:space="preserve"> </w:t>
      </w:r>
      <w:r w:rsidRPr="00F76C21">
        <w:rPr>
          <w:b/>
          <w:bCs/>
          <w:sz w:val="32"/>
          <w:szCs w:val="32"/>
        </w:rPr>
        <w:t>для АО «ОЭЗ ППТ «Липецк»</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1. Общие сведения</w:t>
      </w:r>
      <w:bookmarkStart w:id="16" w:name="_GoBack"/>
      <w:bookmarkEnd w:id="16"/>
    </w:p>
    <w:p w:rsidR="00865B75" w:rsidRPr="00F0673E" w:rsidRDefault="00865B75" w:rsidP="00865B75">
      <w:pPr>
        <w:spacing w:line="200" w:lineRule="atLeast"/>
      </w:pPr>
      <w:r w:rsidRPr="00F0673E">
        <w:t>1.1. Целью настоящего Технического задания (ТЗ) является определение требований к пос</w:t>
      </w:r>
      <w:r>
        <w:t xml:space="preserve">тавке </w:t>
      </w:r>
      <w:r w:rsidRPr="00EC7C59">
        <w:t>аккумулятор</w:t>
      </w:r>
      <w:r>
        <w:t xml:space="preserve">ов стационарных свинцово-кислотных герметизированных необслуживаемых </w:t>
      </w:r>
      <w:r w:rsidRPr="00EC7C59">
        <w:t>SONNENSCHEIN A 412/65.0 G6</w:t>
      </w:r>
      <w:r>
        <w:t xml:space="preserve">, выполненных по технологии </w:t>
      </w:r>
      <w:proofErr w:type="spellStart"/>
      <w:r>
        <w:rPr>
          <w:lang w:val="en-US"/>
        </w:rPr>
        <w:t>dryfit</w:t>
      </w:r>
      <w:proofErr w:type="spellEnd"/>
      <w:r w:rsidRPr="00EC7C59">
        <w:t xml:space="preserve"> в количестве 17 шт</w:t>
      </w:r>
      <w:r>
        <w:t xml:space="preserve">. </w:t>
      </w:r>
      <w:r w:rsidRPr="00F0673E">
        <w:t>для АО «ОЭЗ ППТ «Липецк».</w:t>
      </w:r>
    </w:p>
    <w:p w:rsidR="00865B75" w:rsidRPr="00F0673E" w:rsidRDefault="00865B75" w:rsidP="00865B75">
      <w:r w:rsidRPr="00F0673E">
        <w:t xml:space="preserve">1.2. Результатом выполнения настоящего ТЗ должна являться поставка оборудования в АО «ОЭЗ ППТ «Липецк» в соответствии с указанными требованиями по срокам, номенклатуре, характеристикам, пунктам и способам доставки. </w:t>
      </w:r>
    </w:p>
    <w:p w:rsidR="00865B75" w:rsidRPr="00F0673E" w:rsidRDefault="00865B75" w:rsidP="00865B75">
      <w:r w:rsidRPr="00F0673E">
        <w:t>1.3. Заказчик – АО «ОЭЗ ППТ «Липецк» (далее – Общество).</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2. Наименование продукции</w:t>
      </w:r>
    </w:p>
    <w:p w:rsidR="00865B75" w:rsidRPr="006B5C42" w:rsidRDefault="00865B75" w:rsidP="00865B75">
      <w:r w:rsidRPr="00F0673E">
        <w:tab/>
        <w:t>Оборудование для оснащения подразделений АО «ОЭЗ ППТ «Липецк»</w:t>
      </w:r>
      <w:r>
        <w:t>, поставляемое по</w:t>
      </w:r>
      <w:r w:rsidRPr="00770293">
        <w:t xml:space="preserve">-настоящему </w:t>
      </w:r>
      <w:r w:rsidRPr="00F0673E">
        <w:t xml:space="preserve">ТЗ, включает в себя </w:t>
      </w:r>
      <w:r w:rsidRPr="00EC7C59">
        <w:t>аккумулятор</w:t>
      </w:r>
      <w:r>
        <w:t xml:space="preserve">ы стационарные свинцово-кислотные герметизированные необслуживаемые </w:t>
      </w:r>
      <w:r w:rsidRPr="00EC7C59">
        <w:t>SONNENSCHEIN A 412/65.0 G6</w:t>
      </w:r>
      <w:r>
        <w:t xml:space="preserve">, выполненные по технологии </w:t>
      </w:r>
      <w:proofErr w:type="spellStart"/>
      <w:r>
        <w:rPr>
          <w:lang w:val="en-US"/>
        </w:rPr>
        <w:t>dryfit</w:t>
      </w:r>
      <w:proofErr w:type="spellEnd"/>
      <w:r w:rsidRPr="00EC7C59">
        <w:t xml:space="preserve"> в количестве 17 шт</w:t>
      </w:r>
      <w:r>
        <w:t>.</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 xml:space="preserve">3. </w:t>
      </w:r>
      <w:bookmarkStart w:id="17" w:name="_Ref125530497"/>
      <w:r w:rsidRPr="00F76C21">
        <w:rPr>
          <w:sz w:val="28"/>
          <w:szCs w:val="28"/>
        </w:rPr>
        <w:t>Характеристики продукции</w:t>
      </w:r>
      <w:bookmarkEnd w:id="17"/>
    </w:p>
    <w:p w:rsidR="00865B75" w:rsidRPr="00F0673E" w:rsidRDefault="00865B75" w:rsidP="00865B75">
      <w:pPr>
        <w:pStyle w:val="2"/>
        <w:widowControl w:val="0"/>
        <w:numPr>
          <w:ilvl w:val="1"/>
          <w:numId w:val="16"/>
        </w:numPr>
        <w:tabs>
          <w:tab w:val="left" w:pos="0"/>
        </w:tabs>
        <w:suppressAutoHyphens/>
        <w:spacing w:before="240" w:after="120"/>
        <w:jc w:val="left"/>
      </w:pPr>
      <w:r w:rsidRPr="00F0673E">
        <w:rPr>
          <w:szCs w:val="28"/>
        </w:rPr>
        <w:t>3.1 Общие требования</w:t>
      </w:r>
    </w:p>
    <w:p w:rsidR="00865B75" w:rsidRPr="00F0673E" w:rsidRDefault="00865B75" w:rsidP="00865B75">
      <w:pPr>
        <w:pStyle w:val="af9"/>
      </w:pPr>
      <w:r w:rsidRPr="00295422">
        <w:t>Все оборудование должно поставляться в состоянии готовности к монтажу у грузополучателей.</w:t>
      </w:r>
      <w:r w:rsidRPr="00F0673E">
        <w:t xml:space="preserve"> </w:t>
      </w:r>
    </w:p>
    <w:p w:rsidR="00865B75" w:rsidRPr="00F0673E" w:rsidRDefault="00865B75" w:rsidP="00865B75">
      <w:pPr>
        <w:pStyle w:val="af9"/>
      </w:pPr>
      <w:r w:rsidRPr="00F0673E">
        <w:t>Все оборудование должно соответствовать или прево</w:t>
      </w:r>
      <w:r>
        <w:t xml:space="preserve">сходить </w:t>
      </w:r>
      <w:r w:rsidRPr="00F0673E">
        <w:t>Технические требования к продукции, определенные в настоящем ТЗ.</w:t>
      </w:r>
    </w:p>
    <w:p w:rsidR="00865B75" w:rsidRPr="00F0673E" w:rsidRDefault="00865B75" w:rsidP="00865B75">
      <w:pPr>
        <w:pStyle w:val="2"/>
        <w:widowControl w:val="0"/>
        <w:numPr>
          <w:ilvl w:val="1"/>
          <w:numId w:val="16"/>
        </w:numPr>
        <w:tabs>
          <w:tab w:val="left" w:pos="0"/>
        </w:tabs>
        <w:suppressAutoHyphens/>
        <w:spacing w:before="240" w:after="120"/>
        <w:jc w:val="left"/>
      </w:pPr>
      <w:r w:rsidRPr="00F0673E">
        <w:t>3.2 Технические требования и требования к комплектации продукции.</w:t>
      </w:r>
    </w:p>
    <w:p w:rsidR="00865B75" w:rsidRPr="00865B75" w:rsidRDefault="00865B75" w:rsidP="00865B75">
      <w:pPr>
        <w:pStyle w:val="4"/>
        <w:numPr>
          <w:ilvl w:val="0"/>
          <w:numId w:val="0"/>
        </w:numPr>
        <w:rPr>
          <w:szCs w:val="28"/>
        </w:rPr>
      </w:pPr>
      <w:r w:rsidRPr="00865B75">
        <w:rPr>
          <w:rFonts w:ascii="Times New Roman" w:eastAsia="DejaVu LGC Sans" w:hAnsi="Times New Roman"/>
          <w:bCs/>
          <w:iCs/>
        </w:rPr>
        <w:t xml:space="preserve">Аккумуляторы стационарные свинцово-кислотные герметизированные </w:t>
      </w:r>
      <w:r w:rsidR="001B7314" w:rsidRPr="00865B75">
        <w:rPr>
          <w:rFonts w:ascii="Times New Roman" w:eastAsia="DejaVu LGC Sans" w:hAnsi="Times New Roman"/>
          <w:bCs/>
          <w:iCs/>
        </w:rPr>
        <w:t>необслуживаемые SONNENSCHEIN</w:t>
      </w:r>
      <w:r w:rsidRPr="00865B75">
        <w:rPr>
          <w:rFonts w:ascii="Times New Roman" w:eastAsia="DejaVu LGC Sans" w:hAnsi="Times New Roman"/>
          <w:bCs/>
          <w:iCs/>
        </w:rPr>
        <w:t xml:space="preserve"> A 412/65.0 G6, выполненные по технологии </w:t>
      </w:r>
      <w:proofErr w:type="spellStart"/>
      <w:r w:rsidRPr="00865B75">
        <w:rPr>
          <w:rFonts w:ascii="Times New Roman" w:eastAsia="DejaVu LGC Sans" w:hAnsi="Times New Roman"/>
          <w:bCs/>
          <w:iCs/>
        </w:rPr>
        <w:t>dryfit</w:t>
      </w:r>
      <w:proofErr w:type="spellEnd"/>
      <w:r w:rsidRPr="00865B75">
        <w:rPr>
          <w:rFonts w:ascii="Times New Roman" w:eastAsia="DejaVu LGC Sans" w:hAnsi="Times New Roman"/>
          <w:bCs/>
          <w:iCs/>
        </w:rPr>
        <w:t xml:space="preserve"> в количестве 17 шт., в заводском корпусе из полипропилена или аналога, применяющегося на заводе-изготовителе на момент изготовления, с предохранительным клапаном, заполненные электролитом и заряженные, в заводской таре, не подвергавшейся распаковке.</w:t>
      </w:r>
    </w:p>
    <w:p w:rsidR="00865B75" w:rsidRPr="00F0673E" w:rsidRDefault="00865B75" w:rsidP="00865B75">
      <w:pPr>
        <w:pStyle w:val="3"/>
        <w:numPr>
          <w:ilvl w:val="0"/>
          <w:numId w:val="0"/>
        </w:numPr>
        <w:rPr>
          <w:rFonts w:ascii="Times New Roman" w:hAnsi="Times New Roman"/>
        </w:rPr>
      </w:pPr>
      <w:r w:rsidRPr="00F0673E">
        <w:rPr>
          <w:rFonts w:ascii="Times New Roman" w:hAnsi="Times New Roman"/>
        </w:rPr>
        <w:t xml:space="preserve">3.2.1 Технические требования к </w:t>
      </w:r>
      <w:r>
        <w:rPr>
          <w:rFonts w:ascii="Times New Roman" w:hAnsi="Times New Roman"/>
        </w:rPr>
        <w:t>конфигурации</w:t>
      </w:r>
      <w:r w:rsidRPr="00F0673E">
        <w:rPr>
          <w:rFonts w:ascii="Times New Roman" w:hAnsi="Times New Roman"/>
        </w:rPr>
        <w:t xml:space="preserve"> оборудования.</w:t>
      </w:r>
    </w:p>
    <w:p w:rsidR="00865B75" w:rsidRPr="009020FB" w:rsidRDefault="00865B75" w:rsidP="00865B75">
      <w:pPr>
        <w:pStyle w:val="4"/>
      </w:pPr>
      <w:r>
        <w:rPr>
          <w:rFonts w:ascii="Times New Roman" w:hAnsi="Times New Roman"/>
          <w:szCs w:val="28"/>
        </w:rPr>
        <w:t>А</w:t>
      </w:r>
      <w:r w:rsidRPr="005B3E72">
        <w:rPr>
          <w:rFonts w:ascii="Times New Roman" w:hAnsi="Times New Roman"/>
          <w:szCs w:val="28"/>
        </w:rPr>
        <w:t>ккумулятор</w:t>
      </w:r>
      <w:r>
        <w:rPr>
          <w:rFonts w:ascii="Times New Roman" w:hAnsi="Times New Roman"/>
          <w:szCs w:val="28"/>
        </w:rPr>
        <w:t>ы</w:t>
      </w:r>
      <w:r w:rsidRPr="009020FB">
        <w:rPr>
          <w:rFonts w:ascii="Times New Roman" w:hAnsi="Times New Roman"/>
          <w:szCs w:val="28"/>
        </w:rPr>
        <w:t xml:space="preserve"> стационарные свинцово-кислотные герметизированные </w:t>
      </w:r>
      <w:r w:rsidR="001B7314">
        <w:rPr>
          <w:rFonts w:ascii="Times New Roman" w:hAnsi="Times New Roman"/>
          <w:szCs w:val="28"/>
        </w:rPr>
        <w:t>н</w:t>
      </w:r>
      <w:r w:rsidR="001B7314" w:rsidRPr="009020FB">
        <w:rPr>
          <w:rFonts w:ascii="Times New Roman" w:hAnsi="Times New Roman"/>
          <w:szCs w:val="28"/>
        </w:rPr>
        <w:t xml:space="preserve">еобслуживаемые </w:t>
      </w:r>
      <w:r w:rsidR="001B7314">
        <w:rPr>
          <w:rFonts w:ascii="Times New Roman" w:hAnsi="Times New Roman"/>
          <w:szCs w:val="28"/>
        </w:rPr>
        <w:t>SONNENSCHEIN</w:t>
      </w:r>
      <w:r w:rsidRPr="009020FB">
        <w:rPr>
          <w:rFonts w:ascii="Times New Roman" w:hAnsi="Times New Roman"/>
          <w:szCs w:val="28"/>
        </w:rPr>
        <w:t xml:space="preserve"> A 412/65.0 G6, выполненные по технологии </w:t>
      </w:r>
      <w:proofErr w:type="spellStart"/>
      <w:r w:rsidRPr="009020FB">
        <w:rPr>
          <w:rFonts w:ascii="Times New Roman" w:hAnsi="Times New Roman"/>
          <w:szCs w:val="28"/>
        </w:rPr>
        <w:t>dryfit</w:t>
      </w:r>
      <w:proofErr w:type="spellEnd"/>
      <w:r w:rsidRPr="009020FB">
        <w:rPr>
          <w:rFonts w:ascii="Times New Roman" w:hAnsi="Times New Roman"/>
          <w:szCs w:val="28"/>
        </w:rPr>
        <w:t xml:space="preserve"> в количестве 17 шт.</w:t>
      </w:r>
    </w:p>
    <w:p w:rsidR="00B878A4" w:rsidRDefault="00B878A4" w:rsidP="00865B75">
      <w:pPr>
        <w:spacing w:before="100" w:beforeAutospacing="1" w:line="360" w:lineRule="atLeast"/>
        <w:rPr>
          <w:b/>
          <w:bCs/>
          <w:color w:val="000000"/>
        </w:rPr>
      </w:pPr>
    </w:p>
    <w:p w:rsidR="00B878A4" w:rsidRDefault="00B878A4" w:rsidP="00865B75">
      <w:pPr>
        <w:spacing w:before="100" w:beforeAutospacing="1" w:line="360" w:lineRule="atLeast"/>
        <w:rPr>
          <w:b/>
          <w:bCs/>
          <w:color w:val="000000"/>
        </w:rPr>
      </w:pPr>
    </w:p>
    <w:p w:rsidR="00B878A4" w:rsidRDefault="00B878A4" w:rsidP="00865B75">
      <w:pPr>
        <w:spacing w:before="100" w:beforeAutospacing="1" w:line="360" w:lineRule="atLeast"/>
        <w:rPr>
          <w:b/>
          <w:bCs/>
          <w:color w:val="000000"/>
        </w:rPr>
      </w:pPr>
    </w:p>
    <w:p w:rsidR="00865B75" w:rsidRDefault="00865B75" w:rsidP="00865B75">
      <w:pPr>
        <w:spacing w:before="100" w:beforeAutospacing="1" w:line="360" w:lineRule="atLeast"/>
        <w:rPr>
          <w:b/>
          <w:bCs/>
          <w:color w:val="000000"/>
        </w:rPr>
      </w:pPr>
      <w:r w:rsidRPr="00F0673E">
        <w:rPr>
          <w:b/>
          <w:bCs/>
          <w:color w:val="000000"/>
        </w:rPr>
        <w:lastRenderedPageBreak/>
        <w:t xml:space="preserve">Общие характеристики </w:t>
      </w:r>
    </w:p>
    <w:p w:rsidR="00865B75" w:rsidRDefault="00865B75" w:rsidP="00865B75">
      <w:pPr>
        <w:widowControl w:val="0"/>
        <w:numPr>
          <w:ilvl w:val="0"/>
          <w:numId w:val="24"/>
        </w:numPr>
        <w:suppressAutoHyphens/>
        <w:spacing w:after="0"/>
        <w:ind w:left="644"/>
        <w:jc w:val="left"/>
      </w:pPr>
      <w:r>
        <w:t>Напряжение, В – 12;</w:t>
      </w:r>
    </w:p>
    <w:p w:rsidR="00865B75" w:rsidRDefault="00865B75" w:rsidP="00865B75">
      <w:pPr>
        <w:widowControl w:val="0"/>
        <w:numPr>
          <w:ilvl w:val="0"/>
          <w:numId w:val="24"/>
        </w:numPr>
        <w:suppressAutoHyphens/>
        <w:spacing w:after="0"/>
        <w:ind w:left="644"/>
        <w:jc w:val="left"/>
      </w:pPr>
      <w:r>
        <w:t>Емкость С</w:t>
      </w:r>
      <w:r w:rsidRPr="00327B0B">
        <w:rPr>
          <w:vertAlign w:val="subscript"/>
        </w:rPr>
        <w:t>10</w:t>
      </w:r>
      <w:r>
        <w:rPr>
          <w:vertAlign w:val="subscript"/>
        </w:rPr>
        <w:t xml:space="preserve"> </w:t>
      </w:r>
      <w:r>
        <w:t xml:space="preserve">1,8В/эл, 20℃, </w:t>
      </w:r>
      <w:proofErr w:type="spellStart"/>
      <w:r>
        <w:t>Ач</w:t>
      </w:r>
      <w:proofErr w:type="spellEnd"/>
      <w:r>
        <w:t xml:space="preserve"> - 65</w:t>
      </w:r>
      <w:r w:rsidRPr="005B3E72">
        <w:t>;</w:t>
      </w:r>
    </w:p>
    <w:p w:rsidR="00865B75" w:rsidRDefault="00865B75" w:rsidP="00865B75">
      <w:pPr>
        <w:widowControl w:val="0"/>
        <w:numPr>
          <w:ilvl w:val="0"/>
          <w:numId w:val="24"/>
        </w:numPr>
        <w:suppressAutoHyphens/>
        <w:spacing w:after="0"/>
        <w:ind w:left="644"/>
        <w:jc w:val="left"/>
      </w:pPr>
      <w:r>
        <w:t xml:space="preserve">Ток разряда при </w:t>
      </w:r>
      <w:r>
        <w:rPr>
          <w:lang w:val="en-US"/>
        </w:rPr>
        <w:t>I</w:t>
      </w:r>
      <w:r w:rsidRPr="00327B0B">
        <w:rPr>
          <w:vertAlign w:val="subscript"/>
        </w:rPr>
        <w:t>10</w:t>
      </w:r>
      <w:r>
        <w:t>, А – 6,5;</w:t>
      </w:r>
    </w:p>
    <w:p w:rsidR="00865B75" w:rsidRPr="0076406B" w:rsidRDefault="00865B75" w:rsidP="00865B75">
      <w:pPr>
        <w:widowControl w:val="0"/>
        <w:numPr>
          <w:ilvl w:val="0"/>
          <w:numId w:val="24"/>
        </w:numPr>
        <w:suppressAutoHyphens/>
        <w:spacing w:after="0"/>
        <w:ind w:left="644"/>
        <w:jc w:val="left"/>
      </w:pPr>
      <w:r>
        <w:t xml:space="preserve">Максимальная </w:t>
      </w:r>
      <w:r w:rsidRPr="0076406B">
        <w:t>нагрузка, А – не менее 440;</w:t>
      </w:r>
    </w:p>
    <w:p w:rsidR="00865B75" w:rsidRPr="0076406B" w:rsidRDefault="00865B75" w:rsidP="00865B75">
      <w:pPr>
        <w:widowControl w:val="0"/>
        <w:numPr>
          <w:ilvl w:val="0"/>
          <w:numId w:val="24"/>
        </w:numPr>
        <w:suppressAutoHyphens/>
        <w:spacing w:after="0"/>
        <w:ind w:left="644"/>
        <w:jc w:val="left"/>
      </w:pPr>
      <w:r w:rsidRPr="0076406B">
        <w:t>Вес, кг – не более 23;</w:t>
      </w:r>
    </w:p>
    <w:p w:rsidR="00865B75" w:rsidRPr="0076406B" w:rsidRDefault="00865B75" w:rsidP="00865B75">
      <w:pPr>
        <w:widowControl w:val="0"/>
        <w:numPr>
          <w:ilvl w:val="0"/>
          <w:numId w:val="24"/>
        </w:numPr>
        <w:suppressAutoHyphens/>
        <w:spacing w:after="0"/>
        <w:ind w:left="644"/>
        <w:jc w:val="left"/>
      </w:pPr>
      <w:r w:rsidRPr="0076406B">
        <w:t>Внутреннее сопротивление по МЭК 896-2, мОм – 9;</w:t>
      </w:r>
    </w:p>
    <w:p w:rsidR="00865B75" w:rsidRPr="0076406B" w:rsidRDefault="00865B75" w:rsidP="00865B75">
      <w:pPr>
        <w:widowControl w:val="0"/>
        <w:numPr>
          <w:ilvl w:val="0"/>
          <w:numId w:val="24"/>
        </w:numPr>
        <w:suppressAutoHyphens/>
        <w:spacing w:after="0"/>
        <w:ind w:left="644"/>
        <w:jc w:val="left"/>
      </w:pPr>
      <w:r w:rsidRPr="0076406B">
        <w:t>Ток короткого замыкания по МЭК 896-2, А – не более 1414;</w:t>
      </w:r>
    </w:p>
    <w:p w:rsidR="00865B75" w:rsidRPr="005B3E72" w:rsidRDefault="00865B75" w:rsidP="00865B75">
      <w:pPr>
        <w:widowControl w:val="0"/>
        <w:numPr>
          <w:ilvl w:val="0"/>
          <w:numId w:val="24"/>
        </w:numPr>
        <w:suppressAutoHyphens/>
        <w:spacing w:after="0"/>
        <w:ind w:left="644"/>
        <w:jc w:val="left"/>
      </w:pPr>
      <w:r>
        <w:t xml:space="preserve">Тип вывода </w:t>
      </w:r>
      <w:r>
        <w:rPr>
          <w:lang w:val="en-US"/>
        </w:rPr>
        <w:t>G-M6</w:t>
      </w:r>
      <w:r>
        <w:t>;</w:t>
      </w:r>
    </w:p>
    <w:p w:rsidR="00865B75" w:rsidRPr="005B3E72" w:rsidRDefault="00865B75" w:rsidP="00865B75">
      <w:pPr>
        <w:widowControl w:val="0"/>
        <w:numPr>
          <w:ilvl w:val="0"/>
          <w:numId w:val="24"/>
        </w:numPr>
        <w:suppressAutoHyphens/>
        <w:spacing w:after="0"/>
        <w:ind w:left="644"/>
        <w:jc w:val="left"/>
      </w:pPr>
      <w:proofErr w:type="spellStart"/>
      <w:r w:rsidRPr="005B3E72">
        <w:t>Намазные</w:t>
      </w:r>
      <w:proofErr w:type="spellEnd"/>
      <w:r w:rsidRPr="005B3E72">
        <w:t xml:space="preserve"> пластины со свинцово-кальциевым легированием;</w:t>
      </w:r>
    </w:p>
    <w:p w:rsidR="00865B75" w:rsidRPr="005B3E72" w:rsidRDefault="00865B75" w:rsidP="00865B75">
      <w:pPr>
        <w:widowControl w:val="0"/>
        <w:numPr>
          <w:ilvl w:val="0"/>
          <w:numId w:val="24"/>
        </w:numPr>
        <w:suppressAutoHyphens/>
        <w:spacing w:after="0"/>
        <w:ind w:left="644"/>
        <w:jc w:val="left"/>
      </w:pPr>
      <w:r>
        <w:t xml:space="preserve">Устойчивость к </w:t>
      </w:r>
      <w:proofErr w:type="spellStart"/>
      <w:r w:rsidRPr="005B3E72">
        <w:t>к</w:t>
      </w:r>
      <w:proofErr w:type="spellEnd"/>
      <w:r w:rsidRPr="005B3E72">
        <w:t xml:space="preserve"> глубоким разрядам;</w:t>
      </w:r>
    </w:p>
    <w:p w:rsidR="00865B75" w:rsidRPr="005B3E72" w:rsidRDefault="00865B75" w:rsidP="00865B75">
      <w:pPr>
        <w:widowControl w:val="0"/>
        <w:numPr>
          <w:ilvl w:val="0"/>
          <w:numId w:val="24"/>
        </w:numPr>
        <w:suppressAutoHyphens/>
        <w:spacing w:after="0"/>
        <w:ind w:left="644"/>
        <w:jc w:val="left"/>
      </w:pPr>
      <w:r w:rsidRPr="005B3E72">
        <w:t>Низкий уровень саморазряда;</w:t>
      </w:r>
    </w:p>
    <w:p w:rsidR="00865B75" w:rsidRPr="005B3E72" w:rsidRDefault="00865B75" w:rsidP="00865B75">
      <w:pPr>
        <w:widowControl w:val="0"/>
        <w:numPr>
          <w:ilvl w:val="0"/>
          <w:numId w:val="24"/>
        </w:numPr>
        <w:suppressAutoHyphens/>
        <w:spacing w:after="0"/>
        <w:ind w:left="644"/>
        <w:jc w:val="left"/>
      </w:pPr>
      <w:r w:rsidRPr="005B3E72">
        <w:t>Срок службы -</w:t>
      </w:r>
      <w:r>
        <w:t xml:space="preserve"> </w:t>
      </w:r>
      <w:r w:rsidRPr="005B3E72">
        <w:t>12 лет;</w:t>
      </w:r>
    </w:p>
    <w:p w:rsidR="00865B75" w:rsidRDefault="00865B75" w:rsidP="00865B75">
      <w:pPr>
        <w:widowControl w:val="0"/>
        <w:numPr>
          <w:ilvl w:val="0"/>
          <w:numId w:val="24"/>
        </w:numPr>
        <w:suppressAutoHyphens/>
        <w:spacing w:after="0"/>
        <w:ind w:left="644"/>
        <w:jc w:val="left"/>
      </w:pPr>
      <w:r>
        <w:t>Отсутствие ограничений по перевозкам;</w:t>
      </w:r>
    </w:p>
    <w:p w:rsidR="00865B75" w:rsidRPr="005B3E72" w:rsidRDefault="00865B75" w:rsidP="00CF3831">
      <w:pPr>
        <w:widowControl w:val="0"/>
        <w:numPr>
          <w:ilvl w:val="0"/>
          <w:numId w:val="24"/>
        </w:numPr>
        <w:suppressAutoHyphens/>
        <w:spacing w:after="0"/>
        <w:ind w:left="644"/>
        <w:jc w:val="left"/>
      </w:pPr>
      <w:r>
        <w:t xml:space="preserve">Дата изготовления – не ранее 6 месяцев по состоянию на дату </w:t>
      </w:r>
      <w:r w:rsidRPr="00F0673E">
        <w:t>подписания товарной накладной на поставленное оборудование</w:t>
      </w:r>
      <w:r>
        <w:t>;</w:t>
      </w:r>
    </w:p>
    <w:p w:rsidR="00865B75" w:rsidRPr="005B3E72" w:rsidRDefault="00865B75" w:rsidP="00865B75">
      <w:pPr>
        <w:widowControl w:val="0"/>
        <w:numPr>
          <w:ilvl w:val="0"/>
          <w:numId w:val="24"/>
        </w:numPr>
        <w:suppressAutoHyphens/>
        <w:spacing w:after="0"/>
        <w:ind w:left="644"/>
        <w:jc w:val="left"/>
      </w:pPr>
      <w:r>
        <w:t>Необслуживаемые в течении всего срока службы.</w:t>
      </w:r>
    </w:p>
    <w:p w:rsidR="00865B75" w:rsidRPr="00F0673E" w:rsidRDefault="00865B75" w:rsidP="00865B75">
      <w:pPr>
        <w:spacing w:before="100" w:beforeAutospacing="1" w:line="360" w:lineRule="atLeast"/>
        <w:rPr>
          <w:b/>
          <w:bCs/>
          <w:color w:val="000000"/>
        </w:rPr>
      </w:pPr>
      <w:r w:rsidRPr="00F0673E">
        <w:rPr>
          <w:b/>
          <w:bCs/>
          <w:color w:val="000000"/>
        </w:rPr>
        <w:t xml:space="preserve">Габариты </w:t>
      </w:r>
    </w:p>
    <w:p w:rsidR="00865B75" w:rsidRPr="00C04BC5" w:rsidRDefault="00865B75" w:rsidP="00865B75">
      <w:pPr>
        <w:widowControl w:val="0"/>
        <w:numPr>
          <w:ilvl w:val="0"/>
          <w:numId w:val="25"/>
        </w:numPr>
        <w:suppressAutoHyphens/>
        <w:spacing w:after="0"/>
        <w:jc w:val="left"/>
      </w:pPr>
      <w:r>
        <w:t>Д</w:t>
      </w:r>
      <w:r w:rsidRPr="00C04BC5">
        <w:t>лина 353 мм</w:t>
      </w:r>
      <w:r>
        <w:t>;</w:t>
      </w:r>
    </w:p>
    <w:p w:rsidR="00865B75" w:rsidRPr="00C04BC5" w:rsidRDefault="00865B75" w:rsidP="00865B75">
      <w:pPr>
        <w:widowControl w:val="0"/>
        <w:numPr>
          <w:ilvl w:val="0"/>
          <w:numId w:val="25"/>
        </w:numPr>
        <w:suppressAutoHyphens/>
        <w:spacing w:after="0"/>
        <w:jc w:val="left"/>
      </w:pPr>
      <w:r>
        <w:t>Ш</w:t>
      </w:r>
      <w:r w:rsidRPr="00C04BC5">
        <w:t>ирина 175 мм</w:t>
      </w:r>
      <w:r>
        <w:t>;</w:t>
      </w:r>
    </w:p>
    <w:p w:rsidR="00865B75" w:rsidRDefault="00865B75" w:rsidP="00865B75">
      <w:pPr>
        <w:widowControl w:val="0"/>
        <w:numPr>
          <w:ilvl w:val="0"/>
          <w:numId w:val="25"/>
        </w:numPr>
        <w:suppressAutoHyphens/>
        <w:spacing w:after="0"/>
        <w:jc w:val="left"/>
      </w:pPr>
      <w:r w:rsidRPr="00C04BC5">
        <w:t>Высота с контактами 190 мм</w:t>
      </w:r>
      <w:r>
        <w:t>.</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4. Наименования и объемы поставки оборудования</w:t>
      </w:r>
    </w:p>
    <w:tbl>
      <w:tblPr>
        <w:tblW w:w="9746" w:type="dxa"/>
        <w:tblInd w:w="57" w:type="dxa"/>
        <w:tblLayout w:type="fixed"/>
        <w:tblCellMar>
          <w:top w:w="57" w:type="dxa"/>
          <w:left w:w="57" w:type="dxa"/>
          <w:bottom w:w="57" w:type="dxa"/>
          <w:right w:w="57" w:type="dxa"/>
        </w:tblCellMar>
        <w:tblLook w:val="0000" w:firstRow="0" w:lastRow="0" w:firstColumn="0" w:lastColumn="0" w:noHBand="0" w:noVBand="0"/>
      </w:tblPr>
      <w:tblGrid>
        <w:gridCol w:w="483"/>
        <w:gridCol w:w="4620"/>
        <w:gridCol w:w="1985"/>
        <w:gridCol w:w="1134"/>
        <w:gridCol w:w="1524"/>
      </w:tblGrid>
      <w:tr w:rsidR="00865B75" w:rsidRPr="00F0673E" w:rsidTr="00CF3831">
        <w:trPr>
          <w:cantSplit/>
          <w:trHeight w:val="23"/>
        </w:trPr>
        <w:tc>
          <w:tcPr>
            <w:tcW w:w="483"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rPr>
                <w:rFonts w:eastAsia="Times New Roman"/>
              </w:rPr>
              <w:t xml:space="preserve">№ </w:t>
            </w:r>
            <w:proofErr w:type="spellStart"/>
            <w:r w:rsidRPr="00F0673E">
              <w:t>пп</w:t>
            </w:r>
            <w:proofErr w:type="spellEnd"/>
          </w:p>
        </w:tc>
        <w:tc>
          <w:tcPr>
            <w:tcW w:w="4620"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Наименование продукции</w:t>
            </w:r>
          </w:p>
        </w:tc>
        <w:tc>
          <w:tcPr>
            <w:tcW w:w="1985"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Комплектация</w:t>
            </w:r>
          </w:p>
        </w:tc>
        <w:tc>
          <w:tcPr>
            <w:tcW w:w="1134"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Ед. изм.</w:t>
            </w: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75" w:rsidRPr="00F0673E" w:rsidRDefault="00865B75" w:rsidP="00CF3831">
            <w:pPr>
              <w:pStyle w:val="TableHeading"/>
            </w:pPr>
            <w:r w:rsidRPr="00F0673E">
              <w:t>Количество</w:t>
            </w:r>
          </w:p>
        </w:tc>
      </w:tr>
      <w:tr w:rsidR="00865B75" w:rsidRPr="00F0673E" w:rsidTr="00CF3831">
        <w:trPr>
          <w:cantSplit/>
          <w:trHeight w:val="23"/>
        </w:trPr>
        <w:tc>
          <w:tcPr>
            <w:tcW w:w="483"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jc w:val="center"/>
            </w:pPr>
            <w:r w:rsidRPr="00F0673E">
              <w:t>1</w:t>
            </w:r>
          </w:p>
        </w:tc>
        <w:tc>
          <w:tcPr>
            <w:tcW w:w="4620"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pPr>
            <w:r>
              <w:t>А</w:t>
            </w:r>
            <w:r w:rsidRPr="00EC7C59">
              <w:t>ккумулятор</w:t>
            </w:r>
            <w:r>
              <w:t xml:space="preserve">ы стационарные свинцово-кислотные герметизированные необслуживаемые </w:t>
            </w:r>
            <w:r w:rsidRPr="00EC7C59">
              <w:t>SONNENSCHEIN A 412/65.0 G6</w:t>
            </w:r>
          </w:p>
        </w:tc>
        <w:tc>
          <w:tcPr>
            <w:tcW w:w="1985" w:type="dxa"/>
            <w:tcBorders>
              <w:left w:val="single" w:sz="4" w:space="0" w:color="000000"/>
              <w:bottom w:val="single" w:sz="4" w:space="0" w:color="000000"/>
            </w:tcBorders>
            <w:shd w:val="clear" w:color="auto" w:fill="auto"/>
            <w:vAlign w:val="center"/>
          </w:tcPr>
          <w:p w:rsidR="00865B75" w:rsidRPr="00F0673E" w:rsidRDefault="00865B75" w:rsidP="00CF3831">
            <w:pPr>
              <w:pStyle w:val="af9"/>
              <w:rPr>
                <w:szCs w:val="28"/>
              </w:rPr>
            </w:pPr>
            <w:r>
              <w:t>аккумуляторы в заводском корпусе из полипропилена или аналога, применяющегося на заводе-изготовителе на момент изготовления с предохранительным клапаном, заполненные электролитом и заряженные, в заводской таре, не подвергавшейся распаковке.</w:t>
            </w:r>
          </w:p>
          <w:p w:rsidR="00865B75" w:rsidRPr="00F0673E" w:rsidRDefault="00865B75" w:rsidP="00CF3831">
            <w:pPr>
              <w:pStyle w:val="TableContents"/>
              <w:jc w:val="center"/>
            </w:pPr>
          </w:p>
        </w:tc>
        <w:tc>
          <w:tcPr>
            <w:tcW w:w="1134"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jc w:val="center"/>
            </w:pPr>
            <w:proofErr w:type="spellStart"/>
            <w:r>
              <w:t>шт</w:t>
            </w:r>
            <w:proofErr w:type="spellEnd"/>
          </w:p>
        </w:tc>
        <w:tc>
          <w:tcPr>
            <w:tcW w:w="1524" w:type="dxa"/>
            <w:tcBorders>
              <w:left w:val="single" w:sz="4" w:space="0" w:color="000000"/>
              <w:bottom w:val="single" w:sz="4" w:space="0" w:color="000000"/>
              <w:right w:val="single" w:sz="4" w:space="0" w:color="000000"/>
            </w:tcBorders>
            <w:shd w:val="clear" w:color="auto" w:fill="auto"/>
            <w:vAlign w:val="center"/>
          </w:tcPr>
          <w:p w:rsidR="00865B75" w:rsidRPr="005B3E72" w:rsidRDefault="00865B75" w:rsidP="00CF3831">
            <w:pPr>
              <w:pStyle w:val="TableContents"/>
              <w:jc w:val="center"/>
            </w:pPr>
            <w:r>
              <w:t>17</w:t>
            </w:r>
          </w:p>
        </w:tc>
      </w:tr>
    </w:tbl>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lastRenderedPageBreak/>
        <w:t>5. Место поставки</w:t>
      </w:r>
    </w:p>
    <w:p w:rsidR="00865B75" w:rsidRPr="00F0673E" w:rsidRDefault="00865B75" w:rsidP="00865B75">
      <w:pPr>
        <w:pStyle w:val="af9"/>
        <w:tabs>
          <w:tab w:val="left" w:pos="2552"/>
          <w:tab w:val="left" w:pos="2880"/>
          <w:tab w:val="left" w:pos="5760"/>
        </w:tabs>
        <w:spacing w:line="100" w:lineRule="atLeast"/>
      </w:pPr>
      <w:r w:rsidRPr="00F0673E">
        <w:t xml:space="preserve">Поставка оборудования, включая разгрузку товара на месте поставки, осуществляется в здание административно-делового центра ОЭЗ ППТ «Липецк» </w:t>
      </w:r>
      <w:r w:rsidRPr="00B0345A">
        <w:t xml:space="preserve">Липецкая область, </w:t>
      </w:r>
      <w:proofErr w:type="spellStart"/>
      <w:r w:rsidRPr="00B0345A">
        <w:t>Грязинский</w:t>
      </w:r>
      <w:proofErr w:type="spellEnd"/>
      <w:r w:rsidRPr="00B0345A">
        <w:t xml:space="preserve"> район, село Казинка, территория ОЭЗ ППТ Липецк, здание 2</w:t>
      </w:r>
      <w:r>
        <w:t>.</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6. Соответствие ГОСТ, стандартам</w:t>
      </w:r>
    </w:p>
    <w:p w:rsidR="00865B75" w:rsidRDefault="00865B75" w:rsidP="00865B75">
      <w:pPr>
        <w:numPr>
          <w:ilvl w:val="0"/>
          <w:numId w:val="16"/>
        </w:numPr>
        <w:shd w:val="clear" w:color="auto" w:fill="FFFFFF"/>
        <w:spacing w:after="0"/>
        <w:jc w:val="left"/>
        <w:rPr>
          <w:color w:val="000000"/>
        </w:rPr>
      </w:pPr>
      <w:r>
        <w:t>А</w:t>
      </w:r>
      <w:r w:rsidRPr="00EC7C59">
        <w:t>ккумуляторн</w:t>
      </w:r>
      <w:r>
        <w:t>ая</w:t>
      </w:r>
      <w:r w:rsidRPr="00EC7C59">
        <w:t xml:space="preserve"> батаре</w:t>
      </w:r>
      <w:r>
        <w:rPr>
          <w:szCs w:val="28"/>
        </w:rPr>
        <w:t>я:</w:t>
      </w:r>
    </w:p>
    <w:p w:rsidR="00865B75" w:rsidRDefault="00865B75" w:rsidP="00865B75">
      <w:pPr>
        <w:numPr>
          <w:ilvl w:val="0"/>
          <w:numId w:val="16"/>
        </w:numPr>
        <w:shd w:val="clear" w:color="auto" w:fill="FFFFFF"/>
        <w:spacing w:after="0"/>
        <w:jc w:val="left"/>
        <w:rPr>
          <w:color w:val="000000"/>
        </w:rPr>
      </w:pPr>
      <w:r w:rsidRPr="00053515">
        <w:rPr>
          <w:color w:val="000000"/>
        </w:rPr>
        <w:t>ГОСТ Р МЭК 60896-11-2015</w:t>
      </w:r>
      <w:r>
        <w:rPr>
          <w:color w:val="000000"/>
        </w:rPr>
        <w:t>;</w:t>
      </w:r>
    </w:p>
    <w:p w:rsidR="00865B75" w:rsidRPr="00053515" w:rsidRDefault="00865B75" w:rsidP="00865B75">
      <w:pPr>
        <w:numPr>
          <w:ilvl w:val="0"/>
          <w:numId w:val="16"/>
        </w:numPr>
        <w:shd w:val="clear" w:color="auto" w:fill="FFFFFF"/>
        <w:spacing w:after="0"/>
        <w:jc w:val="left"/>
        <w:rPr>
          <w:color w:val="000000"/>
        </w:rPr>
      </w:pPr>
      <w:r w:rsidRPr="00053515">
        <w:rPr>
          <w:color w:val="000000"/>
        </w:rPr>
        <w:t>ГОСТ Р МЭК 61056-1-2012</w:t>
      </w:r>
    </w:p>
    <w:p w:rsidR="00865B75" w:rsidRPr="00286EBF" w:rsidRDefault="00865B75" w:rsidP="00865B75">
      <w:pPr>
        <w:numPr>
          <w:ilvl w:val="0"/>
          <w:numId w:val="16"/>
        </w:numPr>
        <w:shd w:val="clear" w:color="auto" w:fill="FFFFFF"/>
        <w:spacing w:after="0"/>
        <w:jc w:val="left"/>
        <w:rPr>
          <w:color w:val="000000"/>
        </w:rPr>
      </w:pPr>
      <w:r>
        <w:rPr>
          <w:color w:val="000000"/>
        </w:rPr>
        <w:t>МЭК 896-2</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7. Срок поставки продукции</w:t>
      </w:r>
    </w:p>
    <w:tbl>
      <w:tblPr>
        <w:tblW w:w="9747" w:type="dxa"/>
        <w:tblInd w:w="57" w:type="dxa"/>
        <w:tblLayout w:type="fixed"/>
        <w:tblCellMar>
          <w:top w:w="57" w:type="dxa"/>
          <w:left w:w="57" w:type="dxa"/>
          <w:bottom w:w="57" w:type="dxa"/>
          <w:right w:w="57" w:type="dxa"/>
        </w:tblCellMar>
        <w:tblLook w:val="0000" w:firstRow="0" w:lastRow="0" w:firstColumn="0" w:lastColumn="0" w:noHBand="0" w:noVBand="0"/>
      </w:tblPr>
      <w:tblGrid>
        <w:gridCol w:w="436"/>
        <w:gridCol w:w="4242"/>
        <w:gridCol w:w="1418"/>
        <w:gridCol w:w="1701"/>
        <w:gridCol w:w="1950"/>
      </w:tblGrid>
      <w:tr w:rsidR="00865B75" w:rsidRPr="00F0673E" w:rsidTr="00CF3831">
        <w:trPr>
          <w:cantSplit/>
          <w:trHeight w:val="23"/>
        </w:trPr>
        <w:tc>
          <w:tcPr>
            <w:tcW w:w="436"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rPr>
                <w:rFonts w:eastAsia="Times New Roman"/>
              </w:rPr>
              <w:t xml:space="preserve">№ </w:t>
            </w:r>
            <w:proofErr w:type="spellStart"/>
            <w:r w:rsidRPr="00F0673E">
              <w:t>пп</w:t>
            </w:r>
            <w:proofErr w:type="spellEnd"/>
          </w:p>
        </w:tc>
        <w:tc>
          <w:tcPr>
            <w:tcW w:w="4242"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Наименование продукции</w:t>
            </w:r>
          </w:p>
        </w:tc>
        <w:tc>
          <w:tcPr>
            <w:tcW w:w="1418"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Ед. изм.</w:t>
            </w:r>
          </w:p>
        </w:tc>
        <w:tc>
          <w:tcPr>
            <w:tcW w:w="1701" w:type="dxa"/>
            <w:tcBorders>
              <w:top w:val="single" w:sz="4" w:space="0" w:color="000000"/>
              <w:left w:val="single" w:sz="4" w:space="0" w:color="000000"/>
              <w:bottom w:val="single" w:sz="4" w:space="0" w:color="000000"/>
            </w:tcBorders>
            <w:shd w:val="clear" w:color="auto" w:fill="auto"/>
            <w:vAlign w:val="center"/>
          </w:tcPr>
          <w:p w:rsidR="00865B75" w:rsidRPr="00F0673E" w:rsidRDefault="00865B75" w:rsidP="00CF3831">
            <w:pPr>
              <w:pStyle w:val="TableHeading"/>
            </w:pPr>
            <w:r w:rsidRPr="00F0673E">
              <w:t>Количество</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B75" w:rsidRPr="00F0673E" w:rsidRDefault="00865B75" w:rsidP="00CF3831">
            <w:pPr>
              <w:pStyle w:val="TableHeading"/>
            </w:pPr>
            <w:r w:rsidRPr="00F0673E">
              <w:t>Срок поставки</w:t>
            </w:r>
          </w:p>
        </w:tc>
      </w:tr>
      <w:tr w:rsidR="00865B75" w:rsidRPr="00F0673E" w:rsidTr="00CF3831">
        <w:trPr>
          <w:cantSplit/>
          <w:trHeight w:val="23"/>
        </w:trPr>
        <w:tc>
          <w:tcPr>
            <w:tcW w:w="436"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pPr>
            <w:r w:rsidRPr="00F0673E">
              <w:t>1</w:t>
            </w:r>
          </w:p>
        </w:tc>
        <w:tc>
          <w:tcPr>
            <w:tcW w:w="4242"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pPr>
            <w:r>
              <w:t>А</w:t>
            </w:r>
            <w:r w:rsidRPr="00EC7C59">
              <w:t>ккумулятор</w:t>
            </w:r>
            <w:r>
              <w:t xml:space="preserve">ы стационарные свинцово-кислотные герметизированные необслуживаемые </w:t>
            </w:r>
            <w:r w:rsidRPr="00EC7C59">
              <w:t>SONNENSCHEIN A 412/65.0 G6</w:t>
            </w:r>
          </w:p>
        </w:tc>
        <w:tc>
          <w:tcPr>
            <w:tcW w:w="1418"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jc w:val="center"/>
            </w:pPr>
            <w:proofErr w:type="spellStart"/>
            <w:r>
              <w:t>шт</w:t>
            </w:r>
            <w:proofErr w:type="spellEnd"/>
          </w:p>
        </w:tc>
        <w:tc>
          <w:tcPr>
            <w:tcW w:w="1701" w:type="dxa"/>
            <w:tcBorders>
              <w:left w:val="single" w:sz="4" w:space="0" w:color="000000"/>
              <w:bottom w:val="single" w:sz="4" w:space="0" w:color="000000"/>
            </w:tcBorders>
            <w:shd w:val="clear" w:color="auto" w:fill="auto"/>
            <w:vAlign w:val="center"/>
          </w:tcPr>
          <w:p w:rsidR="00865B75" w:rsidRPr="00F0673E" w:rsidRDefault="00865B75" w:rsidP="00CF3831">
            <w:pPr>
              <w:pStyle w:val="TableContents"/>
              <w:jc w:val="center"/>
            </w:pPr>
            <w:r>
              <w:t>17</w:t>
            </w:r>
          </w:p>
        </w:tc>
        <w:tc>
          <w:tcPr>
            <w:tcW w:w="1950" w:type="dxa"/>
            <w:tcBorders>
              <w:left w:val="single" w:sz="4" w:space="0" w:color="000000"/>
              <w:bottom w:val="single" w:sz="4" w:space="0" w:color="000000"/>
              <w:right w:val="single" w:sz="4" w:space="0" w:color="000000"/>
            </w:tcBorders>
            <w:shd w:val="clear" w:color="auto" w:fill="auto"/>
            <w:vAlign w:val="center"/>
          </w:tcPr>
          <w:p w:rsidR="00865B75" w:rsidRPr="00F0673E" w:rsidRDefault="00865B75" w:rsidP="00CF3831">
            <w:pPr>
              <w:pStyle w:val="TableContents"/>
              <w:jc w:val="center"/>
            </w:pPr>
            <w:r w:rsidRPr="0076406B">
              <w:t>Не более 20</w:t>
            </w:r>
            <w:r w:rsidR="001B7314">
              <w:t xml:space="preserve"> </w:t>
            </w:r>
            <w:proofErr w:type="gramStart"/>
            <w:r w:rsidR="001B7314">
              <w:t xml:space="preserve">рабочих </w:t>
            </w:r>
            <w:r w:rsidRPr="0076406B">
              <w:t xml:space="preserve"> дней</w:t>
            </w:r>
            <w:proofErr w:type="gramEnd"/>
            <w:r w:rsidRPr="0076406B">
              <w:t xml:space="preserve"> с момента подписания договора</w:t>
            </w:r>
          </w:p>
        </w:tc>
      </w:tr>
    </w:tbl>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sidRPr="00F76C21">
        <w:rPr>
          <w:sz w:val="28"/>
          <w:szCs w:val="28"/>
        </w:rPr>
        <w:t>8. Необходимость сертификата соответствия</w:t>
      </w:r>
    </w:p>
    <w:p w:rsidR="00865B75" w:rsidRPr="00F0673E" w:rsidRDefault="00865B75" w:rsidP="00865B75">
      <w:pPr>
        <w:pStyle w:val="2"/>
        <w:widowControl w:val="0"/>
        <w:numPr>
          <w:ilvl w:val="1"/>
          <w:numId w:val="16"/>
        </w:numPr>
        <w:tabs>
          <w:tab w:val="left" w:pos="0"/>
        </w:tabs>
        <w:suppressAutoHyphens/>
        <w:spacing w:before="240" w:after="120"/>
        <w:jc w:val="left"/>
      </w:pPr>
      <w:r w:rsidRPr="00F0673E">
        <w:t>8.</w:t>
      </w:r>
      <w:r>
        <w:t>1</w:t>
      </w:r>
      <w:r w:rsidRPr="00F0673E">
        <w:t xml:space="preserve"> Требования к сертификации продукции и услуг</w:t>
      </w:r>
    </w:p>
    <w:p w:rsidR="00865B75" w:rsidRPr="00F0673E" w:rsidRDefault="00865B75" w:rsidP="00865B75">
      <w:pPr>
        <w:pStyle w:val="af9"/>
        <w:tabs>
          <w:tab w:val="left" w:pos="2552"/>
          <w:tab w:val="left" w:pos="2880"/>
          <w:tab w:val="left" w:pos="5760"/>
        </w:tabs>
        <w:spacing w:line="100" w:lineRule="atLeast"/>
      </w:pPr>
      <w:r w:rsidRPr="00F0673E">
        <w:t>Вся продукция должна быть сертифицирована.</w:t>
      </w:r>
    </w:p>
    <w:p w:rsidR="00865B75" w:rsidRPr="00F76C21" w:rsidRDefault="00865B75" w:rsidP="00865B75">
      <w:pPr>
        <w:pStyle w:val="1"/>
        <w:keepLines/>
        <w:widowControl w:val="0"/>
        <w:numPr>
          <w:ilvl w:val="0"/>
          <w:numId w:val="16"/>
        </w:numPr>
        <w:tabs>
          <w:tab w:val="left" w:pos="0"/>
          <w:tab w:val="left" w:pos="567"/>
        </w:tabs>
        <w:suppressAutoHyphens/>
        <w:spacing w:before="480" w:after="240"/>
        <w:jc w:val="left"/>
        <w:rPr>
          <w:sz w:val="28"/>
          <w:szCs w:val="28"/>
        </w:rPr>
      </w:pPr>
      <w:r>
        <w:rPr>
          <w:sz w:val="28"/>
          <w:szCs w:val="28"/>
        </w:rPr>
        <w:t>9</w:t>
      </w:r>
      <w:r w:rsidRPr="00F76C21">
        <w:rPr>
          <w:sz w:val="28"/>
          <w:szCs w:val="28"/>
        </w:rPr>
        <w:t>. Требования к рабочей среде и электропитанию</w:t>
      </w:r>
    </w:p>
    <w:p w:rsidR="00865B75" w:rsidRPr="00F0673E" w:rsidRDefault="00865B75" w:rsidP="00865B75">
      <w:pPr>
        <w:pStyle w:val="2"/>
        <w:widowControl w:val="0"/>
        <w:numPr>
          <w:ilvl w:val="1"/>
          <w:numId w:val="16"/>
        </w:numPr>
        <w:tabs>
          <w:tab w:val="left" w:pos="0"/>
        </w:tabs>
        <w:suppressAutoHyphens/>
        <w:spacing w:before="240" w:after="120"/>
        <w:jc w:val="left"/>
      </w:pPr>
      <w:r>
        <w:t>9</w:t>
      </w:r>
      <w:r w:rsidRPr="00F0673E">
        <w:t>.1 Требования к рабочей среде</w:t>
      </w:r>
    </w:p>
    <w:p w:rsidR="00865B75" w:rsidRPr="00F0673E" w:rsidRDefault="00865B75" w:rsidP="00865B75">
      <w:pPr>
        <w:pStyle w:val="af9"/>
        <w:tabs>
          <w:tab w:val="left" w:pos="2552"/>
          <w:tab w:val="left" w:pos="2880"/>
          <w:tab w:val="left" w:pos="5760"/>
        </w:tabs>
        <w:spacing w:line="100" w:lineRule="atLeast"/>
      </w:pPr>
      <w:r w:rsidRPr="00F0673E">
        <w:t xml:space="preserve">Оборудование должно работать при температуре от </w:t>
      </w:r>
      <w:r>
        <w:t>- 30</w:t>
      </w:r>
      <w:r w:rsidRPr="00F0673E">
        <w:rPr>
          <w:vertAlign w:val="superscript"/>
        </w:rPr>
        <w:t>о</w:t>
      </w:r>
      <w:r w:rsidRPr="00F0673E">
        <w:t xml:space="preserve">С до </w:t>
      </w:r>
      <w:r>
        <w:t>+5</w:t>
      </w:r>
      <w:r w:rsidRPr="00F0673E">
        <w:t>0</w:t>
      </w:r>
      <w:r w:rsidRPr="00F0673E">
        <w:rPr>
          <w:vertAlign w:val="superscript"/>
        </w:rPr>
        <w:t>о</w:t>
      </w:r>
      <w:r w:rsidRPr="00F0673E">
        <w:t>С</w:t>
      </w:r>
      <w:r>
        <w:t>,</w:t>
      </w:r>
      <w:r w:rsidRPr="009C40C6">
        <w:t xml:space="preserve"> при относительной влажности воздуха</w:t>
      </w:r>
      <w:r>
        <w:rPr>
          <w:color w:val="FF0000"/>
        </w:rPr>
        <w:t xml:space="preserve"> </w:t>
      </w:r>
      <w:r w:rsidRPr="00F0673E">
        <w:t>от 40% до 80%</w:t>
      </w:r>
      <w:r>
        <w:t>.</w:t>
      </w:r>
    </w:p>
    <w:p w:rsidR="00865B75" w:rsidRPr="00F0673E" w:rsidRDefault="00865B75" w:rsidP="00865B75">
      <w:pPr>
        <w:pStyle w:val="2"/>
        <w:widowControl w:val="0"/>
        <w:numPr>
          <w:ilvl w:val="1"/>
          <w:numId w:val="16"/>
        </w:numPr>
        <w:tabs>
          <w:tab w:val="left" w:pos="0"/>
        </w:tabs>
        <w:suppressAutoHyphens/>
        <w:spacing w:before="240" w:after="120"/>
        <w:jc w:val="left"/>
      </w:pPr>
      <w:r>
        <w:t>9</w:t>
      </w:r>
      <w:r w:rsidRPr="00F0673E">
        <w:t>.2 Требования к электропитанию</w:t>
      </w:r>
    </w:p>
    <w:p w:rsidR="00865B75" w:rsidRPr="00F0673E" w:rsidRDefault="00865B75" w:rsidP="00865B75">
      <w:pPr>
        <w:pStyle w:val="af9"/>
        <w:tabs>
          <w:tab w:val="left" w:pos="2552"/>
          <w:tab w:val="left" w:pos="2880"/>
          <w:tab w:val="left" w:pos="5760"/>
        </w:tabs>
        <w:spacing w:line="100" w:lineRule="atLeast"/>
      </w:pPr>
      <w:r w:rsidRPr="00F0673E">
        <w:t xml:space="preserve">Оборудование должно работать </w:t>
      </w:r>
      <w:r>
        <w:t xml:space="preserve">в параллельном резервном режиме </w:t>
      </w:r>
      <w:proofErr w:type="spellStart"/>
      <w:r>
        <w:t>подзаряда</w:t>
      </w:r>
      <w:proofErr w:type="spellEnd"/>
      <w:r>
        <w:t xml:space="preserve"> с источником питания с точностью стабилизации ±2% и напряжением 13,68 В из расчета на 1 аккумулятор.</w:t>
      </w:r>
    </w:p>
    <w:p w:rsidR="00865B75" w:rsidRPr="00F76C21" w:rsidRDefault="00865B75" w:rsidP="00865B75">
      <w:pPr>
        <w:pStyle w:val="1"/>
        <w:keepLines/>
        <w:widowControl w:val="0"/>
        <w:numPr>
          <w:ilvl w:val="0"/>
          <w:numId w:val="16"/>
        </w:numPr>
        <w:tabs>
          <w:tab w:val="left" w:pos="567"/>
        </w:tabs>
        <w:suppressAutoHyphens/>
        <w:spacing w:before="480" w:after="240"/>
        <w:jc w:val="left"/>
        <w:rPr>
          <w:sz w:val="28"/>
          <w:szCs w:val="28"/>
        </w:rPr>
      </w:pPr>
      <w:r>
        <w:rPr>
          <w:sz w:val="28"/>
          <w:szCs w:val="28"/>
        </w:rPr>
        <w:t>10</w:t>
      </w:r>
      <w:r w:rsidRPr="00F76C21">
        <w:rPr>
          <w:sz w:val="28"/>
          <w:szCs w:val="28"/>
        </w:rPr>
        <w:t>. Требования к сроку и условиям гарантийного обслуживания</w:t>
      </w:r>
    </w:p>
    <w:p w:rsidR="00865B75" w:rsidRPr="00F0673E" w:rsidRDefault="00865B75" w:rsidP="00865B75">
      <w:pPr>
        <w:pStyle w:val="2"/>
        <w:widowControl w:val="0"/>
        <w:numPr>
          <w:ilvl w:val="1"/>
          <w:numId w:val="16"/>
        </w:numPr>
        <w:suppressAutoHyphens/>
        <w:spacing w:before="240" w:after="120"/>
        <w:jc w:val="left"/>
      </w:pPr>
      <w:r w:rsidRPr="00F0673E">
        <w:t>1</w:t>
      </w:r>
      <w:r>
        <w:t>0</w:t>
      </w:r>
      <w:r w:rsidRPr="00F0673E">
        <w:t>.1 Продолжительность гарантийного обслуживания</w:t>
      </w:r>
    </w:p>
    <w:p w:rsidR="00865B75" w:rsidRPr="00F0673E" w:rsidRDefault="00865B75" w:rsidP="00865B75">
      <w:pPr>
        <w:pStyle w:val="af9"/>
        <w:tabs>
          <w:tab w:val="left" w:pos="2552"/>
          <w:tab w:val="left" w:pos="2880"/>
          <w:tab w:val="left" w:pos="5760"/>
        </w:tabs>
        <w:spacing w:line="100" w:lineRule="atLeast"/>
      </w:pPr>
      <w:r w:rsidRPr="00F0673E">
        <w:t>1</w:t>
      </w:r>
      <w:r>
        <w:t>0</w:t>
      </w:r>
      <w:r w:rsidRPr="00F0673E">
        <w:t>.1.</w:t>
      </w:r>
      <w:r>
        <w:t>1</w:t>
      </w:r>
      <w:r w:rsidRPr="00F0673E">
        <w:t xml:space="preserve"> Поставщик должен обеспечить продолжительность гарантийного обслуживания на все поставляемое оборудование не менее </w:t>
      </w:r>
      <w:r>
        <w:t xml:space="preserve">12 месяцев со дня ввода в эксплуатацию и не менее 18 месяцев </w:t>
      </w:r>
      <w:r w:rsidRPr="00F0673E">
        <w:t>с даты подписания товарной накладной на поставленное оборудование.</w:t>
      </w:r>
    </w:p>
    <w:p w:rsidR="00865B75" w:rsidRPr="00F0673E" w:rsidRDefault="00865B75" w:rsidP="00865B75">
      <w:pPr>
        <w:pStyle w:val="af9"/>
        <w:tabs>
          <w:tab w:val="left" w:pos="2552"/>
          <w:tab w:val="left" w:pos="2880"/>
          <w:tab w:val="left" w:pos="5760"/>
        </w:tabs>
        <w:spacing w:line="100" w:lineRule="atLeast"/>
      </w:pPr>
      <w:r w:rsidRPr="00F0673E">
        <w:t>1</w:t>
      </w:r>
      <w:r>
        <w:t>0</w:t>
      </w:r>
      <w:r w:rsidRPr="00F0673E">
        <w:t>.1.</w:t>
      </w:r>
      <w:r>
        <w:t>2</w:t>
      </w:r>
      <w:r w:rsidRPr="00F0673E">
        <w:t xml:space="preserve"> Поставщик обязан обеспечить стандартную гарантию производителя в течении гарантийного срока.  </w:t>
      </w:r>
    </w:p>
    <w:p w:rsidR="00865B75" w:rsidRPr="00F0673E" w:rsidRDefault="00865B75" w:rsidP="00865B75">
      <w:pPr>
        <w:pStyle w:val="2"/>
        <w:widowControl w:val="0"/>
        <w:numPr>
          <w:ilvl w:val="1"/>
          <w:numId w:val="16"/>
        </w:numPr>
        <w:suppressAutoHyphens/>
        <w:spacing w:before="240" w:after="120"/>
        <w:jc w:val="left"/>
      </w:pPr>
      <w:r w:rsidRPr="00F0673E">
        <w:lastRenderedPageBreak/>
        <w:t>1</w:t>
      </w:r>
      <w:r>
        <w:t>0</w:t>
      </w:r>
      <w:r w:rsidRPr="00F0673E">
        <w:t>.2 Условия гарантийного обслуживания</w:t>
      </w:r>
    </w:p>
    <w:p w:rsidR="00865B75" w:rsidRPr="00F0673E" w:rsidRDefault="00865B75" w:rsidP="00865B75">
      <w:pPr>
        <w:pStyle w:val="af9"/>
        <w:tabs>
          <w:tab w:val="left" w:pos="2552"/>
          <w:tab w:val="left" w:pos="2880"/>
          <w:tab w:val="left" w:pos="5760"/>
        </w:tabs>
        <w:spacing w:line="100" w:lineRule="atLeast"/>
      </w:pPr>
      <w:r w:rsidRPr="0076406B">
        <w:t>1</w:t>
      </w:r>
      <w:r>
        <w:t>0</w:t>
      </w:r>
      <w:r w:rsidRPr="0076406B">
        <w:t>.2.</w:t>
      </w:r>
      <w:r>
        <w:t>1</w:t>
      </w:r>
      <w:r w:rsidRPr="0076406B">
        <w:t xml:space="preserve"> В составе поставляемых с оборудованием документов должны быть указаны данные условия гарантийного обслуживания и номера контактных телефонов.</w:t>
      </w:r>
    </w:p>
    <w:p w:rsidR="00865B75" w:rsidRPr="00F0673E" w:rsidRDefault="00865B75" w:rsidP="00865B75">
      <w:pPr>
        <w:pStyle w:val="af9"/>
        <w:tabs>
          <w:tab w:val="left" w:pos="2552"/>
          <w:tab w:val="left" w:pos="2880"/>
          <w:tab w:val="left" w:pos="5760"/>
        </w:tabs>
        <w:spacing w:line="100" w:lineRule="atLeast"/>
      </w:pPr>
      <w:r w:rsidRPr="00F0673E">
        <w:t>1</w:t>
      </w:r>
      <w:r>
        <w:t>0</w:t>
      </w:r>
      <w:r w:rsidRPr="00F0673E">
        <w:t>.2.</w:t>
      </w:r>
      <w:r>
        <w:t>2</w:t>
      </w:r>
      <w:r w:rsidRPr="00F0673E">
        <w:t xml:space="preserve"> В течение гарантийного срока Поставщик гарантирует полнофункциональную работу (пригодность) товара. В случае выхода товара из строя в течение гарантийного срока, Поставщик в течение </w:t>
      </w:r>
      <w:r>
        <w:t>15</w:t>
      </w:r>
      <w:r w:rsidRPr="00F0673E">
        <w:t xml:space="preserve"> (</w:t>
      </w:r>
      <w:r>
        <w:t>пятнадцати</w:t>
      </w:r>
      <w:r w:rsidRPr="00F0673E">
        <w:t xml:space="preserve">) календарных дней, с даты получения письменного уведомления Покупателя, обязуется самостоятельно за свой счет произвести ремонт или замену неисправного (негодного к применению) товара. </w:t>
      </w:r>
    </w:p>
    <w:p w:rsidR="00865B75" w:rsidRPr="00F0673E" w:rsidRDefault="00865B75" w:rsidP="00865B75">
      <w:pPr>
        <w:pStyle w:val="af9"/>
        <w:tabs>
          <w:tab w:val="left" w:pos="2552"/>
          <w:tab w:val="left" w:pos="2880"/>
          <w:tab w:val="left" w:pos="5760"/>
        </w:tabs>
        <w:spacing w:line="100" w:lineRule="atLeast"/>
      </w:pPr>
      <w:r w:rsidRPr="00F0673E">
        <w:t>1</w:t>
      </w:r>
      <w:r>
        <w:t>0</w:t>
      </w:r>
      <w:r w:rsidRPr="00F0673E">
        <w:t>.2.</w:t>
      </w:r>
      <w:r>
        <w:t>3</w:t>
      </w:r>
      <w:r w:rsidRPr="00F0673E">
        <w:t xml:space="preserve"> Доставка оборудования в ремонт и из ремонта должна осуществляться транспортом Поставщика (или за его счет).</w:t>
      </w:r>
      <w:r>
        <w:t xml:space="preserve"> </w:t>
      </w:r>
    </w:p>
    <w:p w:rsidR="00865B75" w:rsidRPr="00F76C21" w:rsidRDefault="00865B75" w:rsidP="00865B75">
      <w:pPr>
        <w:pStyle w:val="1"/>
        <w:keepLines/>
        <w:widowControl w:val="0"/>
        <w:numPr>
          <w:ilvl w:val="0"/>
          <w:numId w:val="16"/>
        </w:numPr>
        <w:tabs>
          <w:tab w:val="left" w:pos="567"/>
        </w:tabs>
        <w:suppressAutoHyphens/>
        <w:spacing w:before="480" w:after="240"/>
        <w:jc w:val="left"/>
        <w:rPr>
          <w:sz w:val="28"/>
          <w:szCs w:val="28"/>
        </w:rPr>
      </w:pPr>
      <w:r w:rsidRPr="00F76C21">
        <w:rPr>
          <w:sz w:val="28"/>
          <w:szCs w:val="28"/>
        </w:rPr>
        <w:t>1</w:t>
      </w:r>
      <w:r>
        <w:rPr>
          <w:sz w:val="28"/>
          <w:szCs w:val="28"/>
        </w:rPr>
        <w:t>1</w:t>
      </w:r>
      <w:r w:rsidRPr="00F76C21">
        <w:rPr>
          <w:sz w:val="28"/>
          <w:szCs w:val="28"/>
        </w:rPr>
        <w:t>. Требования по комплектации</w:t>
      </w:r>
    </w:p>
    <w:p w:rsidR="00865B75" w:rsidRPr="00F0673E" w:rsidRDefault="00865B75" w:rsidP="00865B75">
      <w:pPr>
        <w:pStyle w:val="2"/>
        <w:widowControl w:val="0"/>
        <w:numPr>
          <w:ilvl w:val="1"/>
          <w:numId w:val="16"/>
        </w:numPr>
        <w:suppressAutoHyphens/>
        <w:spacing w:before="240" w:after="120"/>
        <w:jc w:val="left"/>
      </w:pPr>
      <w:r w:rsidRPr="00F0673E">
        <w:t>1</w:t>
      </w:r>
      <w:r>
        <w:t>1</w:t>
      </w:r>
      <w:r w:rsidRPr="00F0673E">
        <w:t>.1 Общие требования по комплектации</w:t>
      </w:r>
    </w:p>
    <w:p w:rsidR="00865B75" w:rsidRPr="00F0673E" w:rsidRDefault="00865B75" w:rsidP="00865B75">
      <w:pPr>
        <w:pStyle w:val="af9"/>
        <w:tabs>
          <w:tab w:val="left" w:pos="2552"/>
          <w:tab w:val="left" w:pos="2880"/>
          <w:tab w:val="left" w:pos="5760"/>
        </w:tabs>
        <w:spacing w:line="100" w:lineRule="atLeast"/>
      </w:pPr>
      <w:r w:rsidRPr="00F0673E">
        <w:t>1</w:t>
      </w:r>
      <w:r>
        <w:t>1</w:t>
      </w:r>
      <w:r w:rsidRPr="00F0673E">
        <w:t xml:space="preserve">.1.1 Вся </w:t>
      </w:r>
      <w:r>
        <w:t>п</w:t>
      </w:r>
      <w:r w:rsidRPr="00F0673E">
        <w:t xml:space="preserve">родукция должна поставляться на объект Заказчика в укомплектованном виде, в </w:t>
      </w:r>
      <w:r>
        <w:t>соответствии с комплектацией завода-изготовителя, указанной в паспорте на оборудование,</w:t>
      </w:r>
      <w:r w:rsidRPr="00F0673E">
        <w:t xml:space="preserve"> с соблюдением условий по хранению и перевозке. </w:t>
      </w:r>
    </w:p>
    <w:p w:rsidR="00865B75" w:rsidRPr="00F0673E" w:rsidRDefault="00865B75" w:rsidP="00865B75">
      <w:pPr>
        <w:pStyle w:val="af9"/>
        <w:tabs>
          <w:tab w:val="left" w:pos="2552"/>
          <w:tab w:val="left" w:pos="2880"/>
          <w:tab w:val="left" w:pos="5760"/>
        </w:tabs>
        <w:spacing w:line="100" w:lineRule="atLeast"/>
      </w:pPr>
      <w:r w:rsidRPr="00F0673E">
        <w:t>1</w:t>
      </w:r>
      <w:r>
        <w:t>1</w:t>
      </w:r>
      <w:r w:rsidRPr="00F0673E">
        <w:t>.1.2 Все затраты по доставке и страхованию Продукции (на время доставки) возлагаются на Поставщика.</w:t>
      </w:r>
    </w:p>
    <w:p w:rsidR="00865B75" w:rsidRPr="00F0673E" w:rsidRDefault="00865B75" w:rsidP="00865B75">
      <w:pPr>
        <w:pStyle w:val="2"/>
        <w:widowControl w:val="0"/>
        <w:numPr>
          <w:ilvl w:val="1"/>
          <w:numId w:val="16"/>
        </w:numPr>
        <w:suppressAutoHyphens/>
        <w:spacing w:before="240" w:after="120"/>
        <w:jc w:val="left"/>
      </w:pPr>
      <w:r w:rsidRPr="00F0673E">
        <w:t>1</w:t>
      </w:r>
      <w:r>
        <w:t>1</w:t>
      </w:r>
      <w:r w:rsidRPr="00F0673E">
        <w:t>.2 Комплектация закупаемого оборудования</w:t>
      </w:r>
    </w:p>
    <w:p w:rsidR="00865B75" w:rsidRPr="00F0673E" w:rsidRDefault="00865B75" w:rsidP="00865B75">
      <w:pPr>
        <w:pStyle w:val="af9"/>
        <w:tabs>
          <w:tab w:val="left" w:pos="2552"/>
          <w:tab w:val="left" w:pos="2880"/>
          <w:tab w:val="left" w:pos="5760"/>
        </w:tabs>
        <w:spacing w:line="100" w:lineRule="atLeast"/>
      </w:pPr>
      <w:r w:rsidRPr="00F0673E">
        <w:t>1</w:t>
      </w:r>
      <w:r>
        <w:t>1</w:t>
      </w:r>
      <w:r w:rsidRPr="00F0673E">
        <w:t>.2.1 Комплектация закупаемого оборудования должна соответствовать пункту 3.2 настоящего технического задания.</w:t>
      </w:r>
    </w:p>
    <w:p w:rsidR="00865B75" w:rsidRPr="00F76C21" w:rsidRDefault="00865B75" w:rsidP="00865B75">
      <w:pPr>
        <w:pStyle w:val="1"/>
        <w:keepLines/>
        <w:widowControl w:val="0"/>
        <w:numPr>
          <w:ilvl w:val="0"/>
          <w:numId w:val="16"/>
        </w:numPr>
        <w:tabs>
          <w:tab w:val="left" w:pos="567"/>
        </w:tabs>
        <w:suppressAutoHyphens/>
        <w:spacing w:before="480" w:after="240"/>
        <w:jc w:val="left"/>
        <w:rPr>
          <w:sz w:val="28"/>
          <w:szCs w:val="28"/>
        </w:rPr>
      </w:pPr>
      <w:r w:rsidRPr="00F76C21">
        <w:rPr>
          <w:sz w:val="28"/>
          <w:szCs w:val="28"/>
        </w:rPr>
        <w:t>1</w:t>
      </w:r>
      <w:r>
        <w:rPr>
          <w:sz w:val="28"/>
          <w:szCs w:val="28"/>
        </w:rPr>
        <w:t>3</w:t>
      </w:r>
      <w:r w:rsidRPr="00F76C21">
        <w:rPr>
          <w:sz w:val="28"/>
          <w:szCs w:val="28"/>
        </w:rPr>
        <w:t>. Перечень документации, необходимой к поставке с товаром</w:t>
      </w:r>
    </w:p>
    <w:p w:rsidR="00865B75" w:rsidRPr="00F0673E" w:rsidRDefault="00865B75" w:rsidP="00865B75">
      <w:pPr>
        <w:pStyle w:val="2"/>
        <w:widowControl w:val="0"/>
        <w:numPr>
          <w:ilvl w:val="1"/>
          <w:numId w:val="16"/>
        </w:numPr>
        <w:suppressAutoHyphens/>
        <w:spacing w:before="240" w:after="120"/>
        <w:jc w:val="left"/>
      </w:pPr>
      <w:r w:rsidRPr="00F0673E">
        <w:t>1</w:t>
      </w:r>
      <w:r>
        <w:t>3</w:t>
      </w:r>
      <w:r w:rsidRPr="00F0673E">
        <w:t>.1 Требования к документации</w:t>
      </w:r>
    </w:p>
    <w:p w:rsidR="00865B75" w:rsidRPr="00F0673E" w:rsidRDefault="00865B75" w:rsidP="00865B75">
      <w:pPr>
        <w:pStyle w:val="af9"/>
        <w:tabs>
          <w:tab w:val="left" w:pos="2552"/>
          <w:tab w:val="left" w:pos="2880"/>
          <w:tab w:val="left" w:pos="5760"/>
        </w:tabs>
        <w:spacing w:line="100" w:lineRule="atLeast"/>
      </w:pPr>
      <w:r w:rsidRPr="00F0673E">
        <w:t>1</w:t>
      </w:r>
      <w:r>
        <w:t>3</w:t>
      </w:r>
      <w:r w:rsidRPr="00F0673E">
        <w:t>.1.1 Документация должна быть выполнена в печатном виде на русском языке.</w:t>
      </w:r>
    </w:p>
    <w:p w:rsidR="00865B75" w:rsidRPr="00F0673E" w:rsidRDefault="00865B75" w:rsidP="00865B75">
      <w:pPr>
        <w:pStyle w:val="2"/>
        <w:widowControl w:val="0"/>
        <w:numPr>
          <w:ilvl w:val="1"/>
          <w:numId w:val="16"/>
        </w:numPr>
        <w:suppressAutoHyphens/>
        <w:spacing w:before="240" w:after="120"/>
        <w:jc w:val="left"/>
      </w:pPr>
      <w:r w:rsidRPr="00F0673E">
        <w:t>1</w:t>
      </w:r>
      <w:r>
        <w:t>3</w:t>
      </w:r>
      <w:r w:rsidRPr="00F0673E">
        <w:t>.2 Минимальный перечень документации</w:t>
      </w:r>
    </w:p>
    <w:p w:rsidR="00865B75" w:rsidRDefault="00865B75" w:rsidP="00865B75">
      <w:pPr>
        <w:pStyle w:val="af9"/>
        <w:tabs>
          <w:tab w:val="left" w:pos="2552"/>
          <w:tab w:val="left" w:pos="2880"/>
          <w:tab w:val="left" w:pos="5760"/>
        </w:tabs>
        <w:spacing w:line="100" w:lineRule="atLeast"/>
      </w:pPr>
      <w:r w:rsidRPr="00F0673E">
        <w:t>1</w:t>
      </w:r>
      <w:r>
        <w:t>3</w:t>
      </w:r>
      <w:r w:rsidRPr="00F0673E">
        <w:t>.2.1 Паспорт оборудования.</w:t>
      </w:r>
    </w:p>
    <w:p w:rsidR="00865B75" w:rsidRPr="00F0673E" w:rsidRDefault="00865B75" w:rsidP="00865B75">
      <w:pPr>
        <w:pStyle w:val="af9"/>
        <w:tabs>
          <w:tab w:val="left" w:pos="2552"/>
          <w:tab w:val="left" w:pos="2880"/>
          <w:tab w:val="left" w:pos="5760"/>
        </w:tabs>
        <w:spacing w:line="100" w:lineRule="atLeast"/>
      </w:pPr>
      <w:r>
        <w:t>13.2.2. Инструкция по хранению и монтажу на русском языке.</w:t>
      </w:r>
    </w:p>
    <w:p w:rsidR="00865B75" w:rsidRPr="00F0673E" w:rsidRDefault="00865B75" w:rsidP="00865B75">
      <w:pPr>
        <w:pStyle w:val="af9"/>
        <w:tabs>
          <w:tab w:val="left" w:pos="2552"/>
          <w:tab w:val="left" w:pos="2880"/>
          <w:tab w:val="left" w:pos="5760"/>
        </w:tabs>
        <w:spacing w:line="100" w:lineRule="atLeast"/>
      </w:pPr>
      <w:r w:rsidRPr="00F0673E">
        <w:t>1</w:t>
      </w:r>
      <w:r>
        <w:t>3</w:t>
      </w:r>
      <w:r w:rsidRPr="00F0673E">
        <w:t>.2.</w:t>
      </w:r>
      <w:r>
        <w:t>3</w:t>
      </w:r>
      <w:r w:rsidRPr="00F0673E">
        <w:t xml:space="preserve"> Инструкция по эксплуатации на русском языке.</w:t>
      </w:r>
    </w:p>
    <w:p w:rsidR="00865B75" w:rsidRPr="00F0673E" w:rsidRDefault="00865B75" w:rsidP="00865B75">
      <w:pPr>
        <w:pStyle w:val="af9"/>
        <w:tabs>
          <w:tab w:val="left" w:pos="2552"/>
          <w:tab w:val="left" w:pos="2880"/>
          <w:tab w:val="left" w:pos="5760"/>
        </w:tabs>
        <w:spacing w:line="100" w:lineRule="atLeast"/>
      </w:pPr>
      <w:r w:rsidRPr="00F0673E">
        <w:t>1</w:t>
      </w:r>
      <w:r>
        <w:t>3</w:t>
      </w:r>
      <w:r w:rsidRPr="00F0673E">
        <w:t>.2.</w:t>
      </w:r>
      <w:r>
        <w:t>4</w:t>
      </w:r>
      <w:r w:rsidRPr="00F0673E">
        <w:t xml:space="preserve"> Сертификаты соответствия.</w:t>
      </w:r>
    </w:p>
    <w:p w:rsidR="00865B75" w:rsidRPr="00F0673E" w:rsidRDefault="00865B75" w:rsidP="00865B75">
      <w:pPr>
        <w:pStyle w:val="af9"/>
        <w:tabs>
          <w:tab w:val="left" w:pos="2552"/>
          <w:tab w:val="left" w:pos="2880"/>
          <w:tab w:val="left" w:pos="5760"/>
        </w:tabs>
        <w:spacing w:line="100" w:lineRule="atLeast"/>
      </w:pPr>
      <w:r w:rsidRPr="00F0673E">
        <w:t>1</w:t>
      </w:r>
      <w:r>
        <w:t>3</w:t>
      </w:r>
      <w:r w:rsidRPr="00F0673E">
        <w:t>.2.</w:t>
      </w:r>
      <w:r>
        <w:t>5</w:t>
      </w:r>
      <w:r w:rsidRPr="00F0673E">
        <w:t xml:space="preserve"> Гарантийный сертификат.</w:t>
      </w:r>
    </w:p>
    <w:p w:rsidR="004F29A7" w:rsidRDefault="004F29A7"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rsidP="00796AB1">
      <w:pPr>
        <w:tabs>
          <w:tab w:val="left" w:pos="8085"/>
          <w:tab w:val="right" w:pos="9804"/>
        </w:tabs>
        <w:ind w:left="8496" w:right="-80"/>
        <w:jc w:val="right"/>
        <w:rPr>
          <w:b/>
          <w:sz w:val="20"/>
          <w:szCs w:val="20"/>
        </w:rPr>
      </w:pPr>
    </w:p>
    <w:p w:rsidR="00E916F1" w:rsidRDefault="00E916F1">
      <w:pPr>
        <w:spacing w:after="0"/>
        <w:jc w:val="left"/>
        <w:rPr>
          <w:b/>
          <w:sz w:val="20"/>
          <w:szCs w:val="20"/>
        </w:rPr>
      </w:pPr>
    </w:p>
    <w:sectPr w:rsidR="00E916F1" w:rsidSect="00E75800">
      <w:footerReference w:type="even" r:id="rId17"/>
      <w:footerReference w:type="default" r:id="rId18"/>
      <w:pgSz w:w="11906" w:h="16838"/>
      <w:pgMar w:top="709" w:right="566" w:bottom="709" w:left="1134" w:header="709" w:footer="2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EBB" w:rsidRDefault="000B7EBB" w:rsidP="000F58EE">
      <w:r>
        <w:separator/>
      </w:r>
    </w:p>
  </w:endnote>
  <w:endnote w:type="continuationSeparator" w:id="0">
    <w:p w:rsidR="000B7EBB" w:rsidRDefault="000B7EBB"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Courier New"/>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DejaVu LGC Sans">
    <w:altName w:val="MS Mincho"/>
    <w:charset w:val="80"/>
    <w:family w:val="auto"/>
    <w:pitch w:val="variable"/>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Hlk512513951" w:displacedByCustomXml="next"/>
  <w:sdt>
    <w:sdtPr>
      <w:rPr>
        <w:noProof/>
        <w:sz w:val="24"/>
      </w:rPr>
      <w:id w:val="1852757198"/>
      <w:docPartObj>
        <w:docPartGallery w:val="Page Numbers (Bottom of Page)"/>
        <w:docPartUnique/>
      </w:docPartObj>
    </w:sdtPr>
    <w:sdtContent>
      <w:p w:rsidR="00702CE3" w:rsidRPr="00526A72" w:rsidRDefault="00702CE3" w:rsidP="00865B75">
        <w:pPr>
          <w:pStyle w:val="affffb"/>
          <w:jc w:val="both"/>
          <w:rPr>
            <w:rFonts w:asciiTheme="majorHAnsi" w:hAnsiTheme="majorHAnsi"/>
            <w:bCs/>
            <w:i/>
            <w:sz w:val="18"/>
            <w:szCs w:val="18"/>
          </w:rPr>
        </w:pPr>
      </w:p>
      <w:bookmarkEnd w:id="15"/>
      <w:p w:rsidR="00702CE3" w:rsidRPr="00526A72" w:rsidRDefault="00702CE3">
        <w:pPr>
          <w:pStyle w:val="ad"/>
          <w:jc w:val="center"/>
          <w:rPr>
            <w:u w:val="single"/>
          </w:rPr>
        </w:pPr>
        <w:r w:rsidRPr="00526A72">
          <w:rPr>
            <w:u w:val="single"/>
          </w:rPr>
          <w:t xml:space="preserve">                                                                                                                                                       </w:t>
        </w:r>
        <w:r w:rsidRPr="00526A72">
          <w:rPr>
            <w:u w:val="single"/>
          </w:rPr>
          <w:fldChar w:fldCharType="begin"/>
        </w:r>
        <w:r w:rsidRPr="00526A72">
          <w:rPr>
            <w:u w:val="single"/>
          </w:rPr>
          <w:instrText>PAGE   \* MERGEFORMAT</w:instrText>
        </w:r>
        <w:r w:rsidRPr="00526A72">
          <w:rPr>
            <w:u w:val="single"/>
          </w:rPr>
          <w:fldChar w:fldCharType="separate"/>
        </w:r>
        <w:r w:rsidR="001B7314">
          <w:rPr>
            <w:u w:val="single"/>
          </w:rPr>
          <w:t>28</w:t>
        </w:r>
        <w:r w:rsidRPr="00526A72">
          <w:rPr>
            <w:u w:val="single"/>
          </w:rPr>
          <w:fldChar w:fldCharType="end"/>
        </w:r>
      </w:p>
      <w:p w:rsidR="00702CE3" w:rsidRPr="00526A72" w:rsidRDefault="00702CE3" w:rsidP="00526A72">
        <w:pPr>
          <w:pStyle w:val="affffb"/>
          <w:jc w:val="both"/>
          <w:rPr>
            <w:rFonts w:asciiTheme="majorHAnsi" w:hAnsiTheme="majorHAnsi"/>
            <w:bCs/>
            <w:i/>
            <w:sz w:val="18"/>
            <w:szCs w:val="18"/>
          </w:rPr>
        </w:pPr>
        <w:r w:rsidRPr="00526A72">
          <w:rPr>
            <w:rFonts w:asciiTheme="majorHAnsi" w:hAnsiTheme="majorHAnsi"/>
            <w:i/>
            <w:sz w:val="18"/>
            <w:szCs w:val="18"/>
          </w:rPr>
          <w:t>Открытый аукцион в электронной форме</w:t>
        </w:r>
        <w:r w:rsidRPr="00526A72">
          <w:rPr>
            <w:rFonts w:asciiTheme="majorHAnsi" w:hAnsiTheme="majorHAnsi"/>
            <w:i/>
            <w:color w:val="000000"/>
            <w:sz w:val="18"/>
            <w:szCs w:val="18"/>
          </w:rPr>
          <w:t xml:space="preserve"> на право заключения договора на</w:t>
        </w:r>
        <w:r w:rsidRPr="00526A72">
          <w:rPr>
            <w:rFonts w:asciiTheme="majorHAnsi" w:hAnsiTheme="majorHAnsi"/>
            <w:bCs/>
            <w:i/>
            <w:sz w:val="18"/>
            <w:szCs w:val="18"/>
          </w:rPr>
          <w:t xml:space="preserve"> </w:t>
        </w:r>
        <w:r w:rsidRPr="00526A72">
          <w:rPr>
            <w:rFonts w:asciiTheme="majorHAnsi" w:hAnsiTheme="majorHAnsi"/>
            <w:i/>
            <w:color w:val="000000"/>
            <w:sz w:val="18"/>
            <w:szCs w:val="18"/>
          </w:rPr>
          <w:t>поставку</w:t>
        </w:r>
        <w:r w:rsidRPr="00526A72">
          <w:rPr>
            <w:bCs/>
            <w:i/>
            <w:sz w:val="18"/>
            <w:szCs w:val="18"/>
          </w:rPr>
          <w:t xml:space="preserve"> </w:t>
        </w:r>
        <w:r w:rsidRPr="00526A72">
          <w:rPr>
            <w:i/>
            <w:sz w:val="18"/>
            <w:szCs w:val="18"/>
          </w:rPr>
          <w:t>аккумуляторов стационарных свинцово-кислотных герметизированных необслуживаемых SONNENSCHEIN A 412/65.0 G6</w:t>
        </w:r>
      </w:p>
      <w:p w:rsidR="00702CE3" w:rsidRDefault="00702CE3">
        <w:pPr>
          <w:pStyle w:val="ad"/>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E3" w:rsidRDefault="00702CE3" w:rsidP="00C17308">
    <w:pPr>
      <w:pStyle w:val="ad"/>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end"/>
    </w:r>
  </w:p>
  <w:p w:rsidR="00702CE3" w:rsidRDefault="00702CE3" w:rsidP="00C17308">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CE3" w:rsidRPr="00865B75" w:rsidRDefault="00702CE3" w:rsidP="00865B75">
    <w:pPr>
      <w:rPr>
        <w:b/>
        <w:bCs/>
        <w:sz w:val="20"/>
        <w:szCs w:val="20"/>
      </w:rPr>
    </w:pPr>
    <w:r w:rsidRPr="00B134E9">
      <w:rPr>
        <w:sz w:val="20"/>
      </w:rPr>
      <w:fldChar w:fldCharType="begin"/>
    </w:r>
    <w:r w:rsidRPr="00B134E9">
      <w:rPr>
        <w:sz w:val="20"/>
      </w:rPr>
      <w:instrText xml:space="preserve"> PAGE   \* MERGEFORMAT </w:instrText>
    </w:r>
    <w:r w:rsidRPr="00B134E9">
      <w:rPr>
        <w:sz w:val="20"/>
      </w:rPr>
      <w:fldChar w:fldCharType="separate"/>
    </w:r>
    <w:r w:rsidR="001B7314" w:rsidRPr="001B7314">
      <w:rPr>
        <w:rFonts w:asciiTheme="majorHAnsi" w:hAnsiTheme="majorHAnsi"/>
        <w:noProof/>
        <w:sz w:val="20"/>
      </w:rPr>
      <w:t>31</w:t>
    </w:r>
    <w:r w:rsidRPr="00B134E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EBB" w:rsidRDefault="000B7EBB" w:rsidP="000F58EE">
      <w:r>
        <w:separator/>
      </w:r>
    </w:p>
  </w:footnote>
  <w:footnote w:type="continuationSeparator" w:id="0">
    <w:p w:rsidR="000B7EBB" w:rsidRDefault="000B7EBB"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61E5B70"/>
    <w:multiLevelType w:val="hybridMultilevel"/>
    <w:tmpl w:val="28128D56"/>
    <w:lvl w:ilvl="0" w:tplc="00000002">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3550B"/>
    <w:multiLevelType w:val="hybridMultilevel"/>
    <w:tmpl w:val="9EC4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778DD"/>
    <w:multiLevelType w:val="hybridMultilevel"/>
    <w:tmpl w:val="1C66C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3593A"/>
    <w:multiLevelType w:val="hybridMultilevel"/>
    <w:tmpl w:val="9488C5E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20C862BC"/>
    <w:multiLevelType w:val="hybridMultilevel"/>
    <w:tmpl w:val="2F00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0" w15:restartNumberingAfterBreak="0">
    <w:nsid w:val="21A90284"/>
    <w:multiLevelType w:val="hybridMultilevel"/>
    <w:tmpl w:val="4F06F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C23C99"/>
    <w:multiLevelType w:val="hybridMultilevel"/>
    <w:tmpl w:val="072C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4" w15:restartNumberingAfterBreak="0">
    <w:nsid w:val="49B74313"/>
    <w:multiLevelType w:val="hybridMultilevel"/>
    <w:tmpl w:val="EF809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F930795"/>
    <w:multiLevelType w:val="hybridMultilevel"/>
    <w:tmpl w:val="5324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D6243B1"/>
    <w:multiLevelType w:val="hybridMultilevel"/>
    <w:tmpl w:val="4D089B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D74310"/>
    <w:multiLevelType w:val="hybridMultilevel"/>
    <w:tmpl w:val="F9B67AA4"/>
    <w:lvl w:ilvl="0" w:tplc="5C26B860">
      <w:start w:val="1"/>
      <w:numFmt w:val="bullet"/>
      <w:pStyle w:val="a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6191EE0"/>
    <w:multiLevelType w:val="hybridMultilevel"/>
    <w:tmpl w:val="58D8B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0EE1BB5"/>
    <w:multiLevelType w:val="hybridMultilevel"/>
    <w:tmpl w:val="43385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15:restartNumberingAfterBreak="0">
    <w:nsid w:val="78A521F2"/>
    <w:multiLevelType w:val="hybridMultilevel"/>
    <w:tmpl w:val="E8E2C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5300BE"/>
    <w:multiLevelType w:val="hybridMultilevel"/>
    <w:tmpl w:val="73BE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F4F5F24"/>
    <w:multiLevelType w:val="multilevel"/>
    <w:tmpl w:val="8806E450"/>
    <w:lvl w:ilvl="0">
      <w:start w:val="4"/>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3"/>
      <w:numFmt w:val="decimal"/>
      <w:lvlText w:val="%1.%2.%3."/>
      <w:lvlJc w:val="left"/>
      <w:pPr>
        <w:ind w:left="1996" w:hanging="720"/>
      </w:pPr>
      <w:rPr>
        <w:rFonts w:hint="default"/>
        <w:b w:val="0"/>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1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9"/>
  </w:num>
  <w:num w:numId="6">
    <w:abstractNumId w:val="9"/>
  </w:num>
  <w:num w:numId="7">
    <w:abstractNumId w:val="3"/>
  </w:num>
  <w:num w:numId="8">
    <w:abstractNumId w:val="21"/>
  </w:num>
  <w:num w:numId="9">
    <w:abstractNumId w:val="13"/>
  </w:num>
  <w:num w:numId="10">
    <w:abstractNumId w:val="15"/>
  </w:num>
  <w:num w:numId="11">
    <w:abstractNumId w:val="24"/>
  </w:num>
  <w:num w:numId="12">
    <w:abstractNumId w:val="22"/>
  </w:num>
  <w:num w:numId="13">
    <w:abstractNumId w:val="2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0"/>
  </w:num>
  <w:num w:numId="16">
    <w:abstractNumId w:val="0"/>
  </w:num>
  <w:num w:numId="17">
    <w:abstractNumId w:val="4"/>
  </w:num>
  <w:num w:numId="18">
    <w:abstractNumId w:val="28"/>
  </w:num>
  <w:num w:numId="19">
    <w:abstractNumId w:val="10"/>
  </w:num>
  <w:num w:numId="20">
    <w:abstractNumId w:val="26"/>
  </w:num>
  <w:num w:numId="21">
    <w:abstractNumId w:val="29"/>
  </w:num>
  <w:num w:numId="22">
    <w:abstractNumId w:val="6"/>
  </w:num>
  <w:num w:numId="23">
    <w:abstractNumId w:val="12"/>
  </w:num>
  <w:num w:numId="24">
    <w:abstractNumId w:val="14"/>
  </w:num>
  <w:num w:numId="25">
    <w:abstractNumId w:val="5"/>
  </w:num>
  <w:num w:numId="26">
    <w:abstractNumId w:val="16"/>
  </w:num>
  <w:num w:numId="27">
    <w:abstractNumId w:val="20"/>
  </w:num>
  <w:num w:numId="28">
    <w:abstractNumId w:val="7"/>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3A99"/>
    <w:rsid w:val="00015F19"/>
    <w:rsid w:val="00016131"/>
    <w:rsid w:val="00016680"/>
    <w:rsid w:val="00017544"/>
    <w:rsid w:val="00020BF2"/>
    <w:rsid w:val="000214A5"/>
    <w:rsid w:val="000230A8"/>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3AD0"/>
    <w:rsid w:val="00044609"/>
    <w:rsid w:val="00044C9B"/>
    <w:rsid w:val="00045E6A"/>
    <w:rsid w:val="0005147F"/>
    <w:rsid w:val="0005221E"/>
    <w:rsid w:val="000526D2"/>
    <w:rsid w:val="00053D60"/>
    <w:rsid w:val="00053DA5"/>
    <w:rsid w:val="00054F95"/>
    <w:rsid w:val="000553B9"/>
    <w:rsid w:val="00055B5A"/>
    <w:rsid w:val="00057908"/>
    <w:rsid w:val="00062246"/>
    <w:rsid w:val="00062828"/>
    <w:rsid w:val="00062A9F"/>
    <w:rsid w:val="00065977"/>
    <w:rsid w:val="0006658C"/>
    <w:rsid w:val="00066C99"/>
    <w:rsid w:val="00066E22"/>
    <w:rsid w:val="000670EE"/>
    <w:rsid w:val="00067744"/>
    <w:rsid w:val="00071C70"/>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40C"/>
    <w:rsid w:val="00092768"/>
    <w:rsid w:val="00092EF9"/>
    <w:rsid w:val="000935B4"/>
    <w:rsid w:val="00094AF7"/>
    <w:rsid w:val="00094D53"/>
    <w:rsid w:val="0009511B"/>
    <w:rsid w:val="000955E0"/>
    <w:rsid w:val="00096602"/>
    <w:rsid w:val="00096866"/>
    <w:rsid w:val="00096ABE"/>
    <w:rsid w:val="00097D7D"/>
    <w:rsid w:val="000A165F"/>
    <w:rsid w:val="000A16E9"/>
    <w:rsid w:val="000A1AAC"/>
    <w:rsid w:val="000A2AFB"/>
    <w:rsid w:val="000A3552"/>
    <w:rsid w:val="000A3943"/>
    <w:rsid w:val="000A3ABA"/>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EBB"/>
    <w:rsid w:val="000B7F65"/>
    <w:rsid w:val="000C1155"/>
    <w:rsid w:val="000C146F"/>
    <w:rsid w:val="000C178D"/>
    <w:rsid w:val="000C3295"/>
    <w:rsid w:val="000C39E8"/>
    <w:rsid w:val="000C421D"/>
    <w:rsid w:val="000C4673"/>
    <w:rsid w:val="000C5DB2"/>
    <w:rsid w:val="000C5FEC"/>
    <w:rsid w:val="000C625C"/>
    <w:rsid w:val="000D0148"/>
    <w:rsid w:val="000D0C47"/>
    <w:rsid w:val="000D1A52"/>
    <w:rsid w:val="000D2DD0"/>
    <w:rsid w:val="000D45BA"/>
    <w:rsid w:val="000D6F0B"/>
    <w:rsid w:val="000D729E"/>
    <w:rsid w:val="000D7356"/>
    <w:rsid w:val="000D75B4"/>
    <w:rsid w:val="000D7EF5"/>
    <w:rsid w:val="000E0A93"/>
    <w:rsid w:val="000E3A6F"/>
    <w:rsid w:val="000E3C0C"/>
    <w:rsid w:val="000E43B3"/>
    <w:rsid w:val="000E513F"/>
    <w:rsid w:val="000E6AAA"/>
    <w:rsid w:val="000F0752"/>
    <w:rsid w:val="000F1249"/>
    <w:rsid w:val="000F22B9"/>
    <w:rsid w:val="000F2B30"/>
    <w:rsid w:val="000F3250"/>
    <w:rsid w:val="000F3878"/>
    <w:rsid w:val="000F441F"/>
    <w:rsid w:val="000F4611"/>
    <w:rsid w:val="000F4D19"/>
    <w:rsid w:val="000F4D86"/>
    <w:rsid w:val="000F58EE"/>
    <w:rsid w:val="000F5989"/>
    <w:rsid w:val="000F61C7"/>
    <w:rsid w:val="000F7BBD"/>
    <w:rsid w:val="00100025"/>
    <w:rsid w:val="00102D47"/>
    <w:rsid w:val="00103BC6"/>
    <w:rsid w:val="00104965"/>
    <w:rsid w:val="001076E3"/>
    <w:rsid w:val="00111922"/>
    <w:rsid w:val="001119F5"/>
    <w:rsid w:val="00112E2D"/>
    <w:rsid w:val="00113B87"/>
    <w:rsid w:val="00114AF8"/>
    <w:rsid w:val="001155AF"/>
    <w:rsid w:val="001158A0"/>
    <w:rsid w:val="00116C65"/>
    <w:rsid w:val="00121E2C"/>
    <w:rsid w:val="0012248F"/>
    <w:rsid w:val="001224C2"/>
    <w:rsid w:val="00123E31"/>
    <w:rsid w:val="0012433F"/>
    <w:rsid w:val="0012445F"/>
    <w:rsid w:val="0012549F"/>
    <w:rsid w:val="00126E86"/>
    <w:rsid w:val="00127119"/>
    <w:rsid w:val="00127A10"/>
    <w:rsid w:val="00131289"/>
    <w:rsid w:val="00131706"/>
    <w:rsid w:val="00132E45"/>
    <w:rsid w:val="00133E82"/>
    <w:rsid w:val="00134813"/>
    <w:rsid w:val="0013490C"/>
    <w:rsid w:val="00134A95"/>
    <w:rsid w:val="00134F43"/>
    <w:rsid w:val="00135509"/>
    <w:rsid w:val="001372D2"/>
    <w:rsid w:val="00142647"/>
    <w:rsid w:val="0014383F"/>
    <w:rsid w:val="00143D2A"/>
    <w:rsid w:val="00145193"/>
    <w:rsid w:val="00145268"/>
    <w:rsid w:val="00145AA8"/>
    <w:rsid w:val="00146449"/>
    <w:rsid w:val="00146A9F"/>
    <w:rsid w:val="00146BDD"/>
    <w:rsid w:val="00147763"/>
    <w:rsid w:val="00147C0F"/>
    <w:rsid w:val="00147DA3"/>
    <w:rsid w:val="001516B0"/>
    <w:rsid w:val="00151BC0"/>
    <w:rsid w:val="00151E29"/>
    <w:rsid w:val="00152368"/>
    <w:rsid w:val="001544C8"/>
    <w:rsid w:val="00154C4B"/>
    <w:rsid w:val="001552F9"/>
    <w:rsid w:val="00155CC3"/>
    <w:rsid w:val="00156043"/>
    <w:rsid w:val="00156180"/>
    <w:rsid w:val="001561E6"/>
    <w:rsid w:val="001569C4"/>
    <w:rsid w:val="00157677"/>
    <w:rsid w:val="00160156"/>
    <w:rsid w:val="00162154"/>
    <w:rsid w:val="0016249C"/>
    <w:rsid w:val="00163368"/>
    <w:rsid w:val="00163D43"/>
    <w:rsid w:val="00165B41"/>
    <w:rsid w:val="001679DE"/>
    <w:rsid w:val="00170E4E"/>
    <w:rsid w:val="00172933"/>
    <w:rsid w:val="00172C4F"/>
    <w:rsid w:val="00173FAA"/>
    <w:rsid w:val="00173FC5"/>
    <w:rsid w:val="00176294"/>
    <w:rsid w:val="00176FD5"/>
    <w:rsid w:val="00177264"/>
    <w:rsid w:val="00177D5D"/>
    <w:rsid w:val="001802C5"/>
    <w:rsid w:val="00180F1E"/>
    <w:rsid w:val="00180F2E"/>
    <w:rsid w:val="00181257"/>
    <w:rsid w:val="0018135B"/>
    <w:rsid w:val="00183086"/>
    <w:rsid w:val="00183296"/>
    <w:rsid w:val="00183FBB"/>
    <w:rsid w:val="00185802"/>
    <w:rsid w:val="00187A5E"/>
    <w:rsid w:val="0019047B"/>
    <w:rsid w:val="00190DC7"/>
    <w:rsid w:val="00190F1C"/>
    <w:rsid w:val="0019247B"/>
    <w:rsid w:val="00192A3D"/>
    <w:rsid w:val="0019307F"/>
    <w:rsid w:val="00194B27"/>
    <w:rsid w:val="001954C9"/>
    <w:rsid w:val="00195A9C"/>
    <w:rsid w:val="001966AA"/>
    <w:rsid w:val="001A00D2"/>
    <w:rsid w:val="001A07B2"/>
    <w:rsid w:val="001A1971"/>
    <w:rsid w:val="001A1D65"/>
    <w:rsid w:val="001A2E08"/>
    <w:rsid w:val="001A4070"/>
    <w:rsid w:val="001A4363"/>
    <w:rsid w:val="001A453A"/>
    <w:rsid w:val="001A4854"/>
    <w:rsid w:val="001A4F7D"/>
    <w:rsid w:val="001A7EAC"/>
    <w:rsid w:val="001B04B0"/>
    <w:rsid w:val="001B08B0"/>
    <w:rsid w:val="001B093D"/>
    <w:rsid w:val="001B0CA3"/>
    <w:rsid w:val="001B11FE"/>
    <w:rsid w:val="001B1498"/>
    <w:rsid w:val="001B1507"/>
    <w:rsid w:val="001B1BFA"/>
    <w:rsid w:val="001B1D22"/>
    <w:rsid w:val="001B290D"/>
    <w:rsid w:val="001B29DA"/>
    <w:rsid w:val="001B3DAD"/>
    <w:rsid w:val="001B4A59"/>
    <w:rsid w:val="001B5245"/>
    <w:rsid w:val="001B5FBC"/>
    <w:rsid w:val="001B717B"/>
    <w:rsid w:val="001B7314"/>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746"/>
    <w:rsid w:val="001E5E7D"/>
    <w:rsid w:val="001E644A"/>
    <w:rsid w:val="001E714E"/>
    <w:rsid w:val="001F0700"/>
    <w:rsid w:val="001F1ED0"/>
    <w:rsid w:val="001F25B1"/>
    <w:rsid w:val="001F28E6"/>
    <w:rsid w:val="001F31FF"/>
    <w:rsid w:val="001F4B29"/>
    <w:rsid w:val="001F4BC6"/>
    <w:rsid w:val="001F4C86"/>
    <w:rsid w:val="001F4ECF"/>
    <w:rsid w:val="001F5021"/>
    <w:rsid w:val="001F7787"/>
    <w:rsid w:val="00200BEB"/>
    <w:rsid w:val="00202429"/>
    <w:rsid w:val="002027AD"/>
    <w:rsid w:val="002035B7"/>
    <w:rsid w:val="0020420D"/>
    <w:rsid w:val="002046C7"/>
    <w:rsid w:val="00204A1F"/>
    <w:rsid w:val="00206D08"/>
    <w:rsid w:val="002100A2"/>
    <w:rsid w:val="0021017E"/>
    <w:rsid w:val="00210514"/>
    <w:rsid w:val="00210690"/>
    <w:rsid w:val="002125A8"/>
    <w:rsid w:val="002135DC"/>
    <w:rsid w:val="0021385F"/>
    <w:rsid w:val="00214160"/>
    <w:rsid w:val="00214250"/>
    <w:rsid w:val="00214DA5"/>
    <w:rsid w:val="00215BA2"/>
    <w:rsid w:val="00220233"/>
    <w:rsid w:val="00220684"/>
    <w:rsid w:val="002226C4"/>
    <w:rsid w:val="00222C2F"/>
    <w:rsid w:val="00223A76"/>
    <w:rsid w:val="00223FDD"/>
    <w:rsid w:val="002247A4"/>
    <w:rsid w:val="002263EB"/>
    <w:rsid w:val="00226E2F"/>
    <w:rsid w:val="0022707A"/>
    <w:rsid w:val="00227352"/>
    <w:rsid w:val="00230A62"/>
    <w:rsid w:val="00230D27"/>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3FF4"/>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47A1"/>
    <w:rsid w:val="00256467"/>
    <w:rsid w:val="00256EC0"/>
    <w:rsid w:val="00257905"/>
    <w:rsid w:val="002603D6"/>
    <w:rsid w:val="00260D9C"/>
    <w:rsid w:val="00261E3F"/>
    <w:rsid w:val="00262941"/>
    <w:rsid w:val="002633CE"/>
    <w:rsid w:val="00263FDA"/>
    <w:rsid w:val="00264186"/>
    <w:rsid w:val="00265117"/>
    <w:rsid w:val="00265A5E"/>
    <w:rsid w:val="00267AD8"/>
    <w:rsid w:val="00270CC8"/>
    <w:rsid w:val="00270D85"/>
    <w:rsid w:val="0027382A"/>
    <w:rsid w:val="00273CE7"/>
    <w:rsid w:val="002743E3"/>
    <w:rsid w:val="00277FC8"/>
    <w:rsid w:val="00281888"/>
    <w:rsid w:val="00283BCF"/>
    <w:rsid w:val="0028411C"/>
    <w:rsid w:val="0028447C"/>
    <w:rsid w:val="00285196"/>
    <w:rsid w:val="00285BF5"/>
    <w:rsid w:val="00287E03"/>
    <w:rsid w:val="00290459"/>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1C92"/>
    <w:rsid w:val="002B2F89"/>
    <w:rsid w:val="002B3E89"/>
    <w:rsid w:val="002B5574"/>
    <w:rsid w:val="002B5AD1"/>
    <w:rsid w:val="002B6AC8"/>
    <w:rsid w:val="002B7603"/>
    <w:rsid w:val="002B7858"/>
    <w:rsid w:val="002C006C"/>
    <w:rsid w:val="002C04F8"/>
    <w:rsid w:val="002C20F5"/>
    <w:rsid w:val="002C4975"/>
    <w:rsid w:val="002C6D65"/>
    <w:rsid w:val="002D082E"/>
    <w:rsid w:val="002D109A"/>
    <w:rsid w:val="002D1469"/>
    <w:rsid w:val="002D194E"/>
    <w:rsid w:val="002D1D9A"/>
    <w:rsid w:val="002D3A06"/>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3CF0"/>
    <w:rsid w:val="0030566A"/>
    <w:rsid w:val="003069DE"/>
    <w:rsid w:val="00306F25"/>
    <w:rsid w:val="00306F28"/>
    <w:rsid w:val="00307275"/>
    <w:rsid w:val="00307E0D"/>
    <w:rsid w:val="00310F7B"/>
    <w:rsid w:val="003128AD"/>
    <w:rsid w:val="00312A22"/>
    <w:rsid w:val="00313A7F"/>
    <w:rsid w:val="00313BBD"/>
    <w:rsid w:val="00313D75"/>
    <w:rsid w:val="00314226"/>
    <w:rsid w:val="003149D9"/>
    <w:rsid w:val="00314E69"/>
    <w:rsid w:val="00315355"/>
    <w:rsid w:val="00316F97"/>
    <w:rsid w:val="00320A48"/>
    <w:rsid w:val="003242EE"/>
    <w:rsid w:val="0032558A"/>
    <w:rsid w:val="00326935"/>
    <w:rsid w:val="00326A3E"/>
    <w:rsid w:val="00330963"/>
    <w:rsid w:val="00331042"/>
    <w:rsid w:val="00332B85"/>
    <w:rsid w:val="00334998"/>
    <w:rsid w:val="00334A70"/>
    <w:rsid w:val="00335B4E"/>
    <w:rsid w:val="00336002"/>
    <w:rsid w:val="003360DF"/>
    <w:rsid w:val="003363C6"/>
    <w:rsid w:val="0033799F"/>
    <w:rsid w:val="00340E0E"/>
    <w:rsid w:val="00341A26"/>
    <w:rsid w:val="0034395A"/>
    <w:rsid w:val="00344E26"/>
    <w:rsid w:val="003454A6"/>
    <w:rsid w:val="003462C7"/>
    <w:rsid w:val="0034649E"/>
    <w:rsid w:val="00346780"/>
    <w:rsid w:val="00350884"/>
    <w:rsid w:val="00350BE7"/>
    <w:rsid w:val="003512EC"/>
    <w:rsid w:val="00351ADC"/>
    <w:rsid w:val="00352CD5"/>
    <w:rsid w:val="0035476A"/>
    <w:rsid w:val="00355CF0"/>
    <w:rsid w:val="0035756C"/>
    <w:rsid w:val="00357757"/>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E71"/>
    <w:rsid w:val="00386499"/>
    <w:rsid w:val="003864EF"/>
    <w:rsid w:val="00386716"/>
    <w:rsid w:val="00387688"/>
    <w:rsid w:val="00387785"/>
    <w:rsid w:val="00390717"/>
    <w:rsid w:val="00391CEB"/>
    <w:rsid w:val="00395153"/>
    <w:rsid w:val="00395494"/>
    <w:rsid w:val="00395E65"/>
    <w:rsid w:val="00397E28"/>
    <w:rsid w:val="003A2D8C"/>
    <w:rsid w:val="003A49AB"/>
    <w:rsid w:val="003A4DDB"/>
    <w:rsid w:val="003A57DE"/>
    <w:rsid w:val="003A5E1B"/>
    <w:rsid w:val="003B040D"/>
    <w:rsid w:val="003B0FC6"/>
    <w:rsid w:val="003B3419"/>
    <w:rsid w:val="003B46D7"/>
    <w:rsid w:val="003B4BC8"/>
    <w:rsid w:val="003B6CB8"/>
    <w:rsid w:val="003B6CF8"/>
    <w:rsid w:val="003C1AF9"/>
    <w:rsid w:val="003C2944"/>
    <w:rsid w:val="003C3EF8"/>
    <w:rsid w:val="003C52CE"/>
    <w:rsid w:val="003C5998"/>
    <w:rsid w:val="003C5EAA"/>
    <w:rsid w:val="003C75A5"/>
    <w:rsid w:val="003D1CA0"/>
    <w:rsid w:val="003D4FBA"/>
    <w:rsid w:val="003D5481"/>
    <w:rsid w:val="003D74CC"/>
    <w:rsid w:val="003E0A8D"/>
    <w:rsid w:val="003E0AE1"/>
    <w:rsid w:val="003E0EBE"/>
    <w:rsid w:val="003E34B6"/>
    <w:rsid w:val="003E423E"/>
    <w:rsid w:val="003E7275"/>
    <w:rsid w:val="003E7B0D"/>
    <w:rsid w:val="003E7D75"/>
    <w:rsid w:val="003F0376"/>
    <w:rsid w:val="003F1620"/>
    <w:rsid w:val="003F39EC"/>
    <w:rsid w:val="003F45E6"/>
    <w:rsid w:val="003F6046"/>
    <w:rsid w:val="003F7464"/>
    <w:rsid w:val="003F7523"/>
    <w:rsid w:val="004017F2"/>
    <w:rsid w:val="00402852"/>
    <w:rsid w:val="00402A82"/>
    <w:rsid w:val="00402E94"/>
    <w:rsid w:val="004037A7"/>
    <w:rsid w:val="00404A9C"/>
    <w:rsid w:val="00404BBC"/>
    <w:rsid w:val="00404BF2"/>
    <w:rsid w:val="00404EE5"/>
    <w:rsid w:val="00405642"/>
    <w:rsid w:val="00406259"/>
    <w:rsid w:val="004066B3"/>
    <w:rsid w:val="00406FB3"/>
    <w:rsid w:val="00407A1B"/>
    <w:rsid w:val="00407A4E"/>
    <w:rsid w:val="00407DE4"/>
    <w:rsid w:val="004102B7"/>
    <w:rsid w:val="004109E1"/>
    <w:rsid w:val="004111DB"/>
    <w:rsid w:val="004112B4"/>
    <w:rsid w:val="00413ABD"/>
    <w:rsid w:val="004166B3"/>
    <w:rsid w:val="00420B2C"/>
    <w:rsid w:val="004211E3"/>
    <w:rsid w:val="004217A8"/>
    <w:rsid w:val="00421B04"/>
    <w:rsid w:val="004232AD"/>
    <w:rsid w:val="00423B27"/>
    <w:rsid w:val="004263FB"/>
    <w:rsid w:val="00430094"/>
    <w:rsid w:val="004323B3"/>
    <w:rsid w:val="00432B22"/>
    <w:rsid w:val="00432B8A"/>
    <w:rsid w:val="00434DA5"/>
    <w:rsid w:val="00440BC7"/>
    <w:rsid w:val="00440E85"/>
    <w:rsid w:val="004410AE"/>
    <w:rsid w:val="00441AE7"/>
    <w:rsid w:val="004423FE"/>
    <w:rsid w:val="004429AE"/>
    <w:rsid w:val="00442D76"/>
    <w:rsid w:val="00444790"/>
    <w:rsid w:val="00445B0D"/>
    <w:rsid w:val="00447F18"/>
    <w:rsid w:val="00450B4F"/>
    <w:rsid w:val="00451474"/>
    <w:rsid w:val="004517E8"/>
    <w:rsid w:val="00451EB8"/>
    <w:rsid w:val="00451EC1"/>
    <w:rsid w:val="00452449"/>
    <w:rsid w:val="00452F88"/>
    <w:rsid w:val="00453BDE"/>
    <w:rsid w:val="00455151"/>
    <w:rsid w:val="00457503"/>
    <w:rsid w:val="004609FE"/>
    <w:rsid w:val="00460AC2"/>
    <w:rsid w:val="0046111C"/>
    <w:rsid w:val="00462832"/>
    <w:rsid w:val="00463484"/>
    <w:rsid w:val="004637F1"/>
    <w:rsid w:val="004657F3"/>
    <w:rsid w:val="00465C68"/>
    <w:rsid w:val="00465F9C"/>
    <w:rsid w:val="00467504"/>
    <w:rsid w:val="00467E75"/>
    <w:rsid w:val="004715E7"/>
    <w:rsid w:val="00471AE4"/>
    <w:rsid w:val="00471C83"/>
    <w:rsid w:val="00471DA5"/>
    <w:rsid w:val="00472062"/>
    <w:rsid w:val="00472B06"/>
    <w:rsid w:val="00472FBE"/>
    <w:rsid w:val="00474349"/>
    <w:rsid w:val="0047513B"/>
    <w:rsid w:val="00475429"/>
    <w:rsid w:val="0047645E"/>
    <w:rsid w:val="004770BB"/>
    <w:rsid w:val="00477E7B"/>
    <w:rsid w:val="00480045"/>
    <w:rsid w:val="004801EF"/>
    <w:rsid w:val="004803C3"/>
    <w:rsid w:val="00481CA8"/>
    <w:rsid w:val="004825D8"/>
    <w:rsid w:val="004832BC"/>
    <w:rsid w:val="00483514"/>
    <w:rsid w:val="00483653"/>
    <w:rsid w:val="004838DB"/>
    <w:rsid w:val="00483BFB"/>
    <w:rsid w:val="00485902"/>
    <w:rsid w:val="00485C40"/>
    <w:rsid w:val="00485D66"/>
    <w:rsid w:val="0048616C"/>
    <w:rsid w:val="00487067"/>
    <w:rsid w:val="004870A9"/>
    <w:rsid w:val="00487874"/>
    <w:rsid w:val="00487D0D"/>
    <w:rsid w:val="00490672"/>
    <w:rsid w:val="00491A4C"/>
    <w:rsid w:val="00491B71"/>
    <w:rsid w:val="0049243B"/>
    <w:rsid w:val="00493B0E"/>
    <w:rsid w:val="00494BEE"/>
    <w:rsid w:val="00495051"/>
    <w:rsid w:val="00495A72"/>
    <w:rsid w:val="00495F0E"/>
    <w:rsid w:val="00496109"/>
    <w:rsid w:val="004962C3"/>
    <w:rsid w:val="004A0713"/>
    <w:rsid w:val="004A0B2C"/>
    <w:rsid w:val="004A2130"/>
    <w:rsid w:val="004A30C9"/>
    <w:rsid w:val="004A4EAD"/>
    <w:rsid w:val="004A76F0"/>
    <w:rsid w:val="004B0B0F"/>
    <w:rsid w:val="004B0B80"/>
    <w:rsid w:val="004B182B"/>
    <w:rsid w:val="004B1C88"/>
    <w:rsid w:val="004B1F7A"/>
    <w:rsid w:val="004B23F6"/>
    <w:rsid w:val="004B388B"/>
    <w:rsid w:val="004B403E"/>
    <w:rsid w:val="004B4F43"/>
    <w:rsid w:val="004B63FA"/>
    <w:rsid w:val="004B6A3C"/>
    <w:rsid w:val="004B7E5F"/>
    <w:rsid w:val="004C1A1E"/>
    <w:rsid w:val="004C1A2C"/>
    <w:rsid w:val="004C1CE6"/>
    <w:rsid w:val="004C2DBF"/>
    <w:rsid w:val="004C5D15"/>
    <w:rsid w:val="004C6389"/>
    <w:rsid w:val="004C708D"/>
    <w:rsid w:val="004D0ED5"/>
    <w:rsid w:val="004D3DD7"/>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6E45"/>
    <w:rsid w:val="004F73D2"/>
    <w:rsid w:val="00500919"/>
    <w:rsid w:val="005018E1"/>
    <w:rsid w:val="0050218D"/>
    <w:rsid w:val="00502CB3"/>
    <w:rsid w:val="00506066"/>
    <w:rsid w:val="00507B07"/>
    <w:rsid w:val="00510E21"/>
    <w:rsid w:val="0051121A"/>
    <w:rsid w:val="005114E5"/>
    <w:rsid w:val="00511FC6"/>
    <w:rsid w:val="00512799"/>
    <w:rsid w:val="00513255"/>
    <w:rsid w:val="005139AA"/>
    <w:rsid w:val="00514B12"/>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A72"/>
    <w:rsid w:val="005275B1"/>
    <w:rsid w:val="005305E7"/>
    <w:rsid w:val="00530A76"/>
    <w:rsid w:val="00531B46"/>
    <w:rsid w:val="005327B8"/>
    <w:rsid w:val="00533BB2"/>
    <w:rsid w:val="00533DA2"/>
    <w:rsid w:val="00534AC5"/>
    <w:rsid w:val="00535745"/>
    <w:rsid w:val="0053600F"/>
    <w:rsid w:val="0053771C"/>
    <w:rsid w:val="00540821"/>
    <w:rsid w:val="00540DD4"/>
    <w:rsid w:val="00540EB5"/>
    <w:rsid w:val="00541B18"/>
    <w:rsid w:val="0054217E"/>
    <w:rsid w:val="005445DA"/>
    <w:rsid w:val="00544E5B"/>
    <w:rsid w:val="005459ED"/>
    <w:rsid w:val="00547373"/>
    <w:rsid w:val="00547AC7"/>
    <w:rsid w:val="00551B12"/>
    <w:rsid w:val="00552672"/>
    <w:rsid w:val="00553617"/>
    <w:rsid w:val="00554396"/>
    <w:rsid w:val="00554A96"/>
    <w:rsid w:val="00555A43"/>
    <w:rsid w:val="00560873"/>
    <w:rsid w:val="0056111A"/>
    <w:rsid w:val="005619C1"/>
    <w:rsid w:val="00563001"/>
    <w:rsid w:val="00563579"/>
    <w:rsid w:val="00563B62"/>
    <w:rsid w:val="00563C95"/>
    <w:rsid w:val="00565532"/>
    <w:rsid w:val="00565852"/>
    <w:rsid w:val="00565D81"/>
    <w:rsid w:val="0056616B"/>
    <w:rsid w:val="005677D1"/>
    <w:rsid w:val="00567F78"/>
    <w:rsid w:val="005706CF"/>
    <w:rsid w:val="005706F3"/>
    <w:rsid w:val="005741C5"/>
    <w:rsid w:val="00575B5B"/>
    <w:rsid w:val="00575FBB"/>
    <w:rsid w:val="00575FBC"/>
    <w:rsid w:val="00576307"/>
    <w:rsid w:val="00577E47"/>
    <w:rsid w:val="00580AD4"/>
    <w:rsid w:val="005811A2"/>
    <w:rsid w:val="005829C6"/>
    <w:rsid w:val="00583CAA"/>
    <w:rsid w:val="00585AF4"/>
    <w:rsid w:val="0058729B"/>
    <w:rsid w:val="005879E1"/>
    <w:rsid w:val="0059035B"/>
    <w:rsid w:val="00590CEF"/>
    <w:rsid w:val="00591044"/>
    <w:rsid w:val="00591339"/>
    <w:rsid w:val="005917DC"/>
    <w:rsid w:val="00591A17"/>
    <w:rsid w:val="00591ED8"/>
    <w:rsid w:val="005923CA"/>
    <w:rsid w:val="005931C4"/>
    <w:rsid w:val="00593FBE"/>
    <w:rsid w:val="005941EA"/>
    <w:rsid w:val="00594545"/>
    <w:rsid w:val="005956F0"/>
    <w:rsid w:val="005957A8"/>
    <w:rsid w:val="00596778"/>
    <w:rsid w:val="00596786"/>
    <w:rsid w:val="00597549"/>
    <w:rsid w:val="005976D6"/>
    <w:rsid w:val="005A0B38"/>
    <w:rsid w:val="005A0E35"/>
    <w:rsid w:val="005A133D"/>
    <w:rsid w:val="005A1353"/>
    <w:rsid w:val="005A2B7A"/>
    <w:rsid w:val="005A46F2"/>
    <w:rsid w:val="005A579C"/>
    <w:rsid w:val="005A6F55"/>
    <w:rsid w:val="005B08D6"/>
    <w:rsid w:val="005B0A46"/>
    <w:rsid w:val="005B1B4F"/>
    <w:rsid w:val="005B3A0A"/>
    <w:rsid w:val="005B4782"/>
    <w:rsid w:val="005B4968"/>
    <w:rsid w:val="005B7E29"/>
    <w:rsid w:val="005B7F76"/>
    <w:rsid w:val="005C1F7C"/>
    <w:rsid w:val="005C4A2B"/>
    <w:rsid w:val="005C4CC9"/>
    <w:rsid w:val="005C4E06"/>
    <w:rsid w:val="005C65DD"/>
    <w:rsid w:val="005D12E5"/>
    <w:rsid w:val="005D15EE"/>
    <w:rsid w:val="005D1B62"/>
    <w:rsid w:val="005D253A"/>
    <w:rsid w:val="005D2577"/>
    <w:rsid w:val="005D2645"/>
    <w:rsid w:val="005D2833"/>
    <w:rsid w:val="005D3114"/>
    <w:rsid w:val="005D3A21"/>
    <w:rsid w:val="005D43BA"/>
    <w:rsid w:val="005D4AA8"/>
    <w:rsid w:val="005D50D8"/>
    <w:rsid w:val="005D60DB"/>
    <w:rsid w:val="005D625A"/>
    <w:rsid w:val="005D6540"/>
    <w:rsid w:val="005D6B3B"/>
    <w:rsid w:val="005D6D0C"/>
    <w:rsid w:val="005D73BA"/>
    <w:rsid w:val="005E0972"/>
    <w:rsid w:val="005E1AA7"/>
    <w:rsid w:val="005E2977"/>
    <w:rsid w:val="005E4674"/>
    <w:rsid w:val="005E58F9"/>
    <w:rsid w:val="005E6C90"/>
    <w:rsid w:val="005E6E8D"/>
    <w:rsid w:val="005E7FD4"/>
    <w:rsid w:val="005F1A7C"/>
    <w:rsid w:val="005F2469"/>
    <w:rsid w:val="005F3467"/>
    <w:rsid w:val="005F359E"/>
    <w:rsid w:val="005F3CDB"/>
    <w:rsid w:val="005F5720"/>
    <w:rsid w:val="005F5B42"/>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B4"/>
    <w:rsid w:val="006154CF"/>
    <w:rsid w:val="0061626C"/>
    <w:rsid w:val="00617E9D"/>
    <w:rsid w:val="00620F29"/>
    <w:rsid w:val="00622003"/>
    <w:rsid w:val="00622554"/>
    <w:rsid w:val="006232C3"/>
    <w:rsid w:val="0062433F"/>
    <w:rsid w:val="006252B6"/>
    <w:rsid w:val="00626111"/>
    <w:rsid w:val="006264C8"/>
    <w:rsid w:val="00627568"/>
    <w:rsid w:val="00627790"/>
    <w:rsid w:val="0063178B"/>
    <w:rsid w:val="006338EA"/>
    <w:rsid w:val="00633ED9"/>
    <w:rsid w:val="006347C4"/>
    <w:rsid w:val="00634CAA"/>
    <w:rsid w:val="00636B40"/>
    <w:rsid w:val="00637582"/>
    <w:rsid w:val="00637759"/>
    <w:rsid w:val="00640BA6"/>
    <w:rsid w:val="0064116D"/>
    <w:rsid w:val="00641445"/>
    <w:rsid w:val="00642B23"/>
    <w:rsid w:val="00644B98"/>
    <w:rsid w:val="00646D8A"/>
    <w:rsid w:val="00646FE1"/>
    <w:rsid w:val="00650D4C"/>
    <w:rsid w:val="00651DD8"/>
    <w:rsid w:val="00651E92"/>
    <w:rsid w:val="0065224F"/>
    <w:rsid w:val="006523BE"/>
    <w:rsid w:val="00653148"/>
    <w:rsid w:val="00653291"/>
    <w:rsid w:val="00653978"/>
    <w:rsid w:val="00654491"/>
    <w:rsid w:val="00654597"/>
    <w:rsid w:val="00655C4C"/>
    <w:rsid w:val="00655F3C"/>
    <w:rsid w:val="00656A6C"/>
    <w:rsid w:val="006621D9"/>
    <w:rsid w:val="0066227D"/>
    <w:rsid w:val="0066319E"/>
    <w:rsid w:val="006658FA"/>
    <w:rsid w:val="006662ED"/>
    <w:rsid w:val="006673F3"/>
    <w:rsid w:val="00667B96"/>
    <w:rsid w:val="00670417"/>
    <w:rsid w:val="0067097D"/>
    <w:rsid w:val="00670D21"/>
    <w:rsid w:val="00671159"/>
    <w:rsid w:val="00671F0A"/>
    <w:rsid w:val="006722A0"/>
    <w:rsid w:val="00672970"/>
    <w:rsid w:val="00672FA7"/>
    <w:rsid w:val="00673809"/>
    <w:rsid w:val="006741A4"/>
    <w:rsid w:val="00674C69"/>
    <w:rsid w:val="00675D41"/>
    <w:rsid w:val="00675F8B"/>
    <w:rsid w:val="00677726"/>
    <w:rsid w:val="006819A1"/>
    <w:rsid w:val="00681C2A"/>
    <w:rsid w:val="00683C4D"/>
    <w:rsid w:val="00683C7D"/>
    <w:rsid w:val="00683F55"/>
    <w:rsid w:val="0068441C"/>
    <w:rsid w:val="00685712"/>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534B"/>
    <w:rsid w:val="006A7714"/>
    <w:rsid w:val="006A7B99"/>
    <w:rsid w:val="006B1877"/>
    <w:rsid w:val="006B1FB2"/>
    <w:rsid w:val="006B4722"/>
    <w:rsid w:val="006B4D32"/>
    <w:rsid w:val="006B607B"/>
    <w:rsid w:val="006B647C"/>
    <w:rsid w:val="006B7613"/>
    <w:rsid w:val="006C02E4"/>
    <w:rsid w:val="006C18C9"/>
    <w:rsid w:val="006C244A"/>
    <w:rsid w:val="006C2B76"/>
    <w:rsid w:val="006C2C50"/>
    <w:rsid w:val="006C60B5"/>
    <w:rsid w:val="006C748C"/>
    <w:rsid w:val="006D1165"/>
    <w:rsid w:val="006D2A96"/>
    <w:rsid w:val="006D48CC"/>
    <w:rsid w:val="006D4F82"/>
    <w:rsid w:val="006D595C"/>
    <w:rsid w:val="006D7A1D"/>
    <w:rsid w:val="006E011A"/>
    <w:rsid w:val="006E0375"/>
    <w:rsid w:val="006E06E9"/>
    <w:rsid w:val="006E352A"/>
    <w:rsid w:val="006E37D1"/>
    <w:rsid w:val="006E3CCA"/>
    <w:rsid w:val="006E58D9"/>
    <w:rsid w:val="006E6085"/>
    <w:rsid w:val="006F043A"/>
    <w:rsid w:val="006F075C"/>
    <w:rsid w:val="006F1059"/>
    <w:rsid w:val="006F1746"/>
    <w:rsid w:val="006F1F01"/>
    <w:rsid w:val="006F21EE"/>
    <w:rsid w:val="006F2B3D"/>
    <w:rsid w:val="006F3605"/>
    <w:rsid w:val="006F4617"/>
    <w:rsid w:val="006F49CD"/>
    <w:rsid w:val="006F5E4D"/>
    <w:rsid w:val="006F6403"/>
    <w:rsid w:val="006F74A8"/>
    <w:rsid w:val="006F765A"/>
    <w:rsid w:val="007005A1"/>
    <w:rsid w:val="0070272D"/>
    <w:rsid w:val="00702CE3"/>
    <w:rsid w:val="00703357"/>
    <w:rsid w:val="00704E61"/>
    <w:rsid w:val="00705802"/>
    <w:rsid w:val="00710267"/>
    <w:rsid w:val="007109ED"/>
    <w:rsid w:val="00710A35"/>
    <w:rsid w:val="00711621"/>
    <w:rsid w:val="0071368D"/>
    <w:rsid w:val="00713D49"/>
    <w:rsid w:val="00714025"/>
    <w:rsid w:val="00714120"/>
    <w:rsid w:val="00714E27"/>
    <w:rsid w:val="00714E83"/>
    <w:rsid w:val="00716501"/>
    <w:rsid w:val="00716E25"/>
    <w:rsid w:val="00721305"/>
    <w:rsid w:val="007219D1"/>
    <w:rsid w:val="0072209F"/>
    <w:rsid w:val="00722D50"/>
    <w:rsid w:val="00722F1D"/>
    <w:rsid w:val="00723A35"/>
    <w:rsid w:val="00723AA3"/>
    <w:rsid w:val="00723C54"/>
    <w:rsid w:val="00724FA8"/>
    <w:rsid w:val="00724FF6"/>
    <w:rsid w:val="00725A96"/>
    <w:rsid w:val="0072742B"/>
    <w:rsid w:val="00730FDE"/>
    <w:rsid w:val="007313CE"/>
    <w:rsid w:val="007319CB"/>
    <w:rsid w:val="0073245D"/>
    <w:rsid w:val="0073267A"/>
    <w:rsid w:val="00735ACE"/>
    <w:rsid w:val="00736E17"/>
    <w:rsid w:val="007379A2"/>
    <w:rsid w:val="007436D2"/>
    <w:rsid w:val="00743F25"/>
    <w:rsid w:val="00744121"/>
    <w:rsid w:val="007445AC"/>
    <w:rsid w:val="00744B7D"/>
    <w:rsid w:val="00744E4F"/>
    <w:rsid w:val="0074533E"/>
    <w:rsid w:val="0074534E"/>
    <w:rsid w:val="00745806"/>
    <w:rsid w:val="007469BB"/>
    <w:rsid w:val="007506C3"/>
    <w:rsid w:val="007506F6"/>
    <w:rsid w:val="007515CC"/>
    <w:rsid w:val="00751846"/>
    <w:rsid w:val="007519C4"/>
    <w:rsid w:val="00751D51"/>
    <w:rsid w:val="00751D59"/>
    <w:rsid w:val="00754591"/>
    <w:rsid w:val="00754688"/>
    <w:rsid w:val="007546EB"/>
    <w:rsid w:val="00756831"/>
    <w:rsid w:val="00757006"/>
    <w:rsid w:val="007571FA"/>
    <w:rsid w:val="0076212E"/>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D47"/>
    <w:rsid w:val="00783F17"/>
    <w:rsid w:val="007842DC"/>
    <w:rsid w:val="007844F1"/>
    <w:rsid w:val="00786AAF"/>
    <w:rsid w:val="0078722E"/>
    <w:rsid w:val="00791CAE"/>
    <w:rsid w:val="0079307E"/>
    <w:rsid w:val="00793739"/>
    <w:rsid w:val="00793D9F"/>
    <w:rsid w:val="00796AB1"/>
    <w:rsid w:val="00797E15"/>
    <w:rsid w:val="007A18D3"/>
    <w:rsid w:val="007A2538"/>
    <w:rsid w:val="007A254A"/>
    <w:rsid w:val="007A26D0"/>
    <w:rsid w:val="007A32AF"/>
    <w:rsid w:val="007A4EED"/>
    <w:rsid w:val="007A542E"/>
    <w:rsid w:val="007A60BF"/>
    <w:rsid w:val="007A6296"/>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3FE5"/>
    <w:rsid w:val="007C4ED1"/>
    <w:rsid w:val="007C5AD0"/>
    <w:rsid w:val="007C5D45"/>
    <w:rsid w:val="007C76A1"/>
    <w:rsid w:val="007D062F"/>
    <w:rsid w:val="007D0D88"/>
    <w:rsid w:val="007D150C"/>
    <w:rsid w:val="007D2B3A"/>
    <w:rsid w:val="007D30B1"/>
    <w:rsid w:val="007D3126"/>
    <w:rsid w:val="007D7359"/>
    <w:rsid w:val="007E0CA6"/>
    <w:rsid w:val="007E1228"/>
    <w:rsid w:val="007E17C4"/>
    <w:rsid w:val="007E1FA3"/>
    <w:rsid w:val="007E291F"/>
    <w:rsid w:val="007E2EB9"/>
    <w:rsid w:val="007E474E"/>
    <w:rsid w:val="007E475B"/>
    <w:rsid w:val="007E5290"/>
    <w:rsid w:val="007E57B3"/>
    <w:rsid w:val="007E70ED"/>
    <w:rsid w:val="007E7FD5"/>
    <w:rsid w:val="007F0B0A"/>
    <w:rsid w:val="007F2CC3"/>
    <w:rsid w:val="007F2E70"/>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9EE"/>
    <w:rsid w:val="00814E22"/>
    <w:rsid w:val="00814F00"/>
    <w:rsid w:val="008155F8"/>
    <w:rsid w:val="008164C5"/>
    <w:rsid w:val="00816717"/>
    <w:rsid w:val="00817D3A"/>
    <w:rsid w:val="008203CB"/>
    <w:rsid w:val="0082067D"/>
    <w:rsid w:val="0082123F"/>
    <w:rsid w:val="00821A65"/>
    <w:rsid w:val="00821C53"/>
    <w:rsid w:val="00821ECE"/>
    <w:rsid w:val="008220FE"/>
    <w:rsid w:val="00822523"/>
    <w:rsid w:val="00822820"/>
    <w:rsid w:val="00827433"/>
    <w:rsid w:val="0083028B"/>
    <w:rsid w:val="008306BF"/>
    <w:rsid w:val="00831EE3"/>
    <w:rsid w:val="00832A05"/>
    <w:rsid w:val="00833288"/>
    <w:rsid w:val="00833946"/>
    <w:rsid w:val="00834FB4"/>
    <w:rsid w:val="00835D87"/>
    <w:rsid w:val="008374FF"/>
    <w:rsid w:val="0083788F"/>
    <w:rsid w:val="00837D3E"/>
    <w:rsid w:val="008425BA"/>
    <w:rsid w:val="00842840"/>
    <w:rsid w:val="0084312F"/>
    <w:rsid w:val="0084421B"/>
    <w:rsid w:val="00847C8A"/>
    <w:rsid w:val="00850A2C"/>
    <w:rsid w:val="00851468"/>
    <w:rsid w:val="0085172D"/>
    <w:rsid w:val="008521ED"/>
    <w:rsid w:val="00854DE6"/>
    <w:rsid w:val="00860231"/>
    <w:rsid w:val="008603D8"/>
    <w:rsid w:val="008645C9"/>
    <w:rsid w:val="0086470B"/>
    <w:rsid w:val="0086492E"/>
    <w:rsid w:val="00864B14"/>
    <w:rsid w:val="00865B75"/>
    <w:rsid w:val="008661A6"/>
    <w:rsid w:val="00866A5B"/>
    <w:rsid w:val="00866DEC"/>
    <w:rsid w:val="00867430"/>
    <w:rsid w:val="00867F34"/>
    <w:rsid w:val="00870955"/>
    <w:rsid w:val="00870FBC"/>
    <w:rsid w:val="00871710"/>
    <w:rsid w:val="00873BB3"/>
    <w:rsid w:val="0087597D"/>
    <w:rsid w:val="00875DF1"/>
    <w:rsid w:val="00876A28"/>
    <w:rsid w:val="00877E0E"/>
    <w:rsid w:val="008806AD"/>
    <w:rsid w:val="008809E6"/>
    <w:rsid w:val="00880C8A"/>
    <w:rsid w:val="00881479"/>
    <w:rsid w:val="008827E7"/>
    <w:rsid w:val="00882D3E"/>
    <w:rsid w:val="00883EE2"/>
    <w:rsid w:val="00885677"/>
    <w:rsid w:val="008858DB"/>
    <w:rsid w:val="00887C38"/>
    <w:rsid w:val="008909A3"/>
    <w:rsid w:val="00890EC5"/>
    <w:rsid w:val="00892523"/>
    <w:rsid w:val="00892728"/>
    <w:rsid w:val="00893186"/>
    <w:rsid w:val="00893C5D"/>
    <w:rsid w:val="00893D0A"/>
    <w:rsid w:val="008955C7"/>
    <w:rsid w:val="0089673B"/>
    <w:rsid w:val="00896FE8"/>
    <w:rsid w:val="0089703C"/>
    <w:rsid w:val="0089764E"/>
    <w:rsid w:val="008A1544"/>
    <w:rsid w:val="008A17AB"/>
    <w:rsid w:val="008A2A05"/>
    <w:rsid w:val="008A4A08"/>
    <w:rsid w:val="008A50D3"/>
    <w:rsid w:val="008A625B"/>
    <w:rsid w:val="008A653E"/>
    <w:rsid w:val="008A6F0A"/>
    <w:rsid w:val="008A73B2"/>
    <w:rsid w:val="008B067B"/>
    <w:rsid w:val="008B0A59"/>
    <w:rsid w:val="008B1F2B"/>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A4C"/>
    <w:rsid w:val="008C6DFC"/>
    <w:rsid w:val="008C7805"/>
    <w:rsid w:val="008C7AD7"/>
    <w:rsid w:val="008C7EE7"/>
    <w:rsid w:val="008D12DD"/>
    <w:rsid w:val="008D3510"/>
    <w:rsid w:val="008D366E"/>
    <w:rsid w:val="008D37A1"/>
    <w:rsid w:val="008D3F9B"/>
    <w:rsid w:val="008D4082"/>
    <w:rsid w:val="008D4E70"/>
    <w:rsid w:val="008D6DD5"/>
    <w:rsid w:val="008D78BF"/>
    <w:rsid w:val="008D792D"/>
    <w:rsid w:val="008D7962"/>
    <w:rsid w:val="008D7AAC"/>
    <w:rsid w:val="008E103B"/>
    <w:rsid w:val="008E14C7"/>
    <w:rsid w:val="008E1630"/>
    <w:rsid w:val="008E16A8"/>
    <w:rsid w:val="008E67BE"/>
    <w:rsid w:val="008F0099"/>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3647"/>
    <w:rsid w:val="00904755"/>
    <w:rsid w:val="00904F8D"/>
    <w:rsid w:val="00905D03"/>
    <w:rsid w:val="00905D49"/>
    <w:rsid w:val="00905FF2"/>
    <w:rsid w:val="00906B42"/>
    <w:rsid w:val="009107D0"/>
    <w:rsid w:val="00911375"/>
    <w:rsid w:val="009149D9"/>
    <w:rsid w:val="009172E1"/>
    <w:rsid w:val="00917844"/>
    <w:rsid w:val="00921FFD"/>
    <w:rsid w:val="009223D3"/>
    <w:rsid w:val="009230F0"/>
    <w:rsid w:val="00924DC2"/>
    <w:rsid w:val="00925681"/>
    <w:rsid w:val="0093067F"/>
    <w:rsid w:val="00930E5C"/>
    <w:rsid w:val="00931107"/>
    <w:rsid w:val="0093110B"/>
    <w:rsid w:val="009315CB"/>
    <w:rsid w:val="0093233C"/>
    <w:rsid w:val="0093305B"/>
    <w:rsid w:val="00934E07"/>
    <w:rsid w:val="00935894"/>
    <w:rsid w:val="00936389"/>
    <w:rsid w:val="00941375"/>
    <w:rsid w:val="00941429"/>
    <w:rsid w:val="0094276A"/>
    <w:rsid w:val="00943A84"/>
    <w:rsid w:val="009444AA"/>
    <w:rsid w:val="00947866"/>
    <w:rsid w:val="0094798E"/>
    <w:rsid w:val="009479FE"/>
    <w:rsid w:val="00950BD4"/>
    <w:rsid w:val="00950D07"/>
    <w:rsid w:val="00950D82"/>
    <w:rsid w:val="00951FA8"/>
    <w:rsid w:val="0095345B"/>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32A8"/>
    <w:rsid w:val="00974316"/>
    <w:rsid w:val="00974679"/>
    <w:rsid w:val="00975034"/>
    <w:rsid w:val="00975641"/>
    <w:rsid w:val="00977D55"/>
    <w:rsid w:val="00977F09"/>
    <w:rsid w:val="00980234"/>
    <w:rsid w:val="00980D94"/>
    <w:rsid w:val="00981006"/>
    <w:rsid w:val="00982A9D"/>
    <w:rsid w:val="00987476"/>
    <w:rsid w:val="00987FC4"/>
    <w:rsid w:val="009901BC"/>
    <w:rsid w:val="00990876"/>
    <w:rsid w:val="00990EF0"/>
    <w:rsid w:val="009914EF"/>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A7F95"/>
    <w:rsid w:val="009B0AEC"/>
    <w:rsid w:val="009B2D4E"/>
    <w:rsid w:val="009B3DA0"/>
    <w:rsid w:val="009B40A1"/>
    <w:rsid w:val="009B4F50"/>
    <w:rsid w:val="009B69EC"/>
    <w:rsid w:val="009B6ADC"/>
    <w:rsid w:val="009B709B"/>
    <w:rsid w:val="009C2ABC"/>
    <w:rsid w:val="009C3C19"/>
    <w:rsid w:val="009C490E"/>
    <w:rsid w:val="009C49C3"/>
    <w:rsid w:val="009C5428"/>
    <w:rsid w:val="009C5548"/>
    <w:rsid w:val="009C5F3E"/>
    <w:rsid w:val="009C682A"/>
    <w:rsid w:val="009D0056"/>
    <w:rsid w:val="009D01B9"/>
    <w:rsid w:val="009D12A7"/>
    <w:rsid w:val="009D1ED3"/>
    <w:rsid w:val="009D37C3"/>
    <w:rsid w:val="009D44C2"/>
    <w:rsid w:val="009D4E88"/>
    <w:rsid w:val="009D6232"/>
    <w:rsid w:val="009D6A19"/>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2191C"/>
    <w:rsid w:val="00A21D61"/>
    <w:rsid w:val="00A22E79"/>
    <w:rsid w:val="00A22F67"/>
    <w:rsid w:val="00A231FD"/>
    <w:rsid w:val="00A238CD"/>
    <w:rsid w:val="00A24A4D"/>
    <w:rsid w:val="00A24A8C"/>
    <w:rsid w:val="00A25933"/>
    <w:rsid w:val="00A26EE6"/>
    <w:rsid w:val="00A2746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301C"/>
    <w:rsid w:val="00A456DC"/>
    <w:rsid w:val="00A45BE4"/>
    <w:rsid w:val="00A45E3E"/>
    <w:rsid w:val="00A4664A"/>
    <w:rsid w:val="00A46A6F"/>
    <w:rsid w:val="00A46D62"/>
    <w:rsid w:val="00A46E7B"/>
    <w:rsid w:val="00A472F1"/>
    <w:rsid w:val="00A47A21"/>
    <w:rsid w:val="00A502E9"/>
    <w:rsid w:val="00A54675"/>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5C4D"/>
    <w:rsid w:val="00A7641A"/>
    <w:rsid w:val="00A76ADE"/>
    <w:rsid w:val="00A76EE8"/>
    <w:rsid w:val="00A776F4"/>
    <w:rsid w:val="00A82FFC"/>
    <w:rsid w:val="00A83316"/>
    <w:rsid w:val="00A83F18"/>
    <w:rsid w:val="00A848F4"/>
    <w:rsid w:val="00A85979"/>
    <w:rsid w:val="00A8692E"/>
    <w:rsid w:val="00A923D3"/>
    <w:rsid w:val="00A93805"/>
    <w:rsid w:val="00A939E4"/>
    <w:rsid w:val="00A93CBA"/>
    <w:rsid w:val="00A93EDC"/>
    <w:rsid w:val="00A940FC"/>
    <w:rsid w:val="00A947B9"/>
    <w:rsid w:val="00A94A2C"/>
    <w:rsid w:val="00A94DDC"/>
    <w:rsid w:val="00A9547A"/>
    <w:rsid w:val="00A95C2A"/>
    <w:rsid w:val="00A96DFF"/>
    <w:rsid w:val="00AA0145"/>
    <w:rsid w:val="00AA1048"/>
    <w:rsid w:val="00AA298F"/>
    <w:rsid w:val="00AA2DA4"/>
    <w:rsid w:val="00AA330D"/>
    <w:rsid w:val="00AA3F97"/>
    <w:rsid w:val="00AA4D3E"/>
    <w:rsid w:val="00AA6048"/>
    <w:rsid w:val="00AA6A89"/>
    <w:rsid w:val="00AA6D27"/>
    <w:rsid w:val="00AA7903"/>
    <w:rsid w:val="00AA7F27"/>
    <w:rsid w:val="00AB1B15"/>
    <w:rsid w:val="00AB1DCE"/>
    <w:rsid w:val="00AB225C"/>
    <w:rsid w:val="00AB25AF"/>
    <w:rsid w:val="00AB28DB"/>
    <w:rsid w:val="00AB3110"/>
    <w:rsid w:val="00AB466E"/>
    <w:rsid w:val="00AB4750"/>
    <w:rsid w:val="00AB6B8E"/>
    <w:rsid w:val="00AB7999"/>
    <w:rsid w:val="00AC058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E84"/>
    <w:rsid w:val="00AE0558"/>
    <w:rsid w:val="00AE1112"/>
    <w:rsid w:val="00AE1144"/>
    <w:rsid w:val="00AE18B1"/>
    <w:rsid w:val="00AE267B"/>
    <w:rsid w:val="00AE2ECF"/>
    <w:rsid w:val="00AE3839"/>
    <w:rsid w:val="00AE40D3"/>
    <w:rsid w:val="00AE5FBA"/>
    <w:rsid w:val="00AE605E"/>
    <w:rsid w:val="00AE6F50"/>
    <w:rsid w:val="00AF0B19"/>
    <w:rsid w:val="00AF1DDB"/>
    <w:rsid w:val="00AF2BD8"/>
    <w:rsid w:val="00AF3F97"/>
    <w:rsid w:val="00AF56BC"/>
    <w:rsid w:val="00AF58E9"/>
    <w:rsid w:val="00AF699A"/>
    <w:rsid w:val="00B0053C"/>
    <w:rsid w:val="00B006BF"/>
    <w:rsid w:val="00B016AD"/>
    <w:rsid w:val="00B01D4D"/>
    <w:rsid w:val="00B03188"/>
    <w:rsid w:val="00B0345A"/>
    <w:rsid w:val="00B03B1F"/>
    <w:rsid w:val="00B04B38"/>
    <w:rsid w:val="00B04C14"/>
    <w:rsid w:val="00B05911"/>
    <w:rsid w:val="00B064D7"/>
    <w:rsid w:val="00B072A8"/>
    <w:rsid w:val="00B07CE4"/>
    <w:rsid w:val="00B10F52"/>
    <w:rsid w:val="00B11C29"/>
    <w:rsid w:val="00B12264"/>
    <w:rsid w:val="00B129C1"/>
    <w:rsid w:val="00B134E9"/>
    <w:rsid w:val="00B138C7"/>
    <w:rsid w:val="00B15CAF"/>
    <w:rsid w:val="00B15EF0"/>
    <w:rsid w:val="00B1643A"/>
    <w:rsid w:val="00B17C0D"/>
    <w:rsid w:val="00B20048"/>
    <w:rsid w:val="00B21A07"/>
    <w:rsid w:val="00B21D89"/>
    <w:rsid w:val="00B227BA"/>
    <w:rsid w:val="00B22D2F"/>
    <w:rsid w:val="00B23060"/>
    <w:rsid w:val="00B237D2"/>
    <w:rsid w:val="00B24475"/>
    <w:rsid w:val="00B24814"/>
    <w:rsid w:val="00B248BA"/>
    <w:rsid w:val="00B264C6"/>
    <w:rsid w:val="00B318E9"/>
    <w:rsid w:val="00B33D52"/>
    <w:rsid w:val="00B33DEA"/>
    <w:rsid w:val="00B361DA"/>
    <w:rsid w:val="00B363F6"/>
    <w:rsid w:val="00B367D3"/>
    <w:rsid w:val="00B36BC6"/>
    <w:rsid w:val="00B370C3"/>
    <w:rsid w:val="00B37694"/>
    <w:rsid w:val="00B40379"/>
    <w:rsid w:val="00B415A6"/>
    <w:rsid w:val="00B42AE4"/>
    <w:rsid w:val="00B42CEF"/>
    <w:rsid w:val="00B43CA0"/>
    <w:rsid w:val="00B4439A"/>
    <w:rsid w:val="00B44449"/>
    <w:rsid w:val="00B44624"/>
    <w:rsid w:val="00B4481C"/>
    <w:rsid w:val="00B44B70"/>
    <w:rsid w:val="00B45109"/>
    <w:rsid w:val="00B476E2"/>
    <w:rsid w:val="00B47A70"/>
    <w:rsid w:val="00B50576"/>
    <w:rsid w:val="00B5253C"/>
    <w:rsid w:val="00B54B56"/>
    <w:rsid w:val="00B55908"/>
    <w:rsid w:val="00B5617C"/>
    <w:rsid w:val="00B56DAB"/>
    <w:rsid w:val="00B57440"/>
    <w:rsid w:val="00B62775"/>
    <w:rsid w:val="00B6282B"/>
    <w:rsid w:val="00B62ADC"/>
    <w:rsid w:val="00B62DE5"/>
    <w:rsid w:val="00B63188"/>
    <w:rsid w:val="00B64C4F"/>
    <w:rsid w:val="00B650E1"/>
    <w:rsid w:val="00B6538B"/>
    <w:rsid w:val="00B65740"/>
    <w:rsid w:val="00B66523"/>
    <w:rsid w:val="00B7178C"/>
    <w:rsid w:val="00B720EA"/>
    <w:rsid w:val="00B75239"/>
    <w:rsid w:val="00B75337"/>
    <w:rsid w:val="00B81FBD"/>
    <w:rsid w:val="00B82011"/>
    <w:rsid w:val="00B821A9"/>
    <w:rsid w:val="00B85CB7"/>
    <w:rsid w:val="00B878A4"/>
    <w:rsid w:val="00B91BCE"/>
    <w:rsid w:val="00B92E81"/>
    <w:rsid w:val="00B935A4"/>
    <w:rsid w:val="00B9384B"/>
    <w:rsid w:val="00B940E6"/>
    <w:rsid w:val="00B956FF"/>
    <w:rsid w:val="00B966AE"/>
    <w:rsid w:val="00B9688F"/>
    <w:rsid w:val="00B971BF"/>
    <w:rsid w:val="00BA060E"/>
    <w:rsid w:val="00BA0CA8"/>
    <w:rsid w:val="00BA127C"/>
    <w:rsid w:val="00BA18A8"/>
    <w:rsid w:val="00BA225B"/>
    <w:rsid w:val="00BA2719"/>
    <w:rsid w:val="00BA2844"/>
    <w:rsid w:val="00BA32BA"/>
    <w:rsid w:val="00BA47F9"/>
    <w:rsid w:val="00BA4EE2"/>
    <w:rsid w:val="00BA59B0"/>
    <w:rsid w:val="00BA641F"/>
    <w:rsid w:val="00BA7CDE"/>
    <w:rsid w:val="00BB0859"/>
    <w:rsid w:val="00BB0EF2"/>
    <w:rsid w:val="00BB100B"/>
    <w:rsid w:val="00BB2805"/>
    <w:rsid w:val="00BB5F5C"/>
    <w:rsid w:val="00BB7F83"/>
    <w:rsid w:val="00BC1032"/>
    <w:rsid w:val="00BC1A8F"/>
    <w:rsid w:val="00BC2046"/>
    <w:rsid w:val="00BC25A4"/>
    <w:rsid w:val="00BC59F0"/>
    <w:rsid w:val="00BC6879"/>
    <w:rsid w:val="00BC7D58"/>
    <w:rsid w:val="00BD1F5F"/>
    <w:rsid w:val="00BD2897"/>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7ADD"/>
    <w:rsid w:val="00C07E63"/>
    <w:rsid w:val="00C10C56"/>
    <w:rsid w:val="00C10E0B"/>
    <w:rsid w:val="00C10E4C"/>
    <w:rsid w:val="00C11767"/>
    <w:rsid w:val="00C119B0"/>
    <w:rsid w:val="00C124B7"/>
    <w:rsid w:val="00C12562"/>
    <w:rsid w:val="00C128B2"/>
    <w:rsid w:val="00C134C6"/>
    <w:rsid w:val="00C14BBD"/>
    <w:rsid w:val="00C15730"/>
    <w:rsid w:val="00C15AF3"/>
    <w:rsid w:val="00C17308"/>
    <w:rsid w:val="00C179B9"/>
    <w:rsid w:val="00C17C02"/>
    <w:rsid w:val="00C20BA1"/>
    <w:rsid w:val="00C2125D"/>
    <w:rsid w:val="00C2133E"/>
    <w:rsid w:val="00C21FF6"/>
    <w:rsid w:val="00C235EB"/>
    <w:rsid w:val="00C23BD8"/>
    <w:rsid w:val="00C2404E"/>
    <w:rsid w:val="00C2409A"/>
    <w:rsid w:val="00C24C88"/>
    <w:rsid w:val="00C25019"/>
    <w:rsid w:val="00C25F32"/>
    <w:rsid w:val="00C26830"/>
    <w:rsid w:val="00C27815"/>
    <w:rsid w:val="00C27856"/>
    <w:rsid w:val="00C300F4"/>
    <w:rsid w:val="00C301BD"/>
    <w:rsid w:val="00C31300"/>
    <w:rsid w:val="00C315E3"/>
    <w:rsid w:val="00C32DCC"/>
    <w:rsid w:val="00C330A9"/>
    <w:rsid w:val="00C336B5"/>
    <w:rsid w:val="00C34EF9"/>
    <w:rsid w:val="00C36002"/>
    <w:rsid w:val="00C360F1"/>
    <w:rsid w:val="00C36426"/>
    <w:rsid w:val="00C373C5"/>
    <w:rsid w:val="00C3755B"/>
    <w:rsid w:val="00C41550"/>
    <w:rsid w:val="00C415CE"/>
    <w:rsid w:val="00C41804"/>
    <w:rsid w:val="00C4234E"/>
    <w:rsid w:val="00C425EF"/>
    <w:rsid w:val="00C431C8"/>
    <w:rsid w:val="00C43E9D"/>
    <w:rsid w:val="00C44CDF"/>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AF3"/>
    <w:rsid w:val="00C6627E"/>
    <w:rsid w:val="00C66AAB"/>
    <w:rsid w:val="00C709ED"/>
    <w:rsid w:val="00C71AB2"/>
    <w:rsid w:val="00C71D7A"/>
    <w:rsid w:val="00C72655"/>
    <w:rsid w:val="00C726D9"/>
    <w:rsid w:val="00C72862"/>
    <w:rsid w:val="00C72900"/>
    <w:rsid w:val="00C8114F"/>
    <w:rsid w:val="00C812FC"/>
    <w:rsid w:val="00C814DA"/>
    <w:rsid w:val="00C81769"/>
    <w:rsid w:val="00C81C76"/>
    <w:rsid w:val="00C82802"/>
    <w:rsid w:val="00C83682"/>
    <w:rsid w:val="00C8375F"/>
    <w:rsid w:val="00C84F5E"/>
    <w:rsid w:val="00C85165"/>
    <w:rsid w:val="00C907C3"/>
    <w:rsid w:val="00C9085E"/>
    <w:rsid w:val="00C90D37"/>
    <w:rsid w:val="00C913BA"/>
    <w:rsid w:val="00C9172E"/>
    <w:rsid w:val="00C91B77"/>
    <w:rsid w:val="00C91C35"/>
    <w:rsid w:val="00C91CB9"/>
    <w:rsid w:val="00C9253A"/>
    <w:rsid w:val="00C933CF"/>
    <w:rsid w:val="00C954E0"/>
    <w:rsid w:val="00C9787A"/>
    <w:rsid w:val="00C9795F"/>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7A6"/>
    <w:rsid w:val="00CB4A35"/>
    <w:rsid w:val="00CB4D24"/>
    <w:rsid w:val="00CB6227"/>
    <w:rsid w:val="00CB6819"/>
    <w:rsid w:val="00CB6DB1"/>
    <w:rsid w:val="00CB6DB2"/>
    <w:rsid w:val="00CB75D1"/>
    <w:rsid w:val="00CB7A56"/>
    <w:rsid w:val="00CC111A"/>
    <w:rsid w:val="00CC1526"/>
    <w:rsid w:val="00CC1CD9"/>
    <w:rsid w:val="00CC1D4E"/>
    <w:rsid w:val="00CC3632"/>
    <w:rsid w:val="00CC36E2"/>
    <w:rsid w:val="00CC429C"/>
    <w:rsid w:val="00CC5290"/>
    <w:rsid w:val="00CC57E4"/>
    <w:rsid w:val="00CC5F5F"/>
    <w:rsid w:val="00CD3391"/>
    <w:rsid w:val="00CD4068"/>
    <w:rsid w:val="00CD4187"/>
    <w:rsid w:val="00CD70D4"/>
    <w:rsid w:val="00CE0334"/>
    <w:rsid w:val="00CE038B"/>
    <w:rsid w:val="00CE098E"/>
    <w:rsid w:val="00CE2774"/>
    <w:rsid w:val="00CE2F2B"/>
    <w:rsid w:val="00CE3566"/>
    <w:rsid w:val="00CE3E13"/>
    <w:rsid w:val="00CE4D06"/>
    <w:rsid w:val="00CE53B9"/>
    <w:rsid w:val="00CE6386"/>
    <w:rsid w:val="00CE77E3"/>
    <w:rsid w:val="00CF1FEB"/>
    <w:rsid w:val="00CF3831"/>
    <w:rsid w:val="00CF3CB8"/>
    <w:rsid w:val="00CF406A"/>
    <w:rsid w:val="00CF6D67"/>
    <w:rsid w:val="00CF73E3"/>
    <w:rsid w:val="00D00864"/>
    <w:rsid w:val="00D02855"/>
    <w:rsid w:val="00D028BC"/>
    <w:rsid w:val="00D0316D"/>
    <w:rsid w:val="00D03B31"/>
    <w:rsid w:val="00D049C4"/>
    <w:rsid w:val="00D05853"/>
    <w:rsid w:val="00D06AAC"/>
    <w:rsid w:val="00D06F6B"/>
    <w:rsid w:val="00D07592"/>
    <w:rsid w:val="00D078E6"/>
    <w:rsid w:val="00D10BE2"/>
    <w:rsid w:val="00D10F38"/>
    <w:rsid w:val="00D11162"/>
    <w:rsid w:val="00D11683"/>
    <w:rsid w:val="00D1203A"/>
    <w:rsid w:val="00D12311"/>
    <w:rsid w:val="00D129A0"/>
    <w:rsid w:val="00D12A30"/>
    <w:rsid w:val="00D13CAE"/>
    <w:rsid w:val="00D1415E"/>
    <w:rsid w:val="00D16D37"/>
    <w:rsid w:val="00D218B2"/>
    <w:rsid w:val="00D21CAB"/>
    <w:rsid w:val="00D22A19"/>
    <w:rsid w:val="00D23E83"/>
    <w:rsid w:val="00D24AD3"/>
    <w:rsid w:val="00D24EE8"/>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47F79"/>
    <w:rsid w:val="00D50F30"/>
    <w:rsid w:val="00D5165F"/>
    <w:rsid w:val="00D54E7E"/>
    <w:rsid w:val="00D55105"/>
    <w:rsid w:val="00D555D3"/>
    <w:rsid w:val="00D55661"/>
    <w:rsid w:val="00D55E03"/>
    <w:rsid w:val="00D57505"/>
    <w:rsid w:val="00D57596"/>
    <w:rsid w:val="00D61744"/>
    <w:rsid w:val="00D62042"/>
    <w:rsid w:val="00D62EAC"/>
    <w:rsid w:val="00D63D36"/>
    <w:rsid w:val="00D6401D"/>
    <w:rsid w:val="00D64057"/>
    <w:rsid w:val="00D645FA"/>
    <w:rsid w:val="00D649A3"/>
    <w:rsid w:val="00D657CE"/>
    <w:rsid w:val="00D67003"/>
    <w:rsid w:val="00D67983"/>
    <w:rsid w:val="00D67994"/>
    <w:rsid w:val="00D67C4B"/>
    <w:rsid w:val="00D701ED"/>
    <w:rsid w:val="00D71F40"/>
    <w:rsid w:val="00D7260B"/>
    <w:rsid w:val="00D726ED"/>
    <w:rsid w:val="00D73BB4"/>
    <w:rsid w:val="00D74027"/>
    <w:rsid w:val="00D757C1"/>
    <w:rsid w:val="00D77000"/>
    <w:rsid w:val="00D77305"/>
    <w:rsid w:val="00D77308"/>
    <w:rsid w:val="00D800CB"/>
    <w:rsid w:val="00D82C9F"/>
    <w:rsid w:val="00D82FAF"/>
    <w:rsid w:val="00D83288"/>
    <w:rsid w:val="00D845D2"/>
    <w:rsid w:val="00D84E31"/>
    <w:rsid w:val="00D8517B"/>
    <w:rsid w:val="00D879D5"/>
    <w:rsid w:val="00D92D76"/>
    <w:rsid w:val="00D9317F"/>
    <w:rsid w:val="00D93302"/>
    <w:rsid w:val="00D9363A"/>
    <w:rsid w:val="00D93AA5"/>
    <w:rsid w:val="00D94105"/>
    <w:rsid w:val="00D9498F"/>
    <w:rsid w:val="00D94D55"/>
    <w:rsid w:val="00D94F09"/>
    <w:rsid w:val="00D94F8D"/>
    <w:rsid w:val="00D95AC1"/>
    <w:rsid w:val="00D96927"/>
    <w:rsid w:val="00D96B33"/>
    <w:rsid w:val="00D97789"/>
    <w:rsid w:val="00DA0112"/>
    <w:rsid w:val="00DA06D8"/>
    <w:rsid w:val="00DA1E34"/>
    <w:rsid w:val="00DA2A9A"/>
    <w:rsid w:val="00DA2EB9"/>
    <w:rsid w:val="00DA3503"/>
    <w:rsid w:val="00DA388E"/>
    <w:rsid w:val="00DA4905"/>
    <w:rsid w:val="00DA602E"/>
    <w:rsid w:val="00DA67DA"/>
    <w:rsid w:val="00DB04F0"/>
    <w:rsid w:val="00DB072B"/>
    <w:rsid w:val="00DB1832"/>
    <w:rsid w:val="00DB1B78"/>
    <w:rsid w:val="00DB1D08"/>
    <w:rsid w:val="00DB3701"/>
    <w:rsid w:val="00DB3C18"/>
    <w:rsid w:val="00DB3E6E"/>
    <w:rsid w:val="00DB42F8"/>
    <w:rsid w:val="00DB5267"/>
    <w:rsid w:val="00DB53FB"/>
    <w:rsid w:val="00DB5C6E"/>
    <w:rsid w:val="00DC074C"/>
    <w:rsid w:val="00DC1F6E"/>
    <w:rsid w:val="00DC291A"/>
    <w:rsid w:val="00DC4004"/>
    <w:rsid w:val="00DD00D5"/>
    <w:rsid w:val="00DD07C3"/>
    <w:rsid w:val="00DD1175"/>
    <w:rsid w:val="00DD16FA"/>
    <w:rsid w:val="00DD1C6A"/>
    <w:rsid w:val="00DD1CDD"/>
    <w:rsid w:val="00DD67AC"/>
    <w:rsid w:val="00DE16DE"/>
    <w:rsid w:val="00DE191D"/>
    <w:rsid w:val="00DE2277"/>
    <w:rsid w:val="00DE25EA"/>
    <w:rsid w:val="00DE2728"/>
    <w:rsid w:val="00DE2CED"/>
    <w:rsid w:val="00DE3035"/>
    <w:rsid w:val="00DE6369"/>
    <w:rsid w:val="00DE651B"/>
    <w:rsid w:val="00DE67E4"/>
    <w:rsid w:val="00DE6EFC"/>
    <w:rsid w:val="00DE7338"/>
    <w:rsid w:val="00DF1D32"/>
    <w:rsid w:val="00DF25D3"/>
    <w:rsid w:val="00DF5514"/>
    <w:rsid w:val="00DF7B04"/>
    <w:rsid w:val="00DF7B8B"/>
    <w:rsid w:val="00DF7EFD"/>
    <w:rsid w:val="00E00018"/>
    <w:rsid w:val="00E00D59"/>
    <w:rsid w:val="00E00F19"/>
    <w:rsid w:val="00E02A28"/>
    <w:rsid w:val="00E03257"/>
    <w:rsid w:val="00E033AB"/>
    <w:rsid w:val="00E038F6"/>
    <w:rsid w:val="00E04108"/>
    <w:rsid w:val="00E04ECE"/>
    <w:rsid w:val="00E05AC1"/>
    <w:rsid w:val="00E06001"/>
    <w:rsid w:val="00E073F8"/>
    <w:rsid w:val="00E10895"/>
    <w:rsid w:val="00E119B8"/>
    <w:rsid w:val="00E1309F"/>
    <w:rsid w:val="00E13B77"/>
    <w:rsid w:val="00E13F07"/>
    <w:rsid w:val="00E149C8"/>
    <w:rsid w:val="00E14A62"/>
    <w:rsid w:val="00E15781"/>
    <w:rsid w:val="00E15ED2"/>
    <w:rsid w:val="00E1624C"/>
    <w:rsid w:val="00E17D67"/>
    <w:rsid w:val="00E205A6"/>
    <w:rsid w:val="00E22242"/>
    <w:rsid w:val="00E230FF"/>
    <w:rsid w:val="00E2329C"/>
    <w:rsid w:val="00E26109"/>
    <w:rsid w:val="00E2698E"/>
    <w:rsid w:val="00E26A23"/>
    <w:rsid w:val="00E26E70"/>
    <w:rsid w:val="00E30999"/>
    <w:rsid w:val="00E30C0B"/>
    <w:rsid w:val="00E30C66"/>
    <w:rsid w:val="00E32130"/>
    <w:rsid w:val="00E32170"/>
    <w:rsid w:val="00E32378"/>
    <w:rsid w:val="00E32D30"/>
    <w:rsid w:val="00E3358F"/>
    <w:rsid w:val="00E3395D"/>
    <w:rsid w:val="00E33B38"/>
    <w:rsid w:val="00E33DD1"/>
    <w:rsid w:val="00E34740"/>
    <w:rsid w:val="00E34B8A"/>
    <w:rsid w:val="00E3590C"/>
    <w:rsid w:val="00E35B52"/>
    <w:rsid w:val="00E35C40"/>
    <w:rsid w:val="00E36060"/>
    <w:rsid w:val="00E36373"/>
    <w:rsid w:val="00E3674A"/>
    <w:rsid w:val="00E37418"/>
    <w:rsid w:val="00E375A9"/>
    <w:rsid w:val="00E375B5"/>
    <w:rsid w:val="00E4026D"/>
    <w:rsid w:val="00E40530"/>
    <w:rsid w:val="00E410E6"/>
    <w:rsid w:val="00E43D25"/>
    <w:rsid w:val="00E43EEB"/>
    <w:rsid w:val="00E4554B"/>
    <w:rsid w:val="00E46B91"/>
    <w:rsid w:val="00E47E16"/>
    <w:rsid w:val="00E5043F"/>
    <w:rsid w:val="00E50659"/>
    <w:rsid w:val="00E510E1"/>
    <w:rsid w:val="00E515B3"/>
    <w:rsid w:val="00E528D3"/>
    <w:rsid w:val="00E5617B"/>
    <w:rsid w:val="00E56895"/>
    <w:rsid w:val="00E56D8A"/>
    <w:rsid w:val="00E5713B"/>
    <w:rsid w:val="00E60131"/>
    <w:rsid w:val="00E60675"/>
    <w:rsid w:val="00E6073C"/>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7371"/>
    <w:rsid w:val="00E67969"/>
    <w:rsid w:val="00E67AF3"/>
    <w:rsid w:val="00E702D6"/>
    <w:rsid w:val="00E70B9F"/>
    <w:rsid w:val="00E71475"/>
    <w:rsid w:val="00E72496"/>
    <w:rsid w:val="00E72BB0"/>
    <w:rsid w:val="00E7345E"/>
    <w:rsid w:val="00E73987"/>
    <w:rsid w:val="00E74C2C"/>
    <w:rsid w:val="00E750D1"/>
    <w:rsid w:val="00E75800"/>
    <w:rsid w:val="00E769D1"/>
    <w:rsid w:val="00E771DD"/>
    <w:rsid w:val="00E771F2"/>
    <w:rsid w:val="00E77782"/>
    <w:rsid w:val="00E77AF5"/>
    <w:rsid w:val="00E8109B"/>
    <w:rsid w:val="00E83795"/>
    <w:rsid w:val="00E8398E"/>
    <w:rsid w:val="00E84244"/>
    <w:rsid w:val="00E84A64"/>
    <w:rsid w:val="00E84C8B"/>
    <w:rsid w:val="00E8628E"/>
    <w:rsid w:val="00E90F1A"/>
    <w:rsid w:val="00E916F1"/>
    <w:rsid w:val="00E91D97"/>
    <w:rsid w:val="00E92ECA"/>
    <w:rsid w:val="00E9336A"/>
    <w:rsid w:val="00E93734"/>
    <w:rsid w:val="00E94795"/>
    <w:rsid w:val="00E95A05"/>
    <w:rsid w:val="00E9665C"/>
    <w:rsid w:val="00E9674C"/>
    <w:rsid w:val="00E968E8"/>
    <w:rsid w:val="00E970ED"/>
    <w:rsid w:val="00E97A46"/>
    <w:rsid w:val="00EA0088"/>
    <w:rsid w:val="00EA10D7"/>
    <w:rsid w:val="00EA1CB5"/>
    <w:rsid w:val="00EA259C"/>
    <w:rsid w:val="00EA7299"/>
    <w:rsid w:val="00EB12DE"/>
    <w:rsid w:val="00EB1AEE"/>
    <w:rsid w:val="00EB53B5"/>
    <w:rsid w:val="00EB53DA"/>
    <w:rsid w:val="00EB5D7B"/>
    <w:rsid w:val="00EB7624"/>
    <w:rsid w:val="00EB7D89"/>
    <w:rsid w:val="00EC08FA"/>
    <w:rsid w:val="00EC0E31"/>
    <w:rsid w:val="00EC2295"/>
    <w:rsid w:val="00EC2D38"/>
    <w:rsid w:val="00EC36D1"/>
    <w:rsid w:val="00EC3F20"/>
    <w:rsid w:val="00EC41A4"/>
    <w:rsid w:val="00EC5DC1"/>
    <w:rsid w:val="00EC5FBA"/>
    <w:rsid w:val="00EC6FA7"/>
    <w:rsid w:val="00EC7ED5"/>
    <w:rsid w:val="00EC7F12"/>
    <w:rsid w:val="00ED24ED"/>
    <w:rsid w:val="00ED25EC"/>
    <w:rsid w:val="00ED32FC"/>
    <w:rsid w:val="00ED397B"/>
    <w:rsid w:val="00ED4427"/>
    <w:rsid w:val="00ED542F"/>
    <w:rsid w:val="00ED5EDA"/>
    <w:rsid w:val="00ED5EEC"/>
    <w:rsid w:val="00ED657D"/>
    <w:rsid w:val="00ED7066"/>
    <w:rsid w:val="00EE0D96"/>
    <w:rsid w:val="00EE1330"/>
    <w:rsid w:val="00EE181A"/>
    <w:rsid w:val="00EE1A90"/>
    <w:rsid w:val="00EE1D2E"/>
    <w:rsid w:val="00EE2571"/>
    <w:rsid w:val="00EE3640"/>
    <w:rsid w:val="00EE4303"/>
    <w:rsid w:val="00EE49C4"/>
    <w:rsid w:val="00EE5596"/>
    <w:rsid w:val="00EE6026"/>
    <w:rsid w:val="00EE6D1A"/>
    <w:rsid w:val="00EF077E"/>
    <w:rsid w:val="00EF0D24"/>
    <w:rsid w:val="00EF1CC2"/>
    <w:rsid w:val="00EF2425"/>
    <w:rsid w:val="00EF2655"/>
    <w:rsid w:val="00EF2837"/>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076DA"/>
    <w:rsid w:val="00F105BB"/>
    <w:rsid w:val="00F10A9A"/>
    <w:rsid w:val="00F10BB9"/>
    <w:rsid w:val="00F11544"/>
    <w:rsid w:val="00F11C80"/>
    <w:rsid w:val="00F11E00"/>
    <w:rsid w:val="00F12425"/>
    <w:rsid w:val="00F1278C"/>
    <w:rsid w:val="00F1497E"/>
    <w:rsid w:val="00F1612D"/>
    <w:rsid w:val="00F16A86"/>
    <w:rsid w:val="00F16EFD"/>
    <w:rsid w:val="00F172B1"/>
    <w:rsid w:val="00F176B2"/>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1C29"/>
    <w:rsid w:val="00F32236"/>
    <w:rsid w:val="00F32ABE"/>
    <w:rsid w:val="00F331ED"/>
    <w:rsid w:val="00F34EC2"/>
    <w:rsid w:val="00F35B57"/>
    <w:rsid w:val="00F36A51"/>
    <w:rsid w:val="00F36F1A"/>
    <w:rsid w:val="00F37BB2"/>
    <w:rsid w:val="00F415B4"/>
    <w:rsid w:val="00F415EC"/>
    <w:rsid w:val="00F42D19"/>
    <w:rsid w:val="00F43565"/>
    <w:rsid w:val="00F435B0"/>
    <w:rsid w:val="00F43E93"/>
    <w:rsid w:val="00F446F8"/>
    <w:rsid w:val="00F463BC"/>
    <w:rsid w:val="00F4696D"/>
    <w:rsid w:val="00F46DCE"/>
    <w:rsid w:val="00F47D4C"/>
    <w:rsid w:val="00F51AB4"/>
    <w:rsid w:val="00F540CE"/>
    <w:rsid w:val="00F5432D"/>
    <w:rsid w:val="00F54390"/>
    <w:rsid w:val="00F54610"/>
    <w:rsid w:val="00F55804"/>
    <w:rsid w:val="00F56C3E"/>
    <w:rsid w:val="00F56D5F"/>
    <w:rsid w:val="00F57850"/>
    <w:rsid w:val="00F578FF"/>
    <w:rsid w:val="00F61874"/>
    <w:rsid w:val="00F62418"/>
    <w:rsid w:val="00F62E8F"/>
    <w:rsid w:val="00F6307C"/>
    <w:rsid w:val="00F6348B"/>
    <w:rsid w:val="00F63BE4"/>
    <w:rsid w:val="00F63C87"/>
    <w:rsid w:val="00F6507C"/>
    <w:rsid w:val="00F657C2"/>
    <w:rsid w:val="00F658F4"/>
    <w:rsid w:val="00F6611C"/>
    <w:rsid w:val="00F66B08"/>
    <w:rsid w:val="00F66B59"/>
    <w:rsid w:val="00F66D7F"/>
    <w:rsid w:val="00F67666"/>
    <w:rsid w:val="00F70349"/>
    <w:rsid w:val="00F70FDA"/>
    <w:rsid w:val="00F714EC"/>
    <w:rsid w:val="00F715D5"/>
    <w:rsid w:val="00F7193C"/>
    <w:rsid w:val="00F71D89"/>
    <w:rsid w:val="00F71FA9"/>
    <w:rsid w:val="00F727BA"/>
    <w:rsid w:val="00F731C6"/>
    <w:rsid w:val="00F735CD"/>
    <w:rsid w:val="00F73856"/>
    <w:rsid w:val="00F73AD7"/>
    <w:rsid w:val="00F74A93"/>
    <w:rsid w:val="00F76B98"/>
    <w:rsid w:val="00F816F3"/>
    <w:rsid w:val="00F81D2B"/>
    <w:rsid w:val="00F81EB4"/>
    <w:rsid w:val="00F82134"/>
    <w:rsid w:val="00F84A18"/>
    <w:rsid w:val="00F8772D"/>
    <w:rsid w:val="00F90E17"/>
    <w:rsid w:val="00F9113A"/>
    <w:rsid w:val="00F91579"/>
    <w:rsid w:val="00F92145"/>
    <w:rsid w:val="00F9287F"/>
    <w:rsid w:val="00F93530"/>
    <w:rsid w:val="00F93AE1"/>
    <w:rsid w:val="00F949BF"/>
    <w:rsid w:val="00F9532E"/>
    <w:rsid w:val="00F9540F"/>
    <w:rsid w:val="00F979E6"/>
    <w:rsid w:val="00FA19A4"/>
    <w:rsid w:val="00FA25F1"/>
    <w:rsid w:val="00FA57AB"/>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44DE"/>
    <w:rsid w:val="00FD529F"/>
    <w:rsid w:val="00FD5E12"/>
    <w:rsid w:val="00FD6D7C"/>
    <w:rsid w:val="00FD6DE1"/>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DBEA1"/>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75034"/>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1"/>
    <w:next w:val="a1"/>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
    <w:name w:val="heading 5"/>
    <w:basedOn w:val="a1"/>
    <w:next w:val="a1"/>
    <w:link w:val="50"/>
    <w:qFormat/>
    <w:rsid w:val="000C4673"/>
    <w:pPr>
      <w:numPr>
        <w:ilvl w:val="4"/>
        <w:numId w:val="1"/>
      </w:numPr>
      <w:spacing w:before="240"/>
      <w:outlineLvl w:val="4"/>
    </w:pPr>
    <w:rPr>
      <w:sz w:val="22"/>
      <w:szCs w:val="20"/>
    </w:rPr>
  </w:style>
  <w:style w:type="paragraph" w:styleId="6">
    <w:name w:val="heading 6"/>
    <w:basedOn w:val="a1"/>
    <w:next w:val="a1"/>
    <w:link w:val="60"/>
    <w:qFormat/>
    <w:rsid w:val="000C4673"/>
    <w:pPr>
      <w:numPr>
        <w:ilvl w:val="5"/>
        <w:numId w:val="1"/>
      </w:numPr>
      <w:spacing w:before="240"/>
      <w:outlineLvl w:val="5"/>
    </w:pPr>
    <w:rPr>
      <w:i/>
      <w:sz w:val="22"/>
      <w:szCs w:val="20"/>
    </w:rPr>
  </w:style>
  <w:style w:type="paragraph" w:styleId="7">
    <w:name w:val="heading 7"/>
    <w:basedOn w:val="a1"/>
    <w:next w:val="a1"/>
    <w:link w:val="70"/>
    <w:qFormat/>
    <w:rsid w:val="000C4673"/>
    <w:pPr>
      <w:numPr>
        <w:ilvl w:val="6"/>
        <w:numId w:val="1"/>
      </w:numPr>
      <w:spacing w:before="240"/>
      <w:outlineLvl w:val="6"/>
    </w:pPr>
    <w:rPr>
      <w:rFonts w:ascii="Arial" w:hAnsi="Arial"/>
      <w:sz w:val="20"/>
      <w:szCs w:val="20"/>
    </w:rPr>
  </w:style>
  <w:style w:type="paragraph" w:styleId="8">
    <w:name w:val="heading 8"/>
    <w:basedOn w:val="a1"/>
    <w:next w:val="a1"/>
    <w:link w:val="80"/>
    <w:qFormat/>
    <w:rsid w:val="000C4673"/>
    <w:pPr>
      <w:numPr>
        <w:ilvl w:val="7"/>
        <w:numId w:val="1"/>
      </w:numPr>
      <w:spacing w:before="240"/>
      <w:outlineLvl w:val="7"/>
    </w:pPr>
    <w:rPr>
      <w:rFonts w:ascii="Arial" w:hAnsi="Arial"/>
      <w:i/>
      <w:sz w:val="20"/>
      <w:szCs w:val="20"/>
    </w:rPr>
  </w:style>
  <w:style w:type="paragraph" w:styleId="9">
    <w:name w:val="heading 9"/>
    <w:basedOn w:val="a1"/>
    <w:next w:val="a1"/>
    <w:link w:val="90"/>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link w:val="HTML0"/>
    <w:rsid w:val="000C4673"/>
    <w:rPr>
      <w:i/>
      <w:iCs/>
    </w:rPr>
  </w:style>
  <w:style w:type="character" w:styleId="HTML1">
    <w:name w:val="HTML Code"/>
    <w:basedOn w:val="a2"/>
    <w:rsid w:val="000C4673"/>
    <w:rPr>
      <w:rFonts w:ascii="Courier New" w:eastAsia="Times New Roman" w:hAnsi="Courier New" w:cs="Courier New" w:hint="default"/>
      <w:sz w:val="20"/>
      <w:szCs w:val="20"/>
    </w:rPr>
  </w:style>
  <w:style w:type="character" w:styleId="HTML2">
    <w:name w:val="HTML Keyboard"/>
    <w:basedOn w:val="a2"/>
    <w:rsid w:val="000C4673"/>
    <w:rPr>
      <w:rFonts w:ascii="Courier New" w:eastAsia="Times New Roman" w:hAnsi="Courier New" w:cs="Courier New" w:hint="default"/>
      <w:sz w:val="20"/>
      <w:szCs w:val="20"/>
    </w:rPr>
  </w:style>
  <w:style w:type="paragraph" w:styleId="HTML3">
    <w:name w:val="HTML Preformatted"/>
    <w:basedOn w:val="a1"/>
    <w:link w:val="HTML4"/>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5">
    <w:name w:val="HTML Sample"/>
    <w:basedOn w:val="a2"/>
    <w:rsid w:val="000C4673"/>
    <w:rPr>
      <w:rFonts w:ascii="Courier New" w:eastAsia="Times New Roman" w:hAnsi="Courier New" w:cs="Courier New" w:hint="default"/>
    </w:rPr>
  </w:style>
  <w:style w:type="character" w:styleId="HTML6">
    <w:name w:val="HTML Typewriter"/>
    <w:basedOn w:val="a2"/>
    <w:rsid w:val="000C4673"/>
    <w:rPr>
      <w:rFonts w:ascii="Courier New" w:eastAsia="Times New Roman" w:hAnsi="Courier New" w:cs="Courier New" w:hint="default"/>
      <w:sz w:val="20"/>
      <w:szCs w:val="20"/>
    </w:rPr>
  </w:style>
  <w:style w:type="paragraph" w:styleId="a8">
    <w:name w:val="Normal (Web)"/>
    <w:basedOn w:val="a1"/>
    <w:link w:val="a9"/>
    <w:rsid w:val="000C4673"/>
  </w:style>
  <w:style w:type="paragraph" w:styleId="aa">
    <w:name w:val="Normal Indent"/>
    <w:basedOn w:val="a1"/>
    <w:rsid w:val="000C4673"/>
    <w:pPr>
      <w:ind w:left="708"/>
    </w:pPr>
  </w:style>
  <w:style w:type="paragraph" w:styleId="ab">
    <w:name w:val="header"/>
    <w:basedOn w:val="a1"/>
    <w:link w:val="ac"/>
    <w:uiPriority w:val="99"/>
    <w:rsid w:val="000C4673"/>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2"/>
    <w:link w:val="ab"/>
    <w:uiPriority w:val="99"/>
    <w:rsid w:val="00132E45"/>
    <w:rPr>
      <w:rFonts w:ascii="Arial" w:hAnsi="Arial"/>
      <w:noProof/>
      <w:sz w:val="24"/>
      <w:lang w:val="ru-RU" w:eastAsia="ru-RU" w:bidi="ar-SA"/>
    </w:rPr>
  </w:style>
  <w:style w:type="paragraph" w:styleId="ad">
    <w:name w:val="footer"/>
    <w:basedOn w:val="a1"/>
    <w:link w:val="ae"/>
    <w:uiPriority w:val="99"/>
    <w:rsid w:val="000C4673"/>
    <w:pPr>
      <w:tabs>
        <w:tab w:val="center" w:pos="4153"/>
        <w:tab w:val="right" w:pos="8306"/>
      </w:tabs>
    </w:pPr>
    <w:rPr>
      <w:noProof/>
      <w:szCs w:val="20"/>
    </w:rPr>
  </w:style>
  <w:style w:type="character" w:customStyle="1" w:styleId="ae">
    <w:name w:val="Нижний колонтитул Знак"/>
    <w:basedOn w:val="a2"/>
    <w:link w:val="ad"/>
    <w:uiPriority w:val="99"/>
    <w:rsid w:val="00012413"/>
    <w:rPr>
      <w:noProof/>
      <w:sz w:val="24"/>
      <w:lang w:val="ru-RU" w:eastAsia="ru-RU" w:bidi="ar-SA"/>
    </w:rPr>
  </w:style>
  <w:style w:type="paragraph" w:styleId="af">
    <w:name w:val="envelope address"/>
    <w:basedOn w:val="a1"/>
    <w:rsid w:val="000C4673"/>
    <w:pPr>
      <w:framePr w:w="7920" w:h="1980" w:hSpace="180" w:wrap="auto" w:hAnchor="page" w:xAlign="center" w:yAlign="bottom"/>
      <w:ind w:left="2880"/>
    </w:pPr>
    <w:rPr>
      <w:rFonts w:ascii="Arial" w:hAnsi="Arial" w:cs="Arial"/>
    </w:rPr>
  </w:style>
  <w:style w:type="paragraph" w:styleId="21">
    <w:name w:val="envelope return"/>
    <w:basedOn w:val="a1"/>
    <w:rsid w:val="000C4673"/>
    <w:rPr>
      <w:rFonts w:ascii="Arial" w:hAnsi="Arial" w:cs="Arial"/>
      <w:sz w:val="20"/>
      <w:szCs w:val="20"/>
    </w:rPr>
  </w:style>
  <w:style w:type="paragraph" w:styleId="af0">
    <w:name w:val="List"/>
    <w:basedOn w:val="a1"/>
    <w:rsid w:val="000C4673"/>
    <w:pPr>
      <w:ind w:left="283" w:hanging="283"/>
    </w:pPr>
  </w:style>
  <w:style w:type="paragraph" w:styleId="af1">
    <w:name w:val="List Bullet"/>
    <w:aliases w:val="UL,Маркированный список 1"/>
    <w:basedOn w:val="a1"/>
    <w:autoRedefine/>
    <w:uiPriority w:val="99"/>
    <w:rsid w:val="000C4673"/>
    <w:pPr>
      <w:widowControl w:val="0"/>
    </w:pPr>
  </w:style>
  <w:style w:type="paragraph" w:styleId="af2">
    <w:name w:val="List Number"/>
    <w:basedOn w:val="a1"/>
    <w:rsid w:val="000C4673"/>
    <w:pPr>
      <w:tabs>
        <w:tab w:val="num" w:pos="360"/>
      </w:tabs>
      <w:ind w:left="360" w:hanging="360"/>
    </w:pPr>
    <w:rPr>
      <w:szCs w:val="20"/>
    </w:rPr>
  </w:style>
  <w:style w:type="paragraph" w:styleId="22">
    <w:name w:val="List 2"/>
    <w:basedOn w:val="a1"/>
    <w:rsid w:val="000C4673"/>
    <w:pPr>
      <w:ind w:left="566" w:hanging="283"/>
    </w:pPr>
  </w:style>
  <w:style w:type="paragraph" w:styleId="30">
    <w:name w:val="List 3"/>
    <w:basedOn w:val="a1"/>
    <w:rsid w:val="000C4673"/>
    <w:pPr>
      <w:ind w:left="849" w:hanging="283"/>
    </w:pPr>
  </w:style>
  <w:style w:type="paragraph" w:styleId="40">
    <w:name w:val="List 4"/>
    <w:basedOn w:val="a1"/>
    <w:rsid w:val="000C4673"/>
    <w:pPr>
      <w:ind w:left="1132" w:hanging="283"/>
    </w:pPr>
  </w:style>
  <w:style w:type="paragraph" w:styleId="51">
    <w:name w:val="List 5"/>
    <w:basedOn w:val="a1"/>
    <w:rsid w:val="000C4673"/>
    <w:pPr>
      <w:ind w:left="1415" w:hanging="283"/>
    </w:pPr>
  </w:style>
  <w:style w:type="paragraph" w:styleId="23">
    <w:name w:val="List Bullet 2"/>
    <w:basedOn w:val="a1"/>
    <w:autoRedefine/>
    <w:rsid w:val="000C4673"/>
    <w:pPr>
      <w:tabs>
        <w:tab w:val="num" w:pos="643"/>
      </w:tabs>
      <w:ind w:left="643" w:hanging="360"/>
    </w:pPr>
    <w:rPr>
      <w:szCs w:val="20"/>
    </w:rPr>
  </w:style>
  <w:style w:type="paragraph" w:styleId="31">
    <w:name w:val="List Bullet 3"/>
    <w:basedOn w:val="a1"/>
    <w:autoRedefine/>
    <w:rsid w:val="000C4673"/>
    <w:pPr>
      <w:tabs>
        <w:tab w:val="num" w:pos="926"/>
      </w:tabs>
      <w:ind w:left="926" w:hanging="360"/>
    </w:pPr>
    <w:rPr>
      <w:szCs w:val="20"/>
    </w:rPr>
  </w:style>
  <w:style w:type="paragraph" w:styleId="41">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4">
    <w:name w:val="List Number 2"/>
    <w:basedOn w:val="a1"/>
    <w:rsid w:val="000C4673"/>
    <w:pPr>
      <w:tabs>
        <w:tab w:val="num" w:pos="643"/>
      </w:tabs>
      <w:ind w:left="643" w:hanging="360"/>
    </w:pPr>
    <w:rPr>
      <w:szCs w:val="20"/>
    </w:rPr>
  </w:style>
  <w:style w:type="paragraph" w:styleId="32">
    <w:name w:val="List Number 3"/>
    <w:basedOn w:val="a1"/>
    <w:rsid w:val="000C4673"/>
    <w:pPr>
      <w:tabs>
        <w:tab w:val="num" w:pos="926"/>
      </w:tabs>
      <w:ind w:left="926" w:hanging="360"/>
    </w:pPr>
    <w:rPr>
      <w:szCs w:val="20"/>
    </w:rPr>
  </w:style>
  <w:style w:type="paragraph" w:styleId="42">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3">
    <w:name w:val="Title"/>
    <w:basedOn w:val="a1"/>
    <w:link w:val="af4"/>
    <w:qFormat/>
    <w:rsid w:val="000C4673"/>
    <w:pPr>
      <w:spacing w:before="240"/>
      <w:jc w:val="center"/>
      <w:outlineLvl w:val="0"/>
    </w:pPr>
    <w:rPr>
      <w:rFonts w:ascii="Arial" w:hAnsi="Arial"/>
      <w:b/>
      <w:kern w:val="28"/>
      <w:sz w:val="32"/>
      <w:szCs w:val="20"/>
    </w:rPr>
  </w:style>
  <w:style w:type="paragraph" w:styleId="af5">
    <w:name w:val="Closing"/>
    <w:basedOn w:val="a1"/>
    <w:link w:val="af6"/>
    <w:rsid w:val="000C4673"/>
    <w:pPr>
      <w:ind w:left="4252"/>
    </w:pPr>
  </w:style>
  <w:style w:type="paragraph" w:styleId="af7">
    <w:name w:val="Signature"/>
    <w:basedOn w:val="a1"/>
    <w:link w:val="af8"/>
    <w:rsid w:val="000C4673"/>
    <w:pPr>
      <w:ind w:left="4252"/>
    </w:pPr>
  </w:style>
  <w:style w:type="paragraph" w:styleId="af9">
    <w:name w:val="Body Text"/>
    <w:aliases w:val="Заг1,BO,ID,body indent,ändrad, ändrad,EHPT,Body Text2"/>
    <w:basedOn w:val="a1"/>
    <w:link w:val="afa"/>
    <w:rsid w:val="000C4673"/>
    <w:pPr>
      <w:spacing w:after="120"/>
    </w:pPr>
    <w:rPr>
      <w:szCs w:val="20"/>
    </w:rPr>
  </w:style>
  <w:style w:type="paragraph" w:styleId="afb">
    <w:name w:val="Body Text Indent"/>
    <w:basedOn w:val="a1"/>
    <w:link w:val="afc"/>
    <w:rsid w:val="000C4673"/>
    <w:pPr>
      <w:spacing w:before="60" w:after="0"/>
      <w:ind w:firstLine="851"/>
    </w:pPr>
    <w:rPr>
      <w:szCs w:val="20"/>
    </w:rPr>
  </w:style>
  <w:style w:type="character" w:customStyle="1" w:styleId="afc">
    <w:name w:val="Основной текст с отступом Знак"/>
    <w:basedOn w:val="a2"/>
    <w:link w:val="afb"/>
    <w:rsid w:val="00FF6F59"/>
    <w:rPr>
      <w:sz w:val="24"/>
      <w:lang w:val="ru-RU" w:eastAsia="ru-RU" w:bidi="ar-SA"/>
    </w:rPr>
  </w:style>
  <w:style w:type="paragraph" w:styleId="afd">
    <w:name w:val="List Continue"/>
    <w:basedOn w:val="a1"/>
    <w:rsid w:val="000C4673"/>
    <w:pPr>
      <w:spacing w:after="120"/>
      <w:ind w:left="283"/>
    </w:pPr>
  </w:style>
  <w:style w:type="paragraph" w:styleId="25">
    <w:name w:val="List Continue 2"/>
    <w:basedOn w:val="a1"/>
    <w:rsid w:val="000C4673"/>
    <w:pPr>
      <w:spacing w:after="120"/>
      <w:ind w:left="566"/>
    </w:pPr>
  </w:style>
  <w:style w:type="paragraph" w:styleId="33">
    <w:name w:val="List Continue 3"/>
    <w:basedOn w:val="a1"/>
    <w:rsid w:val="000C4673"/>
    <w:pPr>
      <w:spacing w:after="120"/>
      <w:ind w:left="849"/>
    </w:pPr>
  </w:style>
  <w:style w:type="paragraph" w:styleId="43">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e">
    <w:name w:val="Message Header"/>
    <w:basedOn w:val="a1"/>
    <w:link w:val="aff"/>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0">
    <w:name w:val="Subtitle"/>
    <w:basedOn w:val="a1"/>
    <w:link w:val="aff1"/>
    <w:qFormat/>
    <w:rsid w:val="000C4673"/>
    <w:pPr>
      <w:jc w:val="center"/>
      <w:outlineLvl w:val="1"/>
    </w:pPr>
    <w:rPr>
      <w:rFonts w:ascii="Arial" w:hAnsi="Arial"/>
      <w:szCs w:val="20"/>
    </w:rPr>
  </w:style>
  <w:style w:type="paragraph" w:styleId="aff2">
    <w:name w:val="Salutation"/>
    <w:basedOn w:val="a1"/>
    <w:next w:val="a1"/>
    <w:link w:val="aff3"/>
    <w:rsid w:val="000C4673"/>
  </w:style>
  <w:style w:type="paragraph" w:styleId="aff4">
    <w:name w:val="Date"/>
    <w:basedOn w:val="a1"/>
    <w:next w:val="a1"/>
    <w:link w:val="aff5"/>
    <w:rsid w:val="000C4673"/>
    <w:rPr>
      <w:szCs w:val="20"/>
    </w:rPr>
  </w:style>
  <w:style w:type="paragraph" w:styleId="aff6">
    <w:name w:val="Body Text First Indent"/>
    <w:basedOn w:val="af9"/>
    <w:link w:val="aff7"/>
    <w:rsid w:val="000C4673"/>
    <w:pPr>
      <w:ind w:firstLine="210"/>
    </w:pPr>
    <w:rPr>
      <w:szCs w:val="24"/>
    </w:rPr>
  </w:style>
  <w:style w:type="paragraph" w:styleId="26">
    <w:name w:val="Body Text First Indent 2"/>
    <w:basedOn w:val="afb"/>
    <w:link w:val="27"/>
    <w:rsid w:val="000C4673"/>
    <w:pPr>
      <w:spacing w:before="0" w:after="120"/>
      <w:ind w:left="283" w:firstLine="210"/>
    </w:pPr>
    <w:rPr>
      <w:szCs w:val="24"/>
    </w:rPr>
  </w:style>
  <w:style w:type="paragraph" w:styleId="aff8">
    <w:name w:val="Note Heading"/>
    <w:basedOn w:val="a1"/>
    <w:next w:val="a1"/>
    <w:link w:val="aff9"/>
    <w:rsid w:val="000C4673"/>
  </w:style>
  <w:style w:type="paragraph" w:styleId="28">
    <w:name w:val="Body Text 2"/>
    <w:basedOn w:val="a1"/>
    <w:link w:val="29"/>
    <w:rsid w:val="000C4673"/>
    <w:pPr>
      <w:tabs>
        <w:tab w:val="num" w:pos="567"/>
      </w:tabs>
      <w:ind w:left="567" w:hanging="567"/>
    </w:pPr>
    <w:rPr>
      <w:szCs w:val="20"/>
    </w:rPr>
  </w:style>
  <w:style w:type="paragraph" w:styleId="34">
    <w:name w:val="Body Text 3"/>
    <w:basedOn w:val="a1"/>
    <w:link w:val="35"/>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a">
    <w:name w:val="Body Text Indent 2"/>
    <w:aliases w:val="Знак"/>
    <w:basedOn w:val="a1"/>
    <w:link w:val="210"/>
    <w:rsid w:val="000C4673"/>
    <w:pPr>
      <w:spacing w:after="120" w:line="480" w:lineRule="auto"/>
      <w:ind w:left="283"/>
    </w:pPr>
    <w:rPr>
      <w:szCs w:val="20"/>
    </w:rPr>
  </w:style>
  <w:style w:type="paragraph" w:styleId="36">
    <w:name w:val="Body Text Indent 3"/>
    <w:basedOn w:val="a1"/>
    <w:link w:val="37"/>
    <w:rsid w:val="000C4673"/>
    <w:pPr>
      <w:spacing w:after="120"/>
      <w:ind w:left="283"/>
    </w:pPr>
    <w:rPr>
      <w:sz w:val="16"/>
      <w:szCs w:val="20"/>
    </w:rPr>
  </w:style>
  <w:style w:type="paragraph" w:styleId="affa">
    <w:name w:val="Block Text"/>
    <w:basedOn w:val="a1"/>
    <w:rsid w:val="000C4673"/>
    <w:pPr>
      <w:spacing w:after="120"/>
      <w:ind w:left="1440" w:right="1440"/>
    </w:pPr>
    <w:rPr>
      <w:szCs w:val="20"/>
    </w:rPr>
  </w:style>
  <w:style w:type="paragraph" w:styleId="affb">
    <w:name w:val="Plain Text"/>
    <w:basedOn w:val="a1"/>
    <w:link w:val="affc"/>
    <w:rsid w:val="000C4673"/>
    <w:pPr>
      <w:spacing w:after="0"/>
      <w:jc w:val="left"/>
    </w:pPr>
    <w:rPr>
      <w:rFonts w:ascii="Courier New" w:hAnsi="Courier New" w:cs="Courier New"/>
      <w:sz w:val="20"/>
      <w:szCs w:val="20"/>
    </w:rPr>
  </w:style>
  <w:style w:type="character" w:customStyle="1" w:styleId="affc">
    <w:name w:val="Текст Знак"/>
    <w:basedOn w:val="a2"/>
    <w:link w:val="affb"/>
    <w:rsid w:val="00132E45"/>
    <w:rPr>
      <w:rFonts w:ascii="Courier New" w:hAnsi="Courier New" w:cs="Courier New"/>
      <w:lang w:val="ru-RU" w:eastAsia="ru-RU" w:bidi="ar-SA"/>
    </w:rPr>
  </w:style>
  <w:style w:type="paragraph" w:styleId="affd">
    <w:name w:val="E-mail Signature"/>
    <w:basedOn w:val="a1"/>
    <w:link w:val="affe"/>
    <w:rsid w:val="000C4673"/>
  </w:style>
  <w:style w:type="paragraph" w:customStyle="1" w:styleId="afff">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f0">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1"/>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b">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a"/>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4">
    <w:name w:val="Стиль4"/>
    <w:basedOn w:val="2"/>
    <w:next w:val="a1"/>
    <w:rsid w:val="000C4673"/>
    <w:pPr>
      <w:keepLines/>
      <w:widowControl w:val="0"/>
      <w:suppressLineNumbers/>
      <w:suppressAutoHyphens/>
      <w:ind w:firstLine="567"/>
    </w:pPr>
  </w:style>
  <w:style w:type="paragraph" w:customStyle="1" w:styleId="afff1">
    <w:name w:val="Таблица заголовок"/>
    <w:basedOn w:val="a1"/>
    <w:rsid w:val="000C4673"/>
    <w:pPr>
      <w:spacing w:before="120" w:after="120" w:line="360" w:lineRule="auto"/>
      <w:jc w:val="right"/>
    </w:pPr>
    <w:rPr>
      <w:b/>
      <w:sz w:val="28"/>
      <w:szCs w:val="28"/>
    </w:rPr>
  </w:style>
  <w:style w:type="paragraph" w:customStyle="1" w:styleId="afff2">
    <w:name w:val="текст таблицы"/>
    <w:basedOn w:val="a1"/>
    <w:rsid w:val="000C4673"/>
    <w:pPr>
      <w:spacing w:before="120" w:after="0"/>
      <w:ind w:right="-102"/>
      <w:jc w:val="left"/>
    </w:pPr>
  </w:style>
  <w:style w:type="paragraph" w:customStyle="1" w:styleId="afff3">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f4">
    <w:name w:val="a"/>
    <w:basedOn w:val="a1"/>
    <w:rsid w:val="000C4673"/>
    <w:pPr>
      <w:snapToGrid w:val="0"/>
      <w:spacing w:after="0" w:line="360" w:lineRule="auto"/>
      <w:ind w:left="1134" w:hanging="567"/>
    </w:pPr>
    <w:rPr>
      <w:sz w:val="28"/>
      <w:szCs w:val="28"/>
    </w:rPr>
  </w:style>
  <w:style w:type="paragraph" w:customStyle="1" w:styleId="afff5">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f6">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f7">
    <w:name w:val="page number"/>
    <w:basedOn w:val="a2"/>
    <w:rsid w:val="000C4673"/>
    <w:rPr>
      <w:rFonts w:ascii="Times New Roman" w:hAnsi="Times New Roman" w:cs="Times New Roman" w:hint="default"/>
    </w:rPr>
  </w:style>
  <w:style w:type="character" w:customStyle="1" w:styleId="afff8">
    <w:name w:val="Основной шрифт"/>
    <w:semiHidden/>
    <w:rsid w:val="000C4673"/>
  </w:style>
  <w:style w:type="character" w:customStyle="1" w:styleId="12">
    <w:name w:val="Знак Знак1"/>
    <w:basedOn w:val="a2"/>
    <w:rsid w:val="000C4673"/>
    <w:rPr>
      <w:sz w:val="24"/>
      <w:lang w:val="ru-RU" w:eastAsia="ru-RU" w:bidi="ar-SA"/>
    </w:rPr>
  </w:style>
  <w:style w:type="character" w:customStyle="1" w:styleId="3a">
    <w:name w:val="Стиль3 Знак"/>
    <w:basedOn w:val="12"/>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f9">
    <w:name w:val="Table Grid"/>
    <w:basedOn w:val="a3"/>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a">
    <w:name w:val="Balloon Text"/>
    <w:basedOn w:val="a1"/>
    <w:link w:val="afffb"/>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3391"/>
    <w:pPr>
      <w:widowControl w:val="0"/>
      <w:autoSpaceDE w:val="0"/>
      <w:autoSpaceDN w:val="0"/>
      <w:adjustRightInd w:val="0"/>
    </w:pPr>
    <w:rPr>
      <w:rFonts w:ascii="Arial" w:hAnsi="Arial" w:cs="Arial"/>
      <w:b/>
      <w:bCs/>
    </w:rPr>
  </w:style>
  <w:style w:type="paragraph" w:styleId="afffc">
    <w:name w:val="footnote text"/>
    <w:aliases w:val=" Знак"/>
    <w:basedOn w:val="a1"/>
    <w:link w:val="afffd"/>
    <w:rsid w:val="00CD3391"/>
    <w:pPr>
      <w:spacing w:after="0"/>
      <w:jc w:val="left"/>
    </w:pPr>
    <w:rPr>
      <w:sz w:val="20"/>
      <w:szCs w:val="20"/>
    </w:rPr>
  </w:style>
  <w:style w:type="character" w:customStyle="1" w:styleId="afffd">
    <w:name w:val="Текст сноски Знак"/>
    <w:aliases w:val=" Знак Знак"/>
    <w:basedOn w:val="a2"/>
    <w:link w:val="afffc"/>
    <w:rsid w:val="00132E45"/>
    <w:rPr>
      <w:lang w:val="ru-RU" w:eastAsia="ru-RU" w:bidi="ar-SA"/>
    </w:rPr>
  </w:style>
  <w:style w:type="character" w:styleId="afffe">
    <w:name w:val="footnote reference"/>
    <w:basedOn w:val="a2"/>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f">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1"/>
    <w:rsid w:val="00D63D36"/>
    <w:pPr>
      <w:widowControl w:val="0"/>
      <w:spacing w:after="0" w:line="300" w:lineRule="auto"/>
      <w:ind w:right="-1" w:firstLine="567"/>
      <w:jc w:val="left"/>
    </w:pPr>
    <w:rPr>
      <w:sz w:val="28"/>
      <w:szCs w:val="20"/>
    </w:rPr>
  </w:style>
  <w:style w:type="paragraph" w:customStyle="1" w:styleId="affff0">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4"/>
      </w:numPr>
      <w:spacing w:after="0"/>
    </w:pPr>
  </w:style>
  <w:style w:type="character" w:customStyle="1" w:styleId="List10">
    <w:name w:val="List1 Знак"/>
    <w:basedOn w:val="a2"/>
    <w:link w:val="List1"/>
    <w:rsid w:val="009479FE"/>
    <w:rPr>
      <w:sz w:val="24"/>
      <w:szCs w:val="24"/>
    </w:rPr>
  </w:style>
  <w:style w:type="paragraph" w:customStyle="1" w:styleId="affff1">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f2">
    <w:name w:val="Emphasis"/>
    <w:basedOn w:val="a2"/>
    <w:qFormat/>
    <w:rsid w:val="009479FE"/>
    <w:rPr>
      <w:i/>
      <w:iCs/>
    </w:rPr>
  </w:style>
  <w:style w:type="paragraph" w:customStyle="1" w:styleId="affff3">
    <w:name w:val="Абзац"/>
    <w:basedOn w:val="a1"/>
    <w:rsid w:val="009479FE"/>
    <w:pPr>
      <w:spacing w:before="60"/>
      <w:ind w:firstLine="709"/>
    </w:pPr>
    <w:rPr>
      <w:sz w:val="28"/>
    </w:rPr>
  </w:style>
  <w:style w:type="paragraph" w:customStyle="1" w:styleId="15">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f4">
    <w:name w:val="Маркированный список со сдвигом"/>
    <w:basedOn w:val="af1"/>
    <w:rsid w:val="009479FE"/>
    <w:pPr>
      <w:tabs>
        <w:tab w:val="num" w:pos="1494"/>
      </w:tabs>
      <w:spacing w:after="0"/>
      <w:ind w:left="1474" w:hanging="340"/>
    </w:pPr>
    <w:rPr>
      <w:szCs w:val="20"/>
    </w:rPr>
  </w:style>
  <w:style w:type="character" w:styleId="affff5">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9"/>
    <w:rsid w:val="009479FE"/>
    <w:pPr>
      <w:tabs>
        <w:tab w:val="num" w:pos="720"/>
      </w:tabs>
      <w:spacing w:before="100" w:after="100"/>
      <w:ind w:left="720" w:hanging="360"/>
    </w:pPr>
  </w:style>
  <w:style w:type="paragraph" w:customStyle="1" w:styleId="affff6">
    <w:name w:val="Код документа"/>
    <w:rsid w:val="009479FE"/>
    <w:pPr>
      <w:spacing w:before="120"/>
      <w:jc w:val="center"/>
    </w:pPr>
    <w:rPr>
      <w:rFonts w:ascii="Arial" w:hAnsi="Arial" w:cs="Arial"/>
      <w:caps/>
      <w:noProof/>
      <w:sz w:val="24"/>
      <w:szCs w:val="24"/>
    </w:rPr>
  </w:style>
  <w:style w:type="paragraph" w:customStyle="1" w:styleId="affff7">
    <w:name w:val="_ФКЦ осн текст"/>
    <w:basedOn w:val="a1"/>
    <w:link w:val="affff8"/>
    <w:autoRedefine/>
    <w:rsid w:val="009479FE"/>
    <w:pPr>
      <w:spacing w:after="0"/>
      <w:ind w:left="540"/>
      <w:jc w:val="left"/>
    </w:pPr>
  </w:style>
  <w:style w:type="character" w:customStyle="1" w:styleId="affff8">
    <w:name w:val="_ФКЦ осн текст Знак"/>
    <w:basedOn w:val="a2"/>
    <w:link w:val="affff7"/>
    <w:rsid w:val="009479FE"/>
    <w:rPr>
      <w:sz w:val="24"/>
      <w:szCs w:val="24"/>
      <w:lang w:val="ru-RU" w:eastAsia="ru-RU" w:bidi="ar-SA"/>
    </w:rPr>
  </w:style>
  <w:style w:type="paragraph" w:customStyle="1" w:styleId="16">
    <w:name w:val="_ФКЦ маркированный 1"/>
    <w:basedOn w:val="afb"/>
    <w:autoRedefine/>
    <w:rsid w:val="009479FE"/>
    <w:pPr>
      <w:tabs>
        <w:tab w:val="left" w:pos="709"/>
        <w:tab w:val="num" w:pos="1440"/>
      </w:tabs>
      <w:spacing w:before="120" w:after="120"/>
      <w:ind w:left="1440" w:hanging="360"/>
    </w:pPr>
    <w:rPr>
      <w:sz w:val="28"/>
      <w:szCs w:val="24"/>
    </w:rPr>
  </w:style>
  <w:style w:type="paragraph" w:customStyle="1" w:styleId="2c">
    <w:name w:val="_ФКЦ Маркированный 2"/>
    <w:basedOn w:val="afb"/>
    <w:next w:val="16"/>
    <w:link w:val="2d"/>
    <w:autoRedefine/>
    <w:rsid w:val="009479FE"/>
    <w:pPr>
      <w:tabs>
        <w:tab w:val="num" w:pos="360"/>
      </w:tabs>
      <w:spacing w:before="120" w:after="120"/>
      <w:ind w:left="360" w:hanging="360"/>
      <w:contextualSpacing/>
    </w:pPr>
    <w:rPr>
      <w:sz w:val="28"/>
      <w:szCs w:val="28"/>
    </w:rPr>
  </w:style>
  <w:style w:type="character" w:customStyle="1" w:styleId="2d">
    <w:name w:val="_ФКЦ Маркированный 2 Знак"/>
    <w:basedOn w:val="a2"/>
    <w:link w:val="2c"/>
    <w:locked/>
    <w:rsid w:val="009479FE"/>
    <w:rPr>
      <w:sz w:val="28"/>
      <w:szCs w:val="28"/>
      <w:lang w:val="ru-RU" w:eastAsia="ru-RU" w:bidi="ar-SA"/>
    </w:rPr>
  </w:style>
  <w:style w:type="paragraph" w:customStyle="1" w:styleId="2e">
    <w:name w:val="_ФКЦ Заголовок 2"/>
    <w:basedOn w:val="2"/>
    <w:next w:val="affff7"/>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3"/>
    <w:next w:val="afff9"/>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Простой"/>
    <w:basedOn w:val="a1"/>
    <w:rsid w:val="0051699C"/>
    <w:pPr>
      <w:spacing w:after="240"/>
      <w:jc w:val="left"/>
    </w:pPr>
    <w:rPr>
      <w:rFonts w:ascii="Arial" w:hAnsi="Arial"/>
      <w:spacing w:val="-5"/>
      <w:sz w:val="20"/>
      <w:szCs w:val="20"/>
    </w:rPr>
  </w:style>
  <w:style w:type="character" w:customStyle="1" w:styleId="affffa">
    <w:name w:val="Текст примечания Знак"/>
    <w:aliases w:val=" Знак1 Знак"/>
    <w:basedOn w:val="a2"/>
    <w:link w:val="affffb"/>
    <w:rsid w:val="000670EE"/>
    <w:rPr>
      <w:lang w:val="ru-RU" w:eastAsia="ru-RU" w:bidi="ar-SA"/>
    </w:rPr>
  </w:style>
  <w:style w:type="paragraph" w:styleId="affffb">
    <w:name w:val="annotation text"/>
    <w:aliases w:val=" Знак1"/>
    <w:basedOn w:val="a1"/>
    <w:link w:val="affffa"/>
    <w:rsid w:val="000670EE"/>
    <w:pPr>
      <w:spacing w:after="0"/>
      <w:jc w:val="left"/>
    </w:pPr>
    <w:rPr>
      <w:sz w:val="20"/>
      <w:szCs w:val="20"/>
    </w:rPr>
  </w:style>
  <w:style w:type="paragraph" w:styleId="affffc">
    <w:name w:val="annotation subject"/>
    <w:basedOn w:val="affffb"/>
    <w:next w:val="affffb"/>
    <w:link w:val="affffd"/>
    <w:rsid w:val="00A1733A"/>
    <w:rPr>
      <w:rFonts w:ascii="Tahoma" w:hAnsi="Tahoma"/>
      <w:b/>
      <w:bCs/>
    </w:rPr>
  </w:style>
  <w:style w:type="paragraph" w:customStyle="1" w:styleId="a">
    <w:name w:val="договор маркированный список"/>
    <w:basedOn w:val="a1"/>
    <w:rsid w:val="00A1733A"/>
    <w:pPr>
      <w:numPr>
        <w:numId w:val="6"/>
      </w:numPr>
      <w:spacing w:after="0"/>
    </w:pPr>
    <w:rPr>
      <w:rFonts w:ascii="Tahoma" w:hAnsi="Tahoma"/>
      <w:sz w:val="20"/>
      <w:szCs w:val="20"/>
    </w:rPr>
  </w:style>
  <w:style w:type="paragraph" w:styleId="18">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f">
    <w:name w:val="заголовок 2"/>
    <w:basedOn w:val="a1"/>
    <w:next w:val="af9"/>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7"/>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e">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f">
    <w:name w:val="List Paragraph"/>
    <w:aliases w:val="Алроса_маркер (Уровень 4),Маркер,ПАРАГРАФ,Абзац списка2"/>
    <w:basedOn w:val="a1"/>
    <w:link w:val="afffff0"/>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f1">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9">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a">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a">
    <w:name w:val="Основной текст Знак"/>
    <w:aliases w:val="Заг1 Знак,BO Знак,ID Знак,body indent Знак,ändrad Знак, ändrad Знак,EHPT Знак,Body Text2 Знак"/>
    <w:basedOn w:val="a2"/>
    <w:link w:val="af9"/>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5">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f2">
    <w:name w:val="No Spacing"/>
    <w:uiPriority w:val="1"/>
    <w:qFormat/>
    <w:rsid w:val="00FF252B"/>
    <w:pPr>
      <w:suppressAutoHyphens/>
    </w:pPr>
    <w:rPr>
      <w:rFonts w:ascii="Calibri" w:hAnsi="Calibri" w:cs="Calibri"/>
      <w:sz w:val="22"/>
      <w:szCs w:val="22"/>
      <w:lang w:eastAsia="ar-SA"/>
    </w:rPr>
  </w:style>
  <w:style w:type="paragraph" w:customStyle="1" w:styleId="afffff3">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b">
    <w:name w:val="Текст выноски Знак"/>
    <w:basedOn w:val="a2"/>
    <w:link w:val="afffa"/>
    <w:rsid w:val="00FC19A3"/>
    <w:rPr>
      <w:rFonts w:ascii="Tahoma" w:hAnsi="Tahoma" w:cs="Tahoma"/>
      <w:sz w:val="16"/>
      <w:szCs w:val="16"/>
    </w:rPr>
  </w:style>
  <w:style w:type="character" w:styleId="afffff4">
    <w:name w:val="annotation reference"/>
    <w:basedOn w:val="a2"/>
    <w:rsid w:val="008A625B"/>
    <w:rPr>
      <w:sz w:val="16"/>
      <w:szCs w:val="16"/>
    </w:rPr>
  </w:style>
  <w:style w:type="paragraph" w:styleId="afffff5">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a"/>
    <w:locked/>
    <w:rsid w:val="009B69EC"/>
    <w:rPr>
      <w:sz w:val="24"/>
    </w:rPr>
  </w:style>
  <w:style w:type="table" w:customStyle="1" w:styleId="2f0">
    <w:name w:val="Сетка таблицы2"/>
    <w:basedOn w:val="a3"/>
    <w:next w:val="afff9"/>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Абзац списка Знак"/>
    <w:aliases w:val="Алроса_маркер (Уровень 4) Знак,Маркер Знак,ПАРАГРАФ Знак,Абзац списка2 Знак"/>
    <w:link w:val="afffff"/>
    <w:uiPriority w:val="99"/>
    <w:rsid w:val="00671F0A"/>
    <w:rPr>
      <w:rFonts w:ascii="Calibri" w:eastAsia="Calibri" w:hAnsi="Calibri"/>
      <w:sz w:val="22"/>
      <w:szCs w:val="22"/>
      <w:lang w:eastAsia="en-US"/>
    </w:rPr>
  </w:style>
  <w:style w:type="paragraph" w:customStyle="1" w:styleId="afffff6">
    <w:name w:val="Таблица текст"/>
    <w:basedOn w:val="a1"/>
    <w:rsid w:val="00642B23"/>
    <w:pPr>
      <w:spacing w:before="40" w:after="40"/>
      <w:ind w:left="57" w:right="57"/>
      <w:jc w:val="left"/>
    </w:pPr>
    <w:rPr>
      <w:sz w:val="22"/>
      <w:szCs w:val="22"/>
      <w:lang w:eastAsia="ar-SA"/>
    </w:rPr>
  </w:style>
  <w:style w:type="paragraph" w:customStyle="1" w:styleId="afffff7">
    <w:name w:val="Таблица шапка"/>
    <w:basedOn w:val="a1"/>
    <w:rsid w:val="00642B23"/>
    <w:pPr>
      <w:keepNext/>
      <w:suppressAutoHyphens/>
      <w:spacing w:before="40" w:after="40"/>
      <w:ind w:left="57" w:right="57"/>
      <w:jc w:val="left"/>
    </w:pPr>
    <w:rPr>
      <w:sz w:val="22"/>
      <w:lang w:eastAsia="ar-SA"/>
    </w:rPr>
  </w:style>
  <w:style w:type="paragraph" w:customStyle="1" w:styleId="afffff8">
    <w:name w:val="Подподпункт"/>
    <w:basedOn w:val="a1"/>
    <w:uiPriority w:val="99"/>
    <w:rsid w:val="00EC2D38"/>
    <w:pPr>
      <w:tabs>
        <w:tab w:val="left" w:pos="1134"/>
        <w:tab w:val="left" w:pos="1418"/>
        <w:tab w:val="num" w:pos="2127"/>
      </w:tabs>
      <w:spacing w:after="0" w:line="360" w:lineRule="auto"/>
      <w:ind w:left="2127" w:hanging="567"/>
    </w:pPr>
    <w:rPr>
      <w:sz w:val="28"/>
      <w:szCs w:val="20"/>
    </w:rPr>
  </w:style>
  <w:style w:type="numbering" w:customStyle="1" w:styleId="1d">
    <w:name w:val="Нет списка1"/>
    <w:next w:val="a4"/>
    <w:uiPriority w:val="99"/>
    <w:semiHidden/>
    <w:unhideWhenUsed/>
    <w:rsid w:val="002D082E"/>
  </w:style>
  <w:style w:type="table" w:customStyle="1" w:styleId="3c">
    <w:name w:val="Сетка таблицы3"/>
    <w:basedOn w:val="a3"/>
    <w:next w:val="afff9"/>
    <w:rsid w:val="002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2D082E"/>
    <w:rPr>
      <w:i/>
      <w:sz w:val="22"/>
    </w:rPr>
  </w:style>
  <w:style w:type="character" w:customStyle="1" w:styleId="2f1">
    <w:name w:val="Основной текст (2)_"/>
    <w:link w:val="2f2"/>
    <w:locked/>
    <w:rsid w:val="002D082E"/>
    <w:rPr>
      <w:spacing w:val="10"/>
      <w:sz w:val="26"/>
      <w:shd w:val="clear" w:color="auto" w:fill="FFFFFF"/>
    </w:rPr>
  </w:style>
  <w:style w:type="character" w:customStyle="1" w:styleId="211pt">
    <w:name w:val="Основной текст (2) + 11 pt"/>
    <w:aliases w:val="Интервал 0 pt"/>
    <w:rsid w:val="002D082E"/>
    <w:rPr>
      <w:rFonts w:ascii="Times New Roman" w:hAnsi="Times New Roman"/>
      <w:spacing w:val="0"/>
      <w:sz w:val="22"/>
      <w:u w:val="single"/>
    </w:rPr>
  </w:style>
  <w:style w:type="paragraph" w:customStyle="1" w:styleId="2f2">
    <w:name w:val="Основной текст (2)"/>
    <w:basedOn w:val="a1"/>
    <w:link w:val="2f1"/>
    <w:rsid w:val="002D082E"/>
    <w:pPr>
      <w:shd w:val="clear" w:color="auto" w:fill="FFFFFF"/>
      <w:spacing w:after="0" w:line="530" w:lineRule="exact"/>
      <w:ind w:firstLine="1920"/>
      <w:jc w:val="left"/>
    </w:pPr>
    <w:rPr>
      <w:spacing w:val="10"/>
      <w:sz w:val="26"/>
      <w:szCs w:val="20"/>
      <w:shd w:val="clear" w:color="auto" w:fill="FFFFFF"/>
    </w:rPr>
  </w:style>
  <w:style w:type="paragraph" w:customStyle="1" w:styleId="BodyTextIndent21">
    <w:name w:val="Body Text Indent 21"/>
    <w:basedOn w:val="a1"/>
    <w:rsid w:val="002D082E"/>
    <w:pPr>
      <w:overflowPunct w:val="0"/>
      <w:autoSpaceDE w:val="0"/>
      <w:autoSpaceDN w:val="0"/>
      <w:adjustRightInd w:val="0"/>
      <w:spacing w:after="0"/>
      <w:ind w:firstLine="709"/>
      <w:textAlignment w:val="baseline"/>
    </w:pPr>
    <w:rPr>
      <w:szCs w:val="20"/>
    </w:rPr>
  </w:style>
  <w:style w:type="character" w:customStyle="1" w:styleId="tooltippable">
    <w:name w:val="tooltippable"/>
    <w:basedOn w:val="a2"/>
    <w:rsid w:val="002D082E"/>
  </w:style>
  <w:style w:type="character" w:customStyle="1" w:styleId="rvts7">
    <w:name w:val="rvts7"/>
    <w:basedOn w:val="a2"/>
    <w:rsid w:val="002D082E"/>
    <w:rPr>
      <w:rFonts w:ascii="Calibri" w:hAnsi="Calibri" w:hint="default"/>
      <w:sz w:val="22"/>
      <w:szCs w:val="22"/>
    </w:rPr>
  </w:style>
  <w:style w:type="character" w:customStyle="1" w:styleId="st">
    <w:name w:val="st"/>
    <w:basedOn w:val="a2"/>
    <w:rsid w:val="002D082E"/>
  </w:style>
  <w:style w:type="character" w:customStyle="1" w:styleId="basic">
    <w:name w:val="basic"/>
    <w:basedOn w:val="a2"/>
    <w:rsid w:val="002D082E"/>
    <w:rPr>
      <w:rFonts w:cs="Times New Roman"/>
    </w:rPr>
  </w:style>
  <w:style w:type="character" w:customStyle="1" w:styleId="product-spec-itemname-inner">
    <w:name w:val="product-spec-item__name-inner"/>
    <w:basedOn w:val="a2"/>
    <w:rsid w:val="002D082E"/>
  </w:style>
  <w:style w:type="paragraph" w:customStyle="1" w:styleId="Style7">
    <w:name w:val="Style7"/>
    <w:basedOn w:val="a1"/>
    <w:rsid w:val="002D082E"/>
    <w:pPr>
      <w:widowControl w:val="0"/>
      <w:autoSpaceDE w:val="0"/>
      <w:autoSpaceDN w:val="0"/>
      <w:adjustRightInd w:val="0"/>
      <w:spacing w:after="0" w:line="252" w:lineRule="exact"/>
      <w:jc w:val="left"/>
    </w:pPr>
  </w:style>
  <w:style w:type="character" w:customStyle="1" w:styleId="FontStyle13">
    <w:name w:val="Font Style13"/>
    <w:rsid w:val="002D082E"/>
    <w:rPr>
      <w:rFonts w:ascii="Times New Roman" w:hAnsi="Times New Roman" w:cs="Times New Roman"/>
      <w:b/>
      <w:bCs/>
      <w:sz w:val="20"/>
      <w:szCs w:val="20"/>
    </w:rPr>
  </w:style>
  <w:style w:type="character" w:customStyle="1" w:styleId="af4">
    <w:name w:val="Заголовок Знак"/>
    <w:basedOn w:val="a2"/>
    <w:link w:val="af3"/>
    <w:rsid w:val="002D082E"/>
    <w:rPr>
      <w:rFonts w:ascii="Arial" w:hAnsi="Arial"/>
      <w:b/>
      <w:kern w:val="28"/>
      <w:sz w:val="32"/>
    </w:rPr>
  </w:style>
  <w:style w:type="character" w:customStyle="1" w:styleId="afffff9">
    <w:name w:val="Стиль вставки"/>
    <w:basedOn w:val="a2"/>
    <w:uiPriority w:val="1"/>
    <w:qFormat/>
    <w:rsid w:val="002D082E"/>
    <w:rPr>
      <w:rFonts w:ascii="Tahoma" w:hAnsi="Tahoma"/>
      <w:color w:val="000000"/>
      <w:sz w:val="20"/>
    </w:rPr>
  </w:style>
  <w:style w:type="paragraph" w:customStyle="1" w:styleId="pj">
    <w:name w:val="pj"/>
    <w:basedOn w:val="a1"/>
    <w:rsid w:val="002D082E"/>
    <w:pPr>
      <w:spacing w:before="100" w:beforeAutospacing="1" w:after="100" w:afterAutospacing="1"/>
    </w:pPr>
  </w:style>
  <w:style w:type="numbering" w:customStyle="1" w:styleId="2f3">
    <w:name w:val="Нет списка2"/>
    <w:next w:val="a4"/>
    <w:uiPriority w:val="99"/>
    <w:semiHidden/>
    <w:unhideWhenUsed/>
    <w:rsid w:val="005E7FD4"/>
  </w:style>
  <w:style w:type="paragraph" w:customStyle="1" w:styleId="Iauiue">
    <w:name w:val="Iau?iue"/>
    <w:rsid w:val="005E7FD4"/>
    <w:pPr>
      <w:widowControl w:val="0"/>
      <w:overflowPunct w:val="0"/>
      <w:autoSpaceDE w:val="0"/>
      <w:autoSpaceDN w:val="0"/>
      <w:adjustRightInd w:val="0"/>
      <w:jc w:val="center"/>
    </w:pPr>
    <w:rPr>
      <w:sz w:val="24"/>
      <w:szCs w:val="24"/>
    </w:rPr>
  </w:style>
  <w:style w:type="table" w:customStyle="1" w:styleId="46">
    <w:name w:val="Сетка таблицы4"/>
    <w:basedOn w:val="a3"/>
    <w:next w:val="afff9"/>
    <w:uiPriority w:val="59"/>
    <w:rsid w:val="005E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2">
    <w:name w:val="caaieiaie 2"/>
    <w:basedOn w:val="a1"/>
    <w:next w:val="a1"/>
    <w:rsid w:val="005E7FD4"/>
    <w:pPr>
      <w:keepNext/>
      <w:widowControl w:val="0"/>
      <w:autoSpaceDE w:val="0"/>
      <w:autoSpaceDN w:val="0"/>
      <w:adjustRightInd w:val="0"/>
      <w:spacing w:after="0"/>
      <w:jc w:val="left"/>
    </w:pPr>
    <w:rPr>
      <w:sz w:val="20"/>
    </w:rPr>
  </w:style>
  <w:style w:type="paragraph" w:customStyle="1" w:styleId="caaieiaie11">
    <w:name w:val="caaieiaie 11"/>
    <w:basedOn w:val="a1"/>
    <w:next w:val="a1"/>
    <w:rsid w:val="005E7FD4"/>
    <w:pPr>
      <w:keepNext/>
      <w:widowControl w:val="0"/>
      <w:autoSpaceDE w:val="0"/>
      <w:autoSpaceDN w:val="0"/>
      <w:adjustRightInd w:val="0"/>
      <w:spacing w:after="0"/>
      <w:jc w:val="center"/>
    </w:pPr>
    <w:rPr>
      <w:sz w:val="20"/>
    </w:rPr>
  </w:style>
  <w:style w:type="paragraph" w:customStyle="1" w:styleId="Zagolovok11">
    <w:name w:val="Zagolovok 1.1"/>
    <w:basedOn w:val="a1"/>
    <w:rsid w:val="005E7FD4"/>
    <w:pPr>
      <w:widowControl w:val="0"/>
      <w:tabs>
        <w:tab w:val="left" w:pos="6979"/>
      </w:tabs>
    </w:pPr>
    <w:rPr>
      <w:rFonts w:ascii="Arial" w:hAnsi="Arial"/>
      <w:sz w:val="16"/>
      <w:szCs w:val="20"/>
      <w:lang w:eastAsia="en-US"/>
    </w:rPr>
  </w:style>
  <w:style w:type="paragraph" w:customStyle="1" w:styleId="BodyText31">
    <w:name w:val="Body Text 31"/>
    <w:basedOn w:val="a1"/>
    <w:rsid w:val="005E7FD4"/>
    <w:pPr>
      <w:widowControl w:val="0"/>
      <w:autoSpaceDE w:val="0"/>
      <w:autoSpaceDN w:val="0"/>
      <w:adjustRightInd w:val="0"/>
      <w:spacing w:after="0"/>
    </w:pPr>
    <w:rPr>
      <w:sz w:val="22"/>
      <w:szCs w:val="22"/>
    </w:rPr>
  </w:style>
  <w:style w:type="paragraph" w:customStyle="1" w:styleId="afffffa">
    <w:name w:val="Îáû÷íûé"/>
    <w:rsid w:val="005E7FD4"/>
  </w:style>
  <w:style w:type="paragraph" w:customStyle="1" w:styleId="afffffb">
    <w:name w:val="Перечисление"/>
    <w:basedOn w:val="a1"/>
    <w:rsid w:val="005E7FD4"/>
    <w:pPr>
      <w:tabs>
        <w:tab w:val="num" w:pos="360"/>
      </w:tabs>
      <w:spacing w:after="0"/>
      <w:ind w:left="360" w:hanging="360"/>
    </w:pPr>
    <w:rPr>
      <w:sz w:val="28"/>
      <w:szCs w:val="20"/>
    </w:rPr>
  </w:style>
  <w:style w:type="character" w:customStyle="1" w:styleId="a9">
    <w:name w:val="Обычный (веб) Знак"/>
    <w:basedOn w:val="a2"/>
    <w:link w:val="a8"/>
    <w:rsid w:val="005E7FD4"/>
    <w:rPr>
      <w:sz w:val="24"/>
      <w:szCs w:val="24"/>
    </w:rPr>
  </w:style>
  <w:style w:type="paragraph" w:customStyle="1" w:styleId="ConsCell">
    <w:name w:val="ConsCell"/>
    <w:rsid w:val="005E7FD4"/>
    <w:pPr>
      <w:widowControl w:val="0"/>
    </w:pPr>
    <w:rPr>
      <w:rFonts w:ascii="Arial" w:hAnsi="Arial"/>
      <w:snapToGrid w:val="0"/>
    </w:rPr>
  </w:style>
  <w:style w:type="paragraph" w:customStyle="1" w:styleId="-1">
    <w:name w:val="Список-1"/>
    <w:basedOn w:val="body-12"/>
    <w:rsid w:val="005E7FD4"/>
    <w:pPr>
      <w:tabs>
        <w:tab w:val="num" w:pos="1429"/>
      </w:tabs>
      <w:ind w:left="1429" w:hanging="360"/>
    </w:pPr>
  </w:style>
  <w:style w:type="paragraph" w:customStyle="1" w:styleId="afffffc">
    <w:name w:val="Стиль основного текста"/>
    <w:basedOn w:val="a1"/>
    <w:link w:val="afffffd"/>
    <w:rsid w:val="005E7FD4"/>
    <w:pPr>
      <w:spacing w:before="120" w:after="0"/>
      <w:ind w:firstLine="709"/>
    </w:pPr>
    <w:rPr>
      <w:rFonts w:cs="Arial"/>
      <w:b/>
      <w:bCs/>
    </w:rPr>
  </w:style>
  <w:style w:type="character" w:customStyle="1" w:styleId="afffffd">
    <w:name w:val="Стиль основного текста Знак"/>
    <w:basedOn w:val="a2"/>
    <w:link w:val="afffffc"/>
    <w:rsid w:val="005E7FD4"/>
    <w:rPr>
      <w:rFonts w:cs="Arial"/>
      <w:b/>
      <w:bCs/>
      <w:sz w:val="24"/>
      <w:szCs w:val="24"/>
    </w:rPr>
  </w:style>
  <w:style w:type="paragraph" w:styleId="2f4">
    <w:name w:val="toc 2"/>
    <w:basedOn w:val="a1"/>
    <w:next w:val="a1"/>
    <w:autoRedefine/>
    <w:semiHidden/>
    <w:rsid w:val="005E7FD4"/>
    <w:pPr>
      <w:spacing w:after="0"/>
      <w:ind w:left="240"/>
      <w:jc w:val="left"/>
    </w:pPr>
    <w:rPr>
      <w:bCs/>
      <w:iCs/>
      <w:sz w:val="28"/>
      <w:szCs w:val="20"/>
    </w:rPr>
  </w:style>
  <w:style w:type="paragraph" w:styleId="3d">
    <w:name w:val="toc 3"/>
    <w:basedOn w:val="a1"/>
    <w:next w:val="a1"/>
    <w:autoRedefine/>
    <w:semiHidden/>
    <w:rsid w:val="005E7FD4"/>
    <w:pPr>
      <w:tabs>
        <w:tab w:val="left" w:pos="1260"/>
        <w:tab w:val="left" w:pos="9000"/>
        <w:tab w:val="right" w:leader="dot" w:pos="9345"/>
      </w:tabs>
      <w:spacing w:after="0"/>
      <w:ind w:left="720"/>
      <w:jc w:val="left"/>
    </w:pPr>
    <w:rPr>
      <w:noProof/>
      <w:szCs w:val="20"/>
    </w:rPr>
  </w:style>
  <w:style w:type="paragraph" w:customStyle="1" w:styleId="1e">
    <w:name w:val="текст1"/>
    <w:rsid w:val="005E7FD4"/>
    <w:pPr>
      <w:autoSpaceDE w:val="0"/>
      <w:autoSpaceDN w:val="0"/>
      <w:adjustRightInd w:val="0"/>
      <w:ind w:firstLine="397"/>
      <w:jc w:val="both"/>
    </w:pPr>
    <w:rPr>
      <w:rFonts w:ascii="SchoolBookC" w:hAnsi="SchoolBookC"/>
      <w:sz w:val="24"/>
    </w:rPr>
  </w:style>
  <w:style w:type="paragraph" w:customStyle="1" w:styleId="afffffe">
    <w:name w:val="втяжка"/>
    <w:basedOn w:val="1e"/>
    <w:next w:val="1e"/>
    <w:rsid w:val="005E7FD4"/>
    <w:pPr>
      <w:tabs>
        <w:tab w:val="left" w:pos="567"/>
      </w:tabs>
      <w:spacing w:before="57"/>
      <w:ind w:left="567" w:hanging="567"/>
    </w:pPr>
  </w:style>
  <w:style w:type="paragraph" w:customStyle="1" w:styleId="1f">
    <w:name w:val="втяжка1"/>
    <w:basedOn w:val="afffffe"/>
    <w:next w:val="afffffe"/>
    <w:rsid w:val="005E7FD4"/>
    <w:pPr>
      <w:tabs>
        <w:tab w:val="clear" w:pos="567"/>
        <w:tab w:val="left" w:pos="1134"/>
      </w:tabs>
      <w:ind w:left="1134"/>
    </w:pPr>
  </w:style>
  <w:style w:type="character" w:customStyle="1" w:styleId="Normal">
    <w:name w:val="Normal Знак"/>
    <w:basedOn w:val="a2"/>
    <w:rsid w:val="005E7FD4"/>
    <w:rPr>
      <w:snapToGrid w:val="0"/>
      <w:sz w:val="24"/>
      <w:lang w:val="ru-RU" w:eastAsia="ru-RU" w:bidi="ar-SA"/>
    </w:rPr>
  </w:style>
  <w:style w:type="paragraph" w:customStyle="1" w:styleId="-">
    <w:name w:val="текст-табл"/>
    <w:basedOn w:val="a1"/>
    <w:next w:val="a1"/>
    <w:rsid w:val="005E7FD4"/>
    <w:pPr>
      <w:autoSpaceDE w:val="0"/>
      <w:autoSpaceDN w:val="0"/>
      <w:adjustRightInd w:val="0"/>
      <w:spacing w:before="57" w:after="0"/>
      <w:ind w:left="283" w:right="283"/>
    </w:pPr>
    <w:rPr>
      <w:rFonts w:ascii="SchoolBookC" w:hAnsi="SchoolBookC"/>
      <w:b/>
      <w:i/>
      <w:szCs w:val="20"/>
    </w:rPr>
  </w:style>
  <w:style w:type="paragraph" w:customStyle="1" w:styleId="affffff">
    <w:name w:val="текст"/>
    <w:rsid w:val="005E7FD4"/>
    <w:pPr>
      <w:autoSpaceDE w:val="0"/>
      <w:autoSpaceDN w:val="0"/>
      <w:adjustRightInd w:val="0"/>
      <w:jc w:val="both"/>
    </w:pPr>
    <w:rPr>
      <w:rFonts w:ascii="SchoolBookC" w:hAnsi="SchoolBookC"/>
      <w:color w:val="000000"/>
      <w:sz w:val="24"/>
    </w:rPr>
  </w:style>
  <w:style w:type="paragraph" w:customStyle="1" w:styleId="affffff0">
    <w:name w:val="заг_центр"/>
    <w:basedOn w:val="-"/>
    <w:rsid w:val="005E7FD4"/>
    <w:pPr>
      <w:jc w:val="center"/>
    </w:pPr>
    <w:rPr>
      <w:rFonts w:ascii="AvantGardeGothicC" w:hAnsi="AvantGardeGothicC"/>
    </w:rPr>
  </w:style>
  <w:style w:type="paragraph" w:customStyle="1" w:styleId="fr1">
    <w:name w:val="fr1"/>
    <w:basedOn w:val="a1"/>
    <w:rsid w:val="005E7FD4"/>
    <w:pPr>
      <w:spacing w:before="150" w:after="150"/>
      <w:ind w:left="150" w:right="150"/>
      <w:jc w:val="left"/>
    </w:pPr>
  </w:style>
  <w:style w:type="paragraph" w:customStyle="1" w:styleId="91">
    <w:name w:val="9"/>
    <w:basedOn w:val="a1"/>
    <w:rsid w:val="005E7FD4"/>
    <w:pPr>
      <w:spacing w:after="0"/>
      <w:jc w:val="center"/>
    </w:pPr>
    <w:rPr>
      <w:rFonts w:eastAsia="Arial Unicode MS"/>
      <w:b/>
      <w:bCs/>
      <w:sz w:val="16"/>
      <w:szCs w:val="16"/>
    </w:rPr>
  </w:style>
  <w:style w:type="paragraph" w:customStyle="1" w:styleId="-0">
    <w:name w:val="Контракт-пункт"/>
    <w:basedOn w:val="a1"/>
    <w:rsid w:val="005E7FD4"/>
    <w:pPr>
      <w:tabs>
        <w:tab w:val="left" w:pos="680"/>
        <w:tab w:val="num" w:pos="720"/>
      </w:tabs>
      <w:ind w:left="720" w:firstLine="567"/>
    </w:pPr>
  </w:style>
  <w:style w:type="paragraph" w:customStyle="1" w:styleId="2f5">
    <w:name w:val="Текст_начало_2"/>
    <w:basedOn w:val="a1"/>
    <w:rsid w:val="005E7FD4"/>
    <w:pPr>
      <w:spacing w:after="0" w:line="360" w:lineRule="exact"/>
    </w:pPr>
    <w:rPr>
      <w:rFonts w:ascii="Arial" w:hAnsi="Arial"/>
      <w:szCs w:val="20"/>
      <w:lang w:val="en-GB"/>
    </w:rPr>
  </w:style>
  <w:style w:type="paragraph" w:customStyle="1" w:styleId="02statia1">
    <w:name w:val="02statia1"/>
    <w:basedOn w:val="a1"/>
    <w:rsid w:val="005E7FD4"/>
    <w:pPr>
      <w:keepNext/>
      <w:spacing w:before="280" w:after="0" w:line="320" w:lineRule="atLeast"/>
      <w:ind w:left="1134" w:right="851" w:hanging="578"/>
      <w:jc w:val="left"/>
      <w:outlineLvl w:val="2"/>
    </w:pPr>
    <w:rPr>
      <w:rFonts w:ascii="GaramondNarrowC" w:hAnsi="GaramondNarrowC"/>
      <w:b/>
    </w:rPr>
  </w:style>
  <w:style w:type="paragraph" w:customStyle="1" w:styleId="02statia3">
    <w:name w:val="02statia3"/>
    <w:basedOn w:val="a1"/>
    <w:rsid w:val="005E7FD4"/>
    <w:pPr>
      <w:spacing w:before="120" w:after="0" w:line="320" w:lineRule="atLeast"/>
      <w:ind w:left="2900" w:hanging="880"/>
    </w:pPr>
    <w:rPr>
      <w:rFonts w:ascii="GaramondNarrowC" w:hAnsi="GaramondNarrowC"/>
      <w:color w:val="000000"/>
      <w:sz w:val="21"/>
      <w:szCs w:val="21"/>
    </w:rPr>
  </w:style>
  <w:style w:type="paragraph" w:customStyle="1" w:styleId="03zagolovok2">
    <w:name w:val="03zagolovok2"/>
    <w:basedOn w:val="a1"/>
    <w:rsid w:val="005E7FD4"/>
    <w:pPr>
      <w:keepNext/>
      <w:spacing w:before="360" w:after="120" w:line="360" w:lineRule="atLeast"/>
      <w:jc w:val="left"/>
      <w:outlineLvl w:val="1"/>
    </w:pPr>
    <w:rPr>
      <w:rFonts w:ascii="GaramondC" w:hAnsi="GaramondC"/>
      <w:b/>
      <w:color w:val="000000"/>
      <w:sz w:val="28"/>
      <w:szCs w:val="28"/>
    </w:rPr>
  </w:style>
  <w:style w:type="paragraph" w:customStyle="1" w:styleId="head21">
    <w:name w:val="head21"/>
    <w:basedOn w:val="a1"/>
    <w:rsid w:val="005E7FD4"/>
    <w:pPr>
      <w:overflowPunct w:val="0"/>
      <w:autoSpaceDE w:val="0"/>
      <w:autoSpaceDN w:val="0"/>
      <w:spacing w:after="0"/>
      <w:jc w:val="center"/>
    </w:pPr>
    <w:rPr>
      <w:b/>
      <w:bCs/>
    </w:rPr>
  </w:style>
  <w:style w:type="paragraph" w:customStyle="1" w:styleId="msoacetate0">
    <w:name w:val="msoacetate"/>
    <w:basedOn w:val="a1"/>
    <w:rsid w:val="005E7FD4"/>
    <w:pPr>
      <w:spacing w:after="0"/>
      <w:jc w:val="left"/>
    </w:pPr>
    <w:rPr>
      <w:rFonts w:ascii="Tahoma" w:hAnsi="Tahoma" w:cs="Tahoma"/>
      <w:sz w:val="16"/>
      <w:szCs w:val="16"/>
    </w:rPr>
  </w:style>
  <w:style w:type="character" w:customStyle="1" w:styleId="3e">
    <w:name w:val="Стиль3 Знак Знак Знак"/>
    <w:basedOn w:val="a2"/>
    <w:rsid w:val="005E7FD4"/>
    <w:rPr>
      <w:sz w:val="24"/>
      <w:lang w:val="ru-RU" w:eastAsia="ru-RU" w:bidi="ar-SA"/>
    </w:rPr>
  </w:style>
  <w:style w:type="character" w:customStyle="1" w:styleId="311">
    <w:name w:val="Стиль3 Знак Знак1"/>
    <w:basedOn w:val="a2"/>
    <w:rsid w:val="005E7FD4"/>
    <w:rPr>
      <w:sz w:val="24"/>
      <w:lang w:val="ru-RU" w:eastAsia="ru-RU" w:bidi="ar-SA"/>
    </w:rPr>
  </w:style>
  <w:style w:type="paragraph" w:customStyle="1" w:styleId="2-110">
    <w:name w:val="2-11"/>
    <w:basedOn w:val="a1"/>
    <w:rsid w:val="005E7FD4"/>
  </w:style>
  <w:style w:type="paragraph" w:customStyle="1" w:styleId="affffff1">
    <w:name w:val="Тендерные данные"/>
    <w:basedOn w:val="a1"/>
    <w:semiHidden/>
    <w:rsid w:val="005E7FD4"/>
    <w:pPr>
      <w:tabs>
        <w:tab w:val="left" w:pos="1985"/>
      </w:tabs>
      <w:spacing w:before="120"/>
    </w:pPr>
    <w:rPr>
      <w:b/>
      <w:szCs w:val="20"/>
    </w:rPr>
  </w:style>
  <w:style w:type="paragraph" w:customStyle="1" w:styleId="StyleFirstline127cm">
    <w:name w:val="Style First line:  127 cm"/>
    <w:basedOn w:val="a1"/>
    <w:rsid w:val="005E7FD4"/>
    <w:pPr>
      <w:spacing w:before="120" w:after="0"/>
      <w:ind w:firstLine="720"/>
    </w:pPr>
    <w:rPr>
      <w:rFonts w:ascii="Arial" w:hAnsi="Arial"/>
      <w:szCs w:val="20"/>
      <w:lang w:eastAsia="en-US"/>
    </w:rPr>
  </w:style>
  <w:style w:type="paragraph" w:customStyle="1" w:styleId="112">
    <w:name w:val="Заголовок 11"/>
    <w:basedOn w:val="13"/>
    <w:next w:val="13"/>
    <w:rsid w:val="005E7FD4"/>
    <w:pPr>
      <w:keepNext/>
      <w:ind w:firstLine="720"/>
      <w:jc w:val="center"/>
    </w:pPr>
    <w:rPr>
      <w:b/>
      <w:snapToGrid/>
      <w:sz w:val="22"/>
    </w:rPr>
  </w:style>
  <w:style w:type="paragraph" w:customStyle="1" w:styleId="47">
    <w:name w:val="заголовок 4"/>
    <w:basedOn w:val="a1"/>
    <w:next w:val="a1"/>
    <w:rsid w:val="005E7FD4"/>
    <w:pPr>
      <w:keepNext/>
      <w:keepLines/>
      <w:widowControl w:val="0"/>
      <w:suppressAutoHyphens/>
      <w:spacing w:before="240"/>
    </w:pPr>
    <w:rPr>
      <w:rFonts w:ascii="Arial" w:hAnsi="Arial"/>
      <w:smallCaps/>
      <w:szCs w:val="22"/>
    </w:rPr>
  </w:style>
  <w:style w:type="paragraph" w:customStyle="1" w:styleId="212">
    <w:name w:val="Основной текст 21"/>
    <w:basedOn w:val="13"/>
    <w:rsid w:val="005E7FD4"/>
    <w:pPr>
      <w:tabs>
        <w:tab w:val="left" w:pos="7088"/>
      </w:tabs>
      <w:ind w:firstLine="851"/>
      <w:jc w:val="both"/>
    </w:pPr>
    <w:rPr>
      <w:sz w:val="28"/>
    </w:rPr>
  </w:style>
  <w:style w:type="paragraph" w:customStyle="1" w:styleId="BodyTextIndent313pt">
    <w:name w:val="Body Text Indent 3 + 13 pt"/>
    <w:aliases w:val="Первая строка:  1 см,Междустр.интервал:  одинарн..."/>
    <w:basedOn w:val="13"/>
    <w:rsid w:val="005E7FD4"/>
    <w:pPr>
      <w:widowControl w:val="0"/>
      <w:tabs>
        <w:tab w:val="left" w:pos="360"/>
      </w:tabs>
      <w:ind w:hanging="360"/>
      <w:jc w:val="center"/>
    </w:pPr>
    <w:rPr>
      <w:sz w:val="26"/>
      <w:szCs w:val="26"/>
    </w:rPr>
  </w:style>
  <w:style w:type="paragraph" w:customStyle="1" w:styleId="FR10">
    <w:name w:val="FR1"/>
    <w:rsid w:val="005E7FD4"/>
    <w:pPr>
      <w:widowControl w:val="0"/>
      <w:autoSpaceDE w:val="0"/>
      <w:autoSpaceDN w:val="0"/>
      <w:adjustRightInd w:val="0"/>
      <w:spacing w:before="2080"/>
    </w:pPr>
    <w:rPr>
      <w:b/>
      <w:bCs/>
      <w:sz w:val="44"/>
      <w:szCs w:val="44"/>
    </w:rPr>
  </w:style>
  <w:style w:type="paragraph" w:customStyle="1" w:styleId="Head93">
    <w:name w:val="Head 9.3"/>
    <w:basedOn w:val="a1"/>
    <w:next w:val="a1"/>
    <w:rsid w:val="005E7FD4"/>
    <w:pPr>
      <w:widowControl w:val="0"/>
      <w:suppressAutoHyphens/>
      <w:spacing w:before="120"/>
      <w:jc w:val="left"/>
    </w:pPr>
    <w:rPr>
      <w:b/>
      <w:snapToGrid w:val="0"/>
      <w:szCs w:val="20"/>
      <w:lang w:val="en-US"/>
    </w:rPr>
  </w:style>
  <w:style w:type="paragraph" w:customStyle="1" w:styleId="FR2">
    <w:name w:val="FR2"/>
    <w:rsid w:val="005E7FD4"/>
    <w:pPr>
      <w:widowControl w:val="0"/>
      <w:autoSpaceDE w:val="0"/>
      <w:autoSpaceDN w:val="0"/>
      <w:adjustRightInd w:val="0"/>
      <w:spacing w:line="420" w:lineRule="auto"/>
      <w:ind w:right="2400"/>
      <w:jc w:val="center"/>
    </w:pPr>
    <w:rPr>
      <w:sz w:val="28"/>
      <w:szCs w:val="28"/>
    </w:rPr>
  </w:style>
  <w:style w:type="paragraph" w:customStyle="1" w:styleId="FR3">
    <w:name w:val="FR3"/>
    <w:rsid w:val="005E7FD4"/>
    <w:pPr>
      <w:widowControl w:val="0"/>
      <w:autoSpaceDE w:val="0"/>
      <w:autoSpaceDN w:val="0"/>
      <w:adjustRightInd w:val="0"/>
      <w:spacing w:before="20"/>
      <w:ind w:left="800"/>
    </w:pPr>
    <w:rPr>
      <w:rFonts w:ascii="Arial" w:hAnsi="Arial" w:cs="Arial"/>
      <w:noProof/>
    </w:rPr>
  </w:style>
  <w:style w:type="paragraph" w:customStyle="1" w:styleId="FR4">
    <w:name w:val="FR4"/>
    <w:rsid w:val="005E7FD4"/>
    <w:pPr>
      <w:widowControl w:val="0"/>
      <w:autoSpaceDE w:val="0"/>
      <w:autoSpaceDN w:val="0"/>
      <w:adjustRightInd w:val="0"/>
    </w:pPr>
    <w:rPr>
      <w:rFonts w:ascii="Arial" w:hAnsi="Arial" w:cs="Arial"/>
      <w:i/>
      <w:iCs/>
      <w:noProof/>
      <w:sz w:val="16"/>
      <w:szCs w:val="16"/>
    </w:rPr>
  </w:style>
  <w:style w:type="paragraph" w:customStyle="1" w:styleId="affffff2">
    <w:name w:val="Бюллет"/>
    <w:basedOn w:val="a1"/>
    <w:rsid w:val="005E7FD4"/>
    <w:pPr>
      <w:tabs>
        <w:tab w:val="num" w:pos="567"/>
      </w:tabs>
      <w:spacing w:before="60" w:after="0"/>
      <w:ind w:left="567" w:hanging="283"/>
    </w:pPr>
  </w:style>
  <w:style w:type="paragraph" w:customStyle="1" w:styleId="a0">
    <w:name w:val="Первый абзац"/>
    <w:basedOn w:val="a1"/>
    <w:next w:val="a1"/>
    <w:rsid w:val="005E7FD4"/>
    <w:pPr>
      <w:widowControl w:val="0"/>
      <w:numPr>
        <w:numId w:val="12"/>
      </w:numPr>
      <w:tabs>
        <w:tab w:val="clear" w:pos="1428"/>
      </w:tabs>
      <w:overflowPunct w:val="0"/>
      <w:autoSpaceDE w:val="0"/>
      <w:autoSpaceDN w:val="0"/>
      <w:adjustRightInd w:val="0"/>
      <w:spacing w:before="240" w:after="0" w:line="360" w:lineRule="auto"/>
      <w:ind w:left="0" w:firstLine="720"/>
      <w:textAlignment w:val="baseline"/>
    </w:pPr>
    <w:rPr>
      <w:rFonts w:ascii="Arial" w:hAnsi="Arial"/>
      <w:szCs w:val="20"/>
    </w:rPr>
  </w:style>
  <w:style w:type="paragraph" w:customStyle="1" w:styleId="213">
    <w:name w:val="Основной текст с отступом 21"/>
    <w:basedOn w:val="a1"/>
    <w:rsid w:val="005E7FD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709"/>
    </w:pPr>
    <w:rPr>
      <w:color w:val="000000"/>
      <w:sz w:val="28"/>
    </w:rPr>
  </w:style>
  <w:style w:type="character" w:customStyle="1" w:styleId="c1">
    <w:name w:val="c1"/>
    <w:basedOn w:val="a2"/>
    <w:rsid w:val="005E7FD4"/>
    <w:rPr>
      <w:color w:val="0000FF"/>
    </w:rPr>
  </w:style>
  <w:style w:type="paragraph" w:customStyle="1" w:styleId="BlockQuotation">
    <w:name w:val="Block Quotation"/>
    <w:basedOn w:val="a1"/>
    <w:rsid w:val="005E7FD4"/>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426" w:right="-427"/>
      <w:jc w:val="center"/>
    </w:pPr>
    <w:rPr>
      <w:rFonts w:ascii="Times New Roman CYR" w:hAnsi="Times New Roman CYR"/>
      <w:b/>
      <w:color w:val="000000"/>
      <w:sz w:val="28"/>
    </w:rPr>
  </w:style>
  <w:style w:type="paragraph" w:customStyle="1" w:styleId="Normal2">
    <w:name w:val="Normal2"/>
    <w:rsid w:val="005E7FD4"/>
    <w:pPr>
      <w:widowControl w:val="0"/>
      <w:spacing w:before="180"/>
    </w:pPr>
    <w:rPr>
      <w:snapToGrid w:val="0"/>
      <w:sz w:val="22"/>
    </w:rPr>
  </w:style>
  <w:style w:type="paragraph" w:customStyle="1" w:styleId="01">
    <w:name w:val="_Текст0_Список 1 уровня"/>
    <w:rsid w:val="005E7FD4"/>
    <w:pPr>
      <w:tabs>
        <w:tab w:val="num" w:pos="1418"/>
      </w:tabs>
      <w:spacing w:after="120"/>
      <w:ind w:left="1418" w:hanging="454"/>
      <w:jc w:val="both"/>
    </w:pPr>
    <w:rPr>
      <w:rFonts w:ascii="Arial" w:hAnsi="Arial"/>
      <w:sz w:val="24"/>
    </w:rPr>
  </w:style>
  <w:style w:type="paragraph" w:customStyle="1" w:styleId="WW-List2">
    <w:name w:val="WW-List 2"/>
    <w:basedOn w:val="a1"/>
    <w:rsid w:val="005E7FD4"/>
    <w:pPr>
      <w:widowControl w:val="0"/>
      <w:suppressAutoHyphens/>
      <w:spacing w:after="0" w:line="300" w:lineRule="auto"/>
      <w:ind w:left="566" w:hanging="283"/>
    </w:pPr>
    <w:rPr>
      <w:sz w:val="20"/>
      <w:szCs w:val="20"/>
      <w:lang w:eastAsia="ar-SA"/>
    </w:rPr>
  </w:style>
  <w:style w:type="paragraph" w:customStyle="1" w:styleId="vrts-bodytext">
    <w:name w:val="vrts-bodytext"/>
    <w:basedOn w:val="a1"/>
    <w:rsid w:val="005E7FD4"/>
    <w:pPr>
      <w:spacing w:before="100" w:beforeAutospacing="1" w:after="100" w:afterAutospacing="1"/>
      <w:jc w:val="left"/>
    </w:pPr>
    <w:rPr>
      <w:rFonts w:eastAsia="Batang"/>
      <w:lang w:eastAsia="ko-KR"/>
    </w:rPr>
  </w:style>
  <w:style w:type="character" w:customStyle="1" w:styleId="vrts-bodytext-bold">
    <w:name w:val="vrts-bodytext-bold"/>
    <w:basedOn w:val="a2"/>
    <w:rsid w:val="005E7FD4"/>
  </w:style>
  <w:style w:type="character" w:customStyle="1" w:styleId="themebody1">
    <w:name w:val="themebody1"/>
    <w:basedOn w:val="a2"/>
    <w:rsid w:val="005E7FD4"/>
    <w:rPr>
      <w:color w:val="FFFFFF"/>
    </w:rPr>
  </w:style>
  <w:style w:type="numbering" w:customStyle="1" w:styleId="113">
    <w:name w:val="Нет списка11"/>
    <w:next w:val="a4"/>
    <w:semiHidden/>
    <w:rsid w:val="005E7FD4"/>
  </w:style>
  <w:style w:type="paragraph" w:customStyle="1" w:styleId="1f0">
    <w:name w:val="заголовок 1"/>
    <w:basedOn w:val="a1"/>
    <w:next w:val="a1"/>
    <w:rsid w:val="005E7FD4"/>
    <w:pPr>
      <w:keepNext/>
      <w:spacing w:after="0"/>
      <w:jc w:val="center"/>
    </w:pPr>
    <w:rPr>
      <w:b/>
      <w:sz w:val="28"/>
      <w:szCs w:val="20"/>
    </w:rPr>
  </w:style>
  <w:style w:type="paragraph" w:customStyle="1" w:styleId="affffff3">
    <w:name w:val="Обычный с №"/>
    <w:basedOn w:val="a1"/>
    <w:rsid w:val="005E7FD4"/>
    <w:pPr>
      <w:tabs>
        <w:tab w:val="num" w:pos="720"/>
      </w:tabs>
      <w:spacing w:after="120"/>
      <w:ind w:left="720" w:hanging="720"/>
    </w:pPr>
    <w:rPr>
      <w:szCs w:val="20"/>
    </w:rPr>
  </w:style>
  <w:style w:type="paragraph" w:customStyle="1" w:styleId="ConsPlusCell">
    <w:name w:val="ConsPlusCell"/>
    <w:rsid w:val="005E7FD4"/>
    <w:pPr>
      <w:autoSpaceDE w:val="0"/>
      <w:autoSpaceDN w:val="0"/>
      <w:adjustRightInd w:val="0"/>
    </w:pPr>
    <w:rPr>
      <w:rFonts w:ascii="Arial" w:hAnsi="Arial" w:cs="Arial"/>
    </w:rPr>
  </w:style>
  <w:style w:type="paragraph" w:customStyle="1" w:styleId="Style1">
    <w:name w:val="Style1"/>
    <w:basedOn w:val="a1"/>
    <w:rsid w:val="005E7FD4"/>
    <w:pPr>
      <w:widowControl w:val="0"/>
      <w:autoSpaceDE w:val="0"/>
      <w:autoSpaceDN w:val="0"/>
      <w:adjustRightInd w:val="0"/>
      <w:spacing w:after="0" w:line="261" w:lineRule="exact"/>
      <w:ind w:firstLine="773"/>
    </w:pPr>
  </w:style>
  <w:style w:type="paragraph" w:customStyle="1" w:styleId="Style3">
    <w:name w:val="Style3"/>
    <w:basedOn w:val="a1"/>
    <w:uiPriority w:val="99"/>
    <w:rsid w:val="005E7FD4"/>
    <w:pPr>
      <w:widowControl w:val="0"/>
      <w:autoSpaceDE w:val="0"/>
      <w:autoSpaceDN w:val="0"/>
      <w:adjustRightInd w:val="0"/>
      <w:spacing w:after="0" w:line="258" w:lineRule="exact"/>
      <w:ind w:firstLine="293"/>
    </w:pPr>
  </w:style>
  <w:style w:type="character" w:customStyle="1" w:styleId="FontStyle11">
    <w:name w:val="Font Style11"/>
    <w:basedOn w:val="a2"/>
    <w:rsid w:val="005E7FD4"/>
    <w:rPr>
      <w:rFonts w:ascii="Times New Roman" w:hAnsi="Times New Roman" w:cs="Times New Roman"/>
      <w:sz w:val="20"/>
      <w:szCs w:val="20"/>
    </w:rPr>
  </w:style>
  <w:style w:type="character" w:customStyle="1" w:styleId="FontStyle12">
    <w:name w:val="Font Style12"/>
    <w:basedOn w:val="a2"/>
    <w:uiPriority w:val="99"/>
    <w:rsid w:val="005E7FD4"/>
    <w:rPr>
      <w:rFonts w:ascii="Times New Roman" w:hAnsi="Times New Roman" w:cs="Times New Roman"/>
      <w:b/>
      <w:bCs/>
      <w:sz w:val="20"/>
      <w:szCs w:val="20"/>
    </w:rPr>
  </w:style>
  <w:style w:type="paragraph" w:customStyle="1" w:styleId="Style4">
    <w:name w:val="Style4"/>
    <w:basedOn w:val="a1"/>
    <w:rsid w:val="005E7FD4"/>
    <w:pPr>
      <w:widowControl w:val="0"/>
      <w:autoSpaceDE w:val="0"/>
      <w:autoSpaceDN w:val="0"/>
      <w:adjustRightInd w:val="0"/>
      <w:spacing w:after="0" w:line="254" w:lineRule="exact"/>
    </w:pPr>
  </w:style>
  <w:style w:type="paragraph" w:customStyle="1" w:styleId="Style5">
    <w:name w:val="Style5"/>
    <w:basedOn w:val="a1"/>
    <w:uiPriority w:val="99"/>
    <w:rsid w:val="005E7FD4"/>
    <w:pPr>
      <w:widowControl w:val="0"/>
      <w:autoSpaceDE w:val="0"/>
      <w:autoSpaceDN w:val="0"/>
      <w:adjustRightInd w:val="0"/>
      <w:spacing w:after="0" w:line="254" w:lineRule="exact"/>
    </w:pPr>
  </w:style>
  <w:style w:type="paragraph" w:customStyle="1" w:styleId="Style6">
    <w:name w:val="Style6"/>
    <w:basedOn w:val="a1"/>
    <w:rsid w:val="005E7FD4"/>
    <w:pPr>
      <w:widowControl w:val="0"/>
      <w:autoSpaceDE w:val="0"/>
      <w:autoSpaceDN w:val="0"/>
      <w:adjustRightInd w:val="0"/>
      <w:spacing w:after="0"/>
      <w:jc w:val="left"/>
    </w:pPr>
  </w:style>
  <w:style w:type="paragraph" w:customStyle="1" w:styleId="Style10">
    <w:name w:val="Style10"/>
    <w:basedOn w:val="a1"/>
    <w:rsid w:val="005E7FD4"/>
    <w:pPr>
      <w:widowControl w:val="0"/>
      <w:autoSpaceDE w:val="0"/>
      <w:autoSpaceDN w:val="0"/>
      <w:adjustRightInd w:val="0"/>
      <w:spacing w:after="0" w:line="278" w:lineRule="exact"/>
      <w:ind w:firstLine="288"/>
      <w:jc w:val="left"/>
    </w:pPr>
  </w:style>
  <w:style w:type="paragraph" w:customStyle="1" w:styleId="Style8">
    <w:name w:val="Style8"/>
    <w:basedOn w:val="a1"/>
    <w:rsid w:val="005E7FD4"/>
    <w:pPr>
      <w:widowControl w:val="0"/>
      <w:autoSpaceDE w:val="0"/>
      <w:autoSpaceDN w:val="0"/>
      <w:adjustRightInd w:val="0"/>
      <w:spacing w:after="0"/>
      <w:jc w:val="left"/>
    </w:pPr>
  </w:style>
  <w:style w:type="character" w:customStyle="1" w:styleId="FontStyle15">
    <w:name w:val="Font Style15"/>
    <w:basedOn w:val="a2"/>
    <w:rsid w:val="005E7FD4"/>
    <w:rPr>
      <w:rFonts w:ascii="Times New Roman" w:hAnsi="Times New Roman" w:cs="Times New Roman"/>
      <w:b/>
      <w:bCs/>
      <w:sz w:val="8"/>
      <w:szCs w:val="8"/>
    </w:rPr>
  </w:style>
  <w:style w:type="character" w:customStyle="1" w:styleId="FontStyle16">
    <w:name w:val="Font Style16"/>
    <w:basedOn w:val="a2"/>
    <w:rsid w:val="005E7FD4"/>
    <w:rPr>
      <w:rFonts w:ascii="Times New Roman" w:hAnsi="Times New Roman" w:cs="Times New Roman"/>
      <w:b/>
      <w:bCs/>
      <w:sz w:val="8"/>
      <w:szCs w:val="8"/>
    </w:rPr>
  </w:style>
  <w:style w:type="character" w:customStyle="1" w:styleId="FontStyle14">
    <w:name w:val="Font Style14"/>
    <w:basedOn w:val="a2"/>
    <w:rsid w:val="005E7FD4"/>
    <w:rPr>
      <w:rFonts w:ascii="Tahoma" w:hAnsi="Tahoma" w:cs="Tahoma"/>
      <w:b/>
      <w:bCs/>
      <w:spacing w:val="30"/>
      <w:sz w:val="8"/>
      <w:szCs w:val="8"/>
    </w:rPr>
  </w:style>
  <w:style w:type="paragraph" w:styleId="affffff4">
    <w:name w:val="Document Map"/>
    <w:basedOn w:val="a1"/>
    <w:link w:val="affffff5"/>
    <w:semiHidden/>
    <w:unhideWhenUsed/>
    <w:rsid w:val="005E7FD4"/>
    <w:pPr>
      <w:spacing w:after="0"/>
      <w:jc w:val="left"/>
    </w:pPr>
    <w:rPr>
      <w:rFonts w:ascii="Tahoma" w:hAnsi="Tahoma" w:cs="Tahoma"/>
      <w:sz w:val="16"/>
      <w:szCs w:val="16"/>
    </w:rPr>
  </w:style>
  <w:style w:type="character" w:customStyle="1" w:styleId="affffff5">
    <w:name w:val="Схема документа Знак"/>
    <w:basedOn w:val="a2"/>
    <w:link w:val="affffff4"/>
    <w:semiHidden/>
    <w:rsid w:val="005E7FD4"/>
    <w:rPr>
      <w:rFonts w:ascii="Tahoma" w:hAnsi="Tahoma" w:cs="Tahoma"/>
      <w:sz w:val="16"/>
      <w:szCs w:val="16"/>
    </w:rPr>
  </w:style>
  <w:style w:type="character" w:customStyle="1" w:styleId="1f1">
    <w:name w:val="Основной текст с отступом Знак1"/>
    <w:aliases w:val="Основной текст с отступом Знак Знак"/>
    <w:basedOn w:val="a2"/>
    <w:rsid w:val="005E7FD4"/>
    <w:rPr>
      <w:sz w:val="24"/>
    </w:rPr>
  </w:style>
  <w:style w:type="character" w:customStyle="1" w:styleId="HTML0">
    <w:name w:val="Адрес HTML Знак"/>
    <w:basedOn w:val="a2"/>
    <w:link w:val="HTML"/>
    <w:rsid w:val="005E7FD4"/>
    <w:rPr>
      <w:i/>
      <w:iCs/>
      <w:sz w:val="24"/>
      <w:szCs w:val="24"/>
    </w:rPr>
  </w:style>
  <w:style w:type="character" w:styleId="HTML7">
    <w:name w:val="HTML Acronym"/>
    <w:basedOn w:val="a2"/>
    <w:rsid w:val="005E7FD4"/>
  </w:style>
  <w:style w:type="character" w:customStyle="1" w:styleId="aff9">
    <w:name w:val="Заголовок записки Знак"/>
    <w:basedOn w:val="a2"/>
    <w:link w:val="aff8"/>
    <w:rsid w:val="005E7FD4"/>
    <w:rPr>
      <w:sz w:val="24"/>
      <w:szCs w:val="24"/>
    </w:rPr>
  </w:style>
  <w:style w:type="character" w:customStyle="1" w:styleId="1f2">
    <w:name w:val="Основной текст Знак1"/>
    <w:basedOn w:val="a2"/>
    <w:rsid w:val="005E7FD4"/>
    <w:rPr>
      <w:sz w:val="24"/>
      <w:szCs w:val="24"/>
    </w:rPr>
  </w:style>
  <w:style w:type="character" w:customStyle="1" w:styleId="aff7">
    <w:name w:val="Красная строка Знак"/>
    <w:basedOn w:val="1f2"/>
    <w:link w:val="aff6"/>
    <w:rsid w:val="005E7FD4"/>
    <w:rPr>
      <w:sz w:val="24"/>
      <w:szCs w:val="24"/>
    </w:rPr>
  </w:style>
  <w:style w:type="character" w:customStyle="1" w:styleId="2f6">
    <w:name w:val="Основной текст с отступом Знак2"/>
    <w:aliases w:val="Основной текст с отступом Знак Знак1"/>
    <w:basedOn w:val="a2"/>
    <w:rsid w:val="005E7FD4"/>
    <w:rPr>
      <w:sz w:val="24"/>
      <w:szCs w:val="24"/>
    </w:rPr>
  </w:style>
  <w:style w:type="character" w:customStyle="1" w:styleId="27">
    <w:name w:val="Красная строка 2 Знак"/>
    <w:basedOn w:val="2f6"/>
    <w:link w:val="26"/>
    <w:rsid w:val="005E7FD4"/>
    <w:rPr>
      <w:sz w:val="24"/>
      <w:szCs w:val="24"/>
    </w:rPr>
  </w:style>
  <w:style w:type="character" w:styleId="affffff6">
    <w:name w:val="line number"/>
    <w:basedOn w:val="a2"/>
    <w:rsid w:val="005E7FD4"/>
  </w:style>
  <w:style w:type="character" w:styleId="HTML8">
    <w:name w:val="HTML Definition"/>
    <w:basedOn w:val="a2"/>
    <w:rsid w:val="005E7FD4"/>
    <w:rPr>
      <w:i/>
      <w:iCs/>
    </w:rPr>
  </w:style>
  <w:style w:type="character" w:styleId="HTML9">
    <w:name w:val="HTML Variable"/>
    <w:basedOn w:val="a2"/>
    <w:rsid w:val="005E7FD4"/>
    <w:rPr>
      <w:i/>
      <w:iCs/>
    </w:rPr>
  </w:style>
  <w:style w:type="character" w:customStyle="1" w:styleId="af8">
    <w:name w:val="Подпись Знак"/>
    <w:basedOn w:val="a2"/>
    <w:link w:val="af7"/>
    <w:rsid w:val="005E7FD4"/>
    <w:rPr>
      <w:sz w:val="24"/>
      <w:szCs w:val="24"/>
    </w:rPr>
  </w:style>
  <w:style w:type="character" w:customStyle="1" w:styleId="aff3">
    <w:name w:val="Приветствие Знак"/>
    <w:basedOn w:val="a2"/>
    <w:link w:val="aff2"/>
    <w:rsid w:val="005E7FD4"/>
    <w:rPr>
      <w:sz w:val="24"/>
      <w:szCs w:val="24"/>
    </w:rPr>
  </w:style>
  <w:style w:type="character" w:customStyle="1" w:styleId="af6">
    <w:name w:val="Прощание Знак"/>
    <w:basedOn w:val="a2"/>
    <w:link w:val="af5"/>
    <w:rsid w:val="005E7FD4"/>
    <w:rPr>
      <w:sz w:val="24"/>
      <w:szCs w:val="24"/>
    </w:rPr>
  </w:style>
  <w:style w:type="character" w:customStyle="1" w:styleId="HTML4">
    <w:name w:val="Стандартный HTML Знак"/>
    <w:basedOn w:val="a2"/>
    <w:link w:val="HTML3"/>
    <w:rsid w:val="005E7FD4"/>
    <w:rPr>
      <w:rFonts w:ascii="Courier New" w:hAnsi="Courier New" w:cs="Courier New"/>
    </w:rPr>
  </w:style>
  <w:style w:type="character" w:styleId="HTMLa">
    <w:name w:val="HTML Cite"/>
    <w:basedOn w:val="a2"/>
    <w:rsid w:val="005E7FD4"/>
    <w:rPr>
      <w:i/>
      <w:iCs/>
    </w:rPr>
  </w:style>
  <w:style w:type="character" w:customStyle="1" w:styleId="aff">
    <w:name w:val="Шапка Знак"/>
    <w:basedOn w:val="a2"/>
    <w:link w:val="afe"/>
    <w:rsid w:val="005E7FD4"/>
    <w:rPr>
      <w:rFonts w:ascii="Arial" w:hAnsi="Arial" w:cs="Arial"/>
      <w:sz w:val="24"/>
      <w:szCs w:val="24"/>
      <w:shd w:val="pct20" w:color="auto" w:fill="auto"/>
    </w:rPr>
  </w:style>
  <w:style w:type="character" w:customStyle="1" w:styleId="affe">
    <w:name w:val="Электронная подпись Знак"/>
    <w:basedOn w:val="a2"/>
    <w:link w:val="affd"/>
    <w:rsid w:val="005E7FD4"/>
    <w:rPr>
      <w:sz w:val="24"/>
      <w:szCs w:val="24"/>
    </w:rPr>
  </w:style>
  <w:style w:type="paragraph" w:customStyle="1" w:styleId="affffff7">
    <w:name w:val="Подпункт"/>
    <w:basedOn w:val="afff3"/>
    <w:rsid w:val="005E7FD4"/>
    <w:pPr>
      <w:tabs>
        <w:tab w:val="clear" w:pos="1134"/>
        <w:tab w:val="num" w:pos="1418"/>
      </w:tabs>
      <w:ind w:left="1418" w:hanging="851"/>
    </w:pPr>
  </w:style>
  <w:style w:type="character" w:customStyle="1" w:styleId="3f">
    <w:name w:val="Стиль3 Знак Знак Знак Знак"/>
    <w:basedOn w:val="12"/>
    <w:rsid w:val="005E7FD4"/>
    <w:rPr>
      <w:sz w:val="24"/>
      <w:lang w:val="ru-RU" w:eastAsia="ru-RU" w:bidi="ar-SA"/>
    </w:rPr>
  </w:style>
  <w:style w:type="paragraph" w:customStyle="1" w:styleId="Web">
    <w:name w:val="Обычный (Web)"/>
    <w:basedOn w:val="a1"/>
    <w:rsid w:val="005E7FD4"/>
    <w:pPr>
      <w:spacing w:before="100" w:beforeAutospacing="1" w:after="100" w:afterAutospacing="1"/>
      <w:jc w:val="left"/>
    </w:pPr>
  </w:style>
  <w:style w:type="paragraph" w:customStyle="1" w:styleId="0">
    <w:name w:val="Обычный + После:  0 пт"/>
    <w:aliases w:val="Междустр.интервал:  точно 13 пт"/>
    <w:basedOn w:val="a1"/>
    <w:rsid w:val="005E7FD4"/>
    <w:pPr>
      <w:widowControl w:val="0"/>
      <w:tabs>
        <w:tab w:val="num" w:pos="24"/>
      </w:tabs>
      <w:autoSpaceDE w:val="0"/>
      <w:autoSpaceDN w:val="0"/>
      <w:adjustRightInd w:val="0"/>
      <w:spacing w:after="0" w:line="260" w:lineRule="exact"/>
    </w:pPr>
  </w:style>
  <w:style w:type="paragraph" w:styleId="affffff8">
    <w:name w:val="caption"/>
    <w:basedOn w:val="a1"/>
    <w:next w:val="a1"/>
    <w:qFormat/>
    <w:rsid w:val="005E7FD4"/>
    <w:pPr>
      <w:spacing w:before="100" w:beforeAutospacing="1" w:after="100" w:afterAutospacing="1"/>
      <w:ind w:left="653"/>
      <w:jc w:val="center"/>
    </w:pPr>
    <w:rPr>
      <w:rFonts w:ascii="Arial" w:hAnsi="Arial" w:cs="Arial"/>
      <w:b/>
      <w:bCs/>
      <w:szCs w:val="20"/>
    </w:rPr>
  </w:style>
  <w:style w:type="paragraph" w:customStyle="1" w:styleId="2f7">
    <w:name w:val="Обычный2"/>
    <w:rsid w:val="005E7FD4"/>
    <w:pPr>
      <w:snapToGrid w:val="0"/>
    </w:pPr>
  </w:style>
  <w:style w:type="paragraph" w:customStyle="1" w:styleId="Iauiue1">
    <w:name w:val="Iau?iue1"/>
    <w:rsid w:val="005E7FD4"/>
    <w:pPr>
      <w:widowControl w:val="0"/>
    </w:pPr>
    <w:rPr>
      <w:sz w:val="22"/>
    </w:rPr>
  </w:style>
  <w:style w:type="paragraph" w:customStyle="1" w:styleId="Aaoieeeieiioeooe">
    <w:name w:val="Aa?oiee eieiioeooe"/>
    <w:basedOn w:val="Iauiue1"/>
    <w:rsid w:val="005E7FD4"/>
    <w:pPr>
      <w:tabs>
        <w:tab w:val="center" w:pos="4320"/>
        <w:tab w:val="right" w:pos="8640"/>
      </w:tabs>
    </w:pPr>
  </w:style>
  <w:style w:type="paragraph" w:customStyle="1" w:styleId="Ieieeeieiioeooe">
    <w:name w:val="Ie?iee eieiioeooe"/>
    <w:basedOn w:val="Iauiue1"/>
    <w:rsid w:val="005E7FD4"/>
    <w:pPr>
      <w:tabs>
        <w:tab w:val="center" w:pos="4320"/>
        <w:tab w:val="right" w:pos="8640"/>
      </w:tabs>
    </w:pPr>
  </w:style>
  <w:style w:type="character" w:customStyle="1" w:styleId="iiianoaieou">
    <w:name w:val="iiia? no?aieou"/>
    <w:basedOn w:val="a2"/>
    <w:rsid w:val="005E7FD4"/>
    <w:rPr>
      <w:sz w:val="20"/>
    </w:rPr>
  </w:style>
  <w:style w:type="paragraph" w:customStyle="1" w:styleId="iaeaaeaiea1">
    <w:name w:val="iaeaaeaiea 1"/>
    <w:basedOn w:val="Iauiue1"/>
    <w:next w:val="Iauiue1"/>
    <w:rsid w:val="005E7FD4"/>
    <w:pPr>
      <w:tabs>
        <w:tab w:val="right" w:leader="dot" w:pos="9922"/>
      </w:tabs>
      <w:spacing w:before="120" w:after="120"/>
    </w:pPr>
    <w:rPr>
      <w:b/>
      <w:caps/>
      <w:sz w:val="20"/>
    </w:rPr>
  </w:style>
  <w:style w:type="paragraph" w:customStyle="1" w:styleId="Ieieeeieiioeooe2">
    <w:name w:val="Ie?iee eieiioeooe2"/>
    <w:basedOn w:val="Iauiue"/>
    <w:rsid w:val="005E7FD4"/>
    <w:pPr>
      <w:widowControl/>
      <w:tabs>
        <w:tab w:val="center" w:pos="4153"/>
        <w:tab w:val="right" w:pos="8306"/>
      </w:tabs>
      <w:overflowPunct/>
      <w:autoSpaceDE/>
      <w:autoSpaceDN/>
      <w:adjustRightInd/>
      <w:jc w:val="left"/>
    </w:pPr>
    <w:rPr>
      <w:sz w:val="20"/>
      <w:szCs w:val="20"/>
      <w:lang w:val="en-GB"/>
    </w:rPr>
  </w:style>
  <w:style w:type="paragraph" w:customStyle="1" w:styleId="Iniiaiieoaeno">
    <w:name w:val="Iniiaiie oaeno"/>
    <w:basedOn w:val="Iauiue"/>
    <w:rsid w:val="005E7FD4"/>
    <w:pPr>
      <w:widowControl/>
      <w:overflowPunct/>
      <w:autoSpaceDE/>
      <w:autoSpaceDN/>
      <w:adjustRightInd/>
      <w:jc w:val="both"/>
    </w:pPr>
    <w:rPr>
      <w:szCs w:val="20"/>
    </w:rPr>
  </w:style>
  <w:style w:type="paragraph" w:customStyle="1" w:styleId="BodyText22">
    <w:name w:val="Body Text 22"/>
    <w:basedOn w:val="a1"/>
    <w:rsid w:val="005E7FD4"/>
    <w:pPr>
      <w:widowControl w:val="0"/>
      <w:spacing w:after="0"/>
      <w:jc w:val="left"/>
    </w:pPr>
    <w:rPr>
      <w:szCs w:val="20"/>
    </w:rPr>
  </w:style>
  <w:style w:type="paragraph" w:customStyle="1" w:styleId="Iniiaiieoaenonionooiii21">
    <w:name w:val="Iniiaiie oaeno n ionooiii 21"/>
    <w:basedOn w:val="a1"/>
    <w:rsid w:val="005E7FD4"/>
    <w:pPr>
      <w:autoSpaceDE w:val="0"/>
      <w:autoSpaceDN w:val="0"/>
      <w:spacing w:after="0"/>
      <w:ind w:firstLine="851"/>
    </w:pPr>
    <w:rPr>
      <w:sz w:val="20"/>
      <w:lang w:eastAsia="en-US"/>
    </w:rPr>
  </w:style>
  <w:style w:type="paragraph" w:customStyle="1" w:styleId="affffff9">
    <w:name w:val="Обычный с выступом"/>
    <w:basedOn w:val="a1"/>
    <w:rsid w:val="005E7FD4"/>
    <w:pPr>
      <w:widowControl w:val="0"/>
      <w:autoSpaceDE w:val="0"/>
      <w:autoSpaceDN w:val="0"/>
      <w:adjustRightInd w:val="0"/>
      <w:spacing w:before="120" w:after="0"/>
      <w:ind w:left="1418" w:hanging="1418"/>
      <w:jc w:val="left"/>
    </w:pPr>
    <w:rPr>
      <w:szCs w:val="20"/>
    </w:rPr>
  </w:style>
  <w:style w:type="paragraph" w:customStyle="1" w:styleId="1f3">
    <w:name w:val="Нормальный.1"/>
    <w:rsid w:val="005E7FD4"/>
    <w:pPr>
      <w:widowControl w:val="0"/>
      <w:suppressAutoHyphens/>
      <w:jc w:val="both"/>
    </w:pPr>
    <w:rPr>
      <w:sz w:val="24"/>
    </w:rPr>
  </w:style>
  <w:style w:type="character" w:customStyle="1" w:styleId="postbody">
    <w:name w:val="postbody"/>
    <w:basedOn w:val="a2"/>
    <w:rsid w:val="005E7FD4"/>
  </w:style>
  <w:style w:type="character" w:customStyle="1" w:styleId="activ1">
    <w:name w:val="activ1"/>
    <w:basedOn w:val="a2"/>
    <w:rsid w:val="005E7FD4"/>
    <w:rPr>
      <w:b/>
      <w:bCs/>
      <w:color w:val="000066"/>
    </w:rPr>
  </w:style>
  <w:style w:type="paragraph" w:customStyle="1" w:styleId="CharCharCharChar">
    <w:name w:val="Знак Знак Char Char Знак Знак Char Char Знак Знак Знак Знак Знак Знак"/>
    <w:basedOn w:val="a1"/>
    <w:rsid w:val="005E7FD4"/>
    <w:pPr>
      <w:spacing w:after="160" w:line="240" w:lineRule="exact"/>
      <w:jc w:val="left"/>
    </w:pPr>
    <w:rPr>
      <w:rFonts w:ascii="Verdana" w:hAnsi="Verdana"/>
      <w:lang w:val="en-US" w:eastAsia="en-US"/>
    </w:rPr>
  </w:style>
  <w:style w:type="character" w:customStyle="1" w:styleId="affffd">
    <w:name w:val="Тема примечания Знак"/>
    <w:basedOn w:val="affffa"/>
    <w:link w:val="affffc"/>
    <w:rsid w:val="005E7FD4"/>
    <w:rPr>
      <w:rFonts w:ascii="Tahoma" w:hAnsi="Tahoma"/>
      <w:b/>
      <w:bCs/>
      <w:lang w:val="ru-RU" w:eastAsia="ru-RU" w:bidi="ar-SA"/>
    </w:rPr>
  </w:style>
  <w:style w:type="character" w:customStyle="1" w:styleId="50">
    <w:name w:val="Заголовок 5 Знак"/>
    <w:basedOn w:val="a2"/>
    <w:link w:val="5"/>
    <w:rsid w:val="005E7FD4"/>
    <w:rPr>
      <w:sz w:val="22"/>
    </w:rPr>
  </w:style>
  <w:style w:type="character" w:customStyle="1" w:styleId="70">
    <w:name w:val="Заголовок 7 Знак"/>
    <w:basedOn w:val="a2"/>
    <w:link w:val="7"/>
    <w:rsid w:val="005E7FD4"/>
    <w:rPr>
      <w:rFonts w:ascii="Arial" w:hAnsi="Arial"/>
    </w:rPr>
  </w:style>
  <w:style w:type="character" w:customStyle="1" w:styleId="80">
    <w:name w:val="Заголовок 8 Знак"/>
    <w:basedOn w:val="a2"/>
    <w:link w:val="8"/>
    <w:rsid w:val="005E7FD4"/>
    <w:rPr>
      <w:rFonts w:ascii="Arial" w:hAnsi="Arial"/>
      <w:i/>
    </w:rPr>
  </w:style>
  <w:style w:type="character" w:customStyle="1" w:styleId="90">
    <w:name w:val="Заголовок 9 Знак"/>
    <w:basedOn w:val="a2"/>
    <w:link w:val="9"/>
    <w:rsid w:val="005E7FD4"/>
    <w:rPr>
      <w:rFonts w:ascii="Arial" w:hAnsi="Arial"/>
      <w:b/>
      <w:i/>
      <w:sz w:val="18"/>
    </w:rPr>
  </w:style>
  <w:style w:type="character" w:customStyle="1" w:styleId="35">
    <w:name w:val="Основной текст 3 Знак"/>
    <w:basedOn w:val="a2"/>
    <w:link w:val="34"/>
    <w:rsid w:val="005E7FD4"/>
    <w:rPr>
      <w:b/>
      <w:i/>
      <w:sz w:val="22"/>
      <w:szCs w:val="24"/>
    </w:rPr>
  </w:style>
  <w:style w:type="character" w:customStyle="1" w:styleId="aff1">
    <w:name w:val="Подзаголовок Знак"/>
    <w:basedOn w:val="a2"/>
    <w:link w:val="aff0"/>
    <w:rsid w:val="005E7FD4"/>
    <w:rPr>
      <w:rFonts w:ascii="Arial" w:hAnsi="Arial"/>
      <w:sz w:val="24"/>
    </w:rPr>
  </w:style>
  <w:style w:type="character" w:customStyle="1" w:styleId="29">
    <w:name w:val="Основной текст 2 Знак"/>
    <w:basedOn w:val="a2"/>
    <w:link w:val="28"/>
    <w:rsid w:val="005E7FD4"/>
    <w:rPr>
      <w:sz w:val="24"/>
    </w:rPr>
  </w:style>
  <w:style w:type="character" w:customStyle="1" w:styleId="37">
    <w:name w:val="Основной текст с отступом 3 Знак"/>
    <w:basedOn w:val="a2"/>
    <w:link w:val="36"/>
    <w:rsid w:val="005E7FD4"/>
    <w:rPr>
      <w:sz w:val="16"/>
    </w:rPr>
  </w:style>
  <w:style w:type="character" w:customStyle="1" w:styleId="aff5">
    <w:name w:val="Дата Знак"/>
    <w:basedOn w:val="a2"/>
    <w:link w:val="aff4"/>
    <w:rsid w:val="005E7FD4"/>
    <w:rPr>
      <w:sz w:val="24"/>
    </w:rPr>
  </w:style>
  <w:style w:type="paragraph" w:customStyle="1" w:styleId="3f0">
    <w:name w:val="Обычный3"/>
    <w:rsid w:val="005E7FD4"/>
    <w:pPr>
      <w:snapToGrid w:val="0"/>
    </w:pPr>
  </w:style>
  <w:style w:type="paragraph" w:customStyle="1" w:styleId="48">
    <w:name w:val="Обычный4"/>
    <w:rsid w:val="005E7FD4"/>
    <w:pPr>
      <w:snapToGrid w:val="0"/>
    </w:pPr>
  </w:style>
  <w:style w:type="paragraph" w:styleId="affffffa">
    <w:name w:val="endnote text"/>
    <w:basedOn w:val="a1"/>
    <w:link w:val="affffffb"/>
    <w:uiPriority w:val="99"/>
    <w:unhideWhenUsed/>
    <w:rsid w:val="005E7FD4"/>
    <w:pPr>
      <w:spacing w:after="0"/>
      <w:jc w:val="left"/>
    </w:pPr>
    <w:rPr>
      <w:sz w:val="20"/>
      <w:szCs w:val="20"/>
    </w:rPr>
  </w:style>
  <w:style w:type="character" w:customStyle="1" w:styleId="affffffb">
    <w:name w:val="Текст концевой сноски Знак"/>
    <w:basedOn w:val="a2"/>
    <w:link w:val="affffffa"/>
    <w:uiPriority w:val="99"/>
    <w:rsid w:val="005E7FD4"/>
  </w:style>
  <w:style w:type="character" w:styleId="affffffc">
    <w:name w:val="endnote reference"/>
    <w:basedOn w:val="a2"/>
    <w:uiPriority w:val="99"/>
    <w:unhideWhenUsed/>
    <w:rsid w:val="005E7FD4"/>
    <w:rPr>
      <w:vertAlign w:val="superscript"/>
    </w:rPr>
  </w:style>
  <w:style w:type="paragraph" w:customStyle="1" w:styleId="3f1">
    <w:name w:val="Знак3"/>
    <w:basedOn w:val="a1"/>
    <w:uiPriority w:val="99"/>
    <w:rsid w:val="005E7FD4"/>
    <w:pPr>
      <w:widowControl w:val="0"/>
      <w:adjustRightInd w:val="0"/>
      <w:spacing w:after="160" w:line="240" w:lineRule="exact"/>
      <w:jc w:val="right"/>
    </w:pPr>
    <w:rPr>
      <w:sz w:val="20"/>
      <w:szCs w:val="20"/>
      <w:lang w:val="en-GB" w:eastAsia="en-US"/>
    </w:rPr>
  </w:style>
  <w:style w:type="character" w:customStyle="1" w:styleId="FontStyle25">
    <w:name w:val="Font Style25"/>
    <w:basedOn w:val="a2"/>
    <w:uiPriority w:val="99"/>
    <w:rsid w:val="005E7FD4"/>
    <w:rPr>
      <w:rFonts w:ascii="Times New Roman" w:hAnsi="Times New Roman" w:cs="Times New Roman"/>
      <w:sz w:val="26"/>
      <w:szCs w:val="26"/>
    </w:rPr>
  </w:style>
  <w:style w:type="character" w:customStyle="1" w:styleId="FontStyle22">
    <w:name w:val="Font Style22"/>
    <w:basedOn w:val="a2"/>
    <w:uiPriority w:val="99"/>
    <w:rsid w:val="005E7FD4"/>
    <w:rPr>
      <w:rFonts w:ascii="Times New Roman" w:hAnsi="Times New Roman" w:cs="Times New Roman"/>
      <w:i/>
      <w:iCs/>
      <w:sz w:val="26"/>
      <w:szCs w:val="26"/>
    </w:rPr>
  </w:style>
  <w:style w:type="character" w:customStyle="1" w:styleId="FontStyle24">
    <w:name w:val="Font Style24"/>
    <w:basedOn w:val="a2"/>
    <w:uiPriority w:val="99"/>
    <w:rsid w:val="005E7FD4"/>
    <w:rPr>
      <w:rFonts w:ascii="Times New Roman" w:hAnsi="Times New Roman" w:cs="Times New Roman"/>
      <w:sz w:val="22"/>
      <w:szCs w:val="22"/>
    </w:rPr>
  </w:style>
  <w:style w:type="character" w:customStyle="1" w:styleId="through">
    <w:name w:val="through"/>
    <w:basedOn w:val="a2"/>
    <w:rsid w:val="005E7FD4"/>
  </w:style>
  <w:style w:type="character" w:customStyle="1" w:styleId="FontStyle79">
    <w:name w:val="Font Style79"/>
    <w:rsid w:val="005E7FD4"/>
    <w:rPr>
      <w:rFonts w:ascii="Times New Roman" w:hAnsi="Times New Roman" w:cs="Times New Roman"/>
      <w:sz w:val="20"/>
      <w:szCs w:val="20"/>
    </w:rPr>
  </w:style>
  <w:style w:type="paragraph" w:customStyle="1" w:styleId="1f4">
    <w:name w:val="Абзац списка1"/>
    <w:basedOn w:val="a1"/>
    <w:uiPriority w:val="99"/>
    <w:qFormat/>
    <w:rsid w:val="005E7FD4"/>
    <w:pPr>
      <w:spacing w:after="200" w:line="276" w:lineRule="auto"/>
      <w:ind w:left="720"/>
      <w:jc w:val="left"/>
    </w:pPr>
    <w:rPr>
      <w:rFonts w:ascii="Calibri" w:hAnsi="Calibri"/>
      <w:sz w:val="22"/>
      <w:szCs w:val="22"/>
      <w:lang w:eastAsia="en-US"/>
    </w:rPr>
  </w:style>
  <w:style w:type="paragraph" w:customStyle="1" w:styleId="TableContents">
    <w:name w:val="Table Contents"/>
    <w:basedOn w:val="a1"/>
    <w:rsid w:val="00903647"/>
    <w:pPr>
      <w:widowControl w:val="0"/>
      <w:suppressLineNumbers/>
      <w:suppressAutoHyphens/>
      <w:spacing w:after="0"/>
      <w:jc w:val="left"/>
    </w:pPr>
    <w:rPr>
      <w:rFonts w:eastAsia="DejaVu LGC Sans"/>
      <w:kern w:val="1"/>
    </w:rPr>
  </w:style>
  <w:style w:type="paragraph" w:customStyle="1" w:styleId="TableHeading">
    <w:name w:val="Table Heading"/>
    <w:basedOn w:val="TableContents"/>
    <w:rsid w:val="00903647"/>
    <w:pPr>
      <w:jc w:val="center"/>
    </w:pPr>
    <w:rPr>
      <w:b/>
      <w:bCs/>
    </w:rPr>
  </w:style>
  <w:style w:type="character" w:styleId="affffffd">
    <w:name w:val="Placeholder Text"/>
    <w:basedOn w:val="a2"/>
    <w:uiPriority w:val="99"/>
    <w:semiHidden/>
    <w:rsid w:val="00D123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9194422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center.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2b-cent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2b-russez.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642E3-BB3C-47A1-B185-7B6677B9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32</Pages>
  <Words>11794</Words>
  <Characters>67232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78869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20</cp:revision>
  <cp:lastPrinted>2018-04-28T06:42:00Z</cp:lastPrinted>
  <dcterms:created xsi:type="dcterms:W3CDTF">2017-07-20T11:44:00Z</dcterms:created>
  <dcterms:modified xsi:type="dcterms:W3CDTF">2018-04-28T06:43:00Z</dcterms:modified>
</cp:coreProperties>
</file>