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DB0" w:rsidRDefault="006D6DB0" w:rsidP="006D6DB0">
      <w:pPr>
        <w:pStyle w:val="Default"/>
      </w:pPr>
    </w:p>
    <w:p w:rsidR="006D6DB0" w:rsidRDefault="006D6DB0" w:rsidP="006D6DB0">
      <w:pPr>
        <w:jc w:val="center"/>
      </w:pPr>
      <w:r>
        <w:t xml:space="preserve"> Актуальная информация о вводе в ремонт и выводе из ремонта электросетевых объектов</w:t>
      </w:r>
    </w:p>
    <w:p w:rsidR="00C44665" w:rsidRDefault="006D6DB0" w:rsidP="006D6DB0">
      <w:pPr>
        <w:jc w:val="center"/>
      </w:pPr>
      <w:r>
        <w:t xml:space="preserve"> АО «ОЭЗ ППТ «Липецк» на</w:t>
      </w:r>
      <w:r w:rsidR="00935659">
        <w:t xml:space="preserve"> июнь</w:t>
      </w:r>
      <w:r>
        <w:t xml:space="preserve"> 2018 года</w:t>
      </w:r>
    </w:p>
    <w:p w:rsidR="006D6DB0" w:rsidRDefault="006D6DB0" w:rsidP="006D6DB0">
      <w:pPr>
        <w:jc w:val="center"/>
      </w:pPr>
    </w:p>
    <w:tbl>
      <w:tblPr>
        <w:tblpPr w:leftFromText="180" w:rightFromText="180" w:vertAnchor="text" w:horzAnchor="page" w:tblpX="1277" w:tblpY="244"/>
        <w:tblW w:w="14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7"/>
        <w:gridCol w:w="3507"/>
        <w:gridCol w:w="3507"/>
        <w:gridCol w:w="3507"/>
      </w:tblGrid>
      <w:tr w:rsidR="006D6DB0" w:rsidTr="00935659">
        <w:trPr>
          <w:trHeight w:val="244"/>
        </w:trPr>
        <w:tc>
          <w:tcPr>
            <w:tcW w:w="3507" w:type="dxa"/>
          </w:tcPr>
          <w:p w:rsidR="006D6DB0" w:rsidRDefault="006D6DB0" w:rsidP="0093565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электроустановки </w:t>
            </w:r>
          </w:p>
        </w:tc>
        <w:tc>
          <w:tcPr>
            <w:tcW w:w="3507" w:type="dxa"/>
          </w:tcPr>
          <w:p w:rsidR="006D6DB0" w:rsidRDefault="006D6DB0" w:rsidP="0093565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объекта </w:t>
            </w:r>
          </w:p>
        </w:tc>
        <w:tc>
          <w:tcPr>
            <w:tcW w:w="3507" w:type="dxa"/>
          </w:tcPr>
          <w:p w:rsidR="006D6DB0" w:rsidRDefault="006D6DB0" w:rsidP="0093565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Причина </w:t>
            </w:r>
            <w:bookmarkStart w:id="0" w:name="_GoBack"/>
            <w:bookmarkEnd w:id="0"/>
          </w:p>
        </w:tc>
        <w:tc>
          <w:tcPr>
            <w:tcW w:w="3507" w:type="dxa"/>
          </w:tcPr>
          <w:p w:rsidR="006D6DB0" w:rsidRDefault="006D6DB0" w:rsidP="0093565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Дата и время начала и конца ремонта </w:t>
            </w:r>
          </w:p>
        </w:tc>
      </w:tr>
      <w:tr w:rsidR="00935659" w:rsidTr="00935659">
        <w:trPr>
          <w:trHeight w:val="70"/>
        </w:trPr>
        <w:tc>
          <w:tcPr>
            <w:tcW w:w="3507" w:type="dxa"/>
          </w:tcPr>
          <w:p w:rsidR="00935659" w:rsidRPr="009F04A2" w:rsidRDefault="00935659" w:rsidP="00935659">
            <w:pPr>
              <w:spacing w:after="0"/>
            </w:pPr>
            <w:r w:rsidRPr="009F04A2">
              <w:t xml:space="preserve">ПС 110 </w:t>
            </w:r>
            <w:proofErr w:type="spellStart"/>
            <w:r w:rsidRPr="009F04A2">
              <w:t>кВ</w:t>
            </w:r>
            <w:proofErr w:type="spellEnd"/>
            <w:r w:rsidRPr="009F04A2">
              <w:t xml:space="preserve"> ОЭЗ </w:t>
            </w:r>
          </w:p>
        </w:tc>
        <w:tc>
          <w:tcPr>
            <w:tcW w:w="3507" w:type="dxa"/>
          </w:tcPr>
          <w:p w:rsidR="00935659" w:rsidRPr="009F04A2" w:rsidRDefault="00935659" w:rsidP="00935659">
            <w:pPr>
              <w:spacing w:after="0"/>
            </w:pPr>
            <w:r w:rsidRPr="009F04A2">
              <w:t xml:space="preserve">Т-1, ВГ и ТТ-110 </w:t>
            </w:r>
            <w:proofErr w:type="spellStart"/>
            <w:r w:rsidRPr="009F04A2">
              <w:t>кВ</w:t>
            </w:r>
            <w:proofErr w:type="spellEnd"/>
            <w:r w:rsidRPr="009F04A2">
              <w:t xml:space="preserve"> Т-1</w:t>
            </w:r>
          </w:p>
        </w:tc>
        <w:tc>
          <w:tcPr>
            <w:tcW w:w="3507" w:type="dxa"/>
          </w:tcPr>
          <w:p w:rsidR="00935659" w:rsidRPr="009F04A2" w:rsidRDefault="00935659" w:rsidP="00935659">
            <w:pPr>
              <w:spacing w:after="0"/>
            </w:pPr>
            <w:r w:rsidRPr="009F04A2">
              <w:t xml:space="preserve">Плановое техобслуживание </w:t>
            </w:r>
          </w:p>
        </w:tc>
        <w:tc>
          <w:tcPr>
            <w:tcW w:w="3507" w:type="dxa"/>
          </w:tcPr>
          <w:p w:rsidR="00935659" w:rsidRPr="009F04A2" w:rsidRDefault="00935659" w:rsidP="00935659">
            <w:pPr>
              <w:spacing w:after="0"/>
            </w:pPr>
            <w:r w:rsidRPr="009F04A2">
              <w:t>с 9-00 04.06.18     до 17-00 07.06.18</w:t>
            </w:r>
          </w:p>
        </w:tc>
      </w:tr>
      <w:tr w:rsidR="00935659" w:rsidTr="00935659">
        <w:trPr>
          <w:trHeight w:val="101"/>
        </w:trPr>
        <w:tc>
          <w:tcPr>
            <w:tcW w:w="3507" w:type="dxa"/>
          </w:tcPr>
          <w:p w:rsidR="00935659" w:rsidRPr="009F04A2" w:rsidRDefault="00935659" w:rsidP="00935659">
            <w:pPr>
              <w:spacing w:after="0"/>
            </w:pPr>
            <w:r w:rsidRPr="009F04A2">
              <w:t xml:space="preserve">ПС 110 </w:t>
            </w:r>
            <w:proofErr w:type="spellStart"/>
            <w:r w:rsidRPr="009F04A2">
              <w:t>кВ</w:t>
            </w:r>
            <w:proofErr w:type="spellEnd"/>
            <w:r w:rsidRPr="009F04A2">
              <w:t xml:space="preserve"> ОЭЗ </w:t>
            </w:r>
          </w:p>
        </w:tc>
        <w:tc>
          <w:tcPr>
            <w:tcW w:w="3507" w:type="dxa"/>
          </w:tcPr>
          <w:p w:rsidR="00935659" w:rsidRPr="009F04A2" w:rsidRDefault="00935659" w:rsidP="00935659">
            <w:pPr>
              <w:spacing w:after="0"/>
            </w:pPr>
            <w:r w:rsidRPr="009F04A2">
              <w:t xml:space="preserve">Т-2, ВГ и ТТ-110 </w:t>
            </w:r>
            <w:proofErr w:type="spellStart"/>
            <w:r w:rsidRPr="009F04A2">
              <w:t>кВ</w:t>
            </w:r>
            <w:proofErr w:type="spellEnd"/>
            <w:r w:rsidRPr="009F04A2">
              <w:t xml:space="preserve"> Т-2</w:t>
            </w:r>
          </w:p>
        </w:tc>
        <w:tc>
          <w:tcPr>
            <w:tcW w:w="3507" w:type="dxa"/>
          </w:tcPr>
          <w:p w:rsidR="00935659" w:rsidRPr="009F04A2" w:rsidRDefault="00935659" w:rsidP="00935659">
            <w:pPr>
              <w:spacing w:after="0"/>
            </w:pPr>
            <w:r w:rsidRPr="009F04A2">
              <w:t xml:space="preserve">Плановое техобслуживание </w:t>
            </w:r>
          </w:p>
        </w:tc>
        <w:tc>
          <w:tcPr>
            <w:tcW w:w="3507" w:type="dxa"/>
          </w:tcPr>
          <w:p w:rsidR="00935659" w:rsidRPr="009F04A2" w:rsidRDefault="00935659" w:rsidP="00935659">
            <w:pPr>
              <w:spacing w:after="0"/>
            </w:pPr>
            <w:r w:rsidRPr="009F04A2">
              <w:t xml:space="preserve">с 9-00 18.06.18     до 17-00 21.06.18 </w:t>
            </w:r>
          </w:p>
        </w:tc>
      </w:tr>
      <w:tr w:rsidR="00935659" w:rsidTr="00935659">
        <w:trPr>
          <w:trHeight w:val="70"/>
        </w:trPr>
        <w:tc>
          <w:tcPr>
            <w:tcW w:w="3507" w:type="dxa"/>
          </w:tcPr>
          <w:p w:rsidR="00935659" w:rsidRPr="009F04A2" w:rsidRDefault="00935659" w:rsidP="00935659">
            <w:pPr>
              <w:spacing w:after="0"/>
            </w:pPr>
            <w:r w:rsidRPr="009F04A2">
              <w:t xml:space="preserve">ПС 110 </w:t>
            </w:r>
            <w:proofErr w:type="spellStart"/>
            <w:r w:rsidRPr="009F04A2">
              <w:t>кВ</w:t>
            </w:r>
            <w:proofErr w:type="spellEnd"/>
            <w:r w:rsidRPr="009F04A2">
              <w:t xml:space="preserve"> ОЭЗ </w:t>
            </w:r>
          </w:p>
        </w:tc>
        <w:tc>
          <w:tcPr>
            <w:tcW w:w="3507" w:type="dxa"/>
          </w:tcPr>
          <w:p w:rsidR="00935659" w:rsidRPr="009F04A2" w:rsidRDefault="00935659" w:rsidP="00935659">
            <w:pPr>
              <w:spacing w:after="0"/>
            </w:pPr>
            <w:r w:rsidRPr="009F04A2">
              <w:t xml:space="preserve">СВГ и ТТ-110 </w:t>
            </w:r>
            <w:proofErr w:type="spellStart"/>
            <w:r w:rsidRPr="009F04A2">
              <w:t>кВ</w:t>
            </w:r>
            <w:proofErr w:type="spellEnd"/>
            <w:r w:rsidRPr="009F04A2">
              <w:t xml:space="preserve"> СВГ</w:t>
            </w:r>
          </w:p>
        </w:tc>
        <w:tc>
          <w:tcPr>
            <w:tcW w:w="3507" w:type="dxa"/>
          </w:tcPr>
          <w:p w:rsidR="00935659" w:rsidRPr="009F04A2" w:rsidRDefault="00935659" w:rsidP="00935659">
            <w:pPr>
              <w:spacing w:after="0"/>
            </w:pPr>
            <w:r w:rsidRPr="009F04A2">
              <w:t xml:space="preserve">Плановое техобслуживание </w:t>
            </w:r>
          </w:p>
        </w:tc>
        <w:tc>
          <w:tcPr>
            <w:tcW w:w="3507" w:type="dxa"/>
          </w:tcPr>
          <w:p w:rsidR="00935659" w:rsidRDefault="00935659" w:rsidP="00935659">
            <w:pPr>
              <w:spacing w:after="0"/>
            </w:pPr>
            <w:r w:rsidRPr="009F04A2">
              <w:t xml:space="preserve">с 9-00 25.06.18     до 17-00 26.06.18 </w:t>
            </w:r>
          </w:p>
        </w:tc>
      </w:tr>
      <w:tr w:rsidR="00935659" w:rsidTr="00935659">
        <w:trPr>
          <w:trHeight w:val="240"/>
        </w:trPr>
        <w:tc>
          <w:tcPr>
            <w:tcW w:w="3507" w:type="dxa"/>
          </w:tcPr>
          <w:p w:rsidR="00935659" w:rsidRDefault="00935659" w:rsidP="009356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ТП-10/0,4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«Насосная»</w:t>
            </w:r>
          </w:p>
        </w:tc>
        <w:tc>
          <w:tcPr>
            <w:tcW w:w="3507" w:type="dxa"/>
          </w:tcPr>
          <w:p w:rsidR="00935659" w:rsidRDefault="00935659" w:rsidP="009356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с.ш</w:t>
            </w:r>
            <w:proofErr w:type="spellEnd"/>
            <w:r>
              <w:rPr>
                <w:sz w:val="22"/>
                <w:szCs w:val="22"/>
              </w:rPr>
              <w:t xml:space="preserve">. 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Т-1, </w:t>
            </w: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с.ш</w:t>
            </w:r>
            <w:proofErr w:type="spellEnd"/>
            <w:r>
              <w:rPr>
                <w:sz w:val="22"/>
                <w:szCs w:val="22"/>
              </w:rPr>
              <w:t xml:space="preserve">. 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507" w:type="dxa"/>
          </w:tcPr>
          <w:p w:rsidR="00935659" w:rsidRDefault="00935659" w:rsidP="009356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Плановое техобслуживание</w:t>
            </w:r>
          </w:p>
        </w:tc>
        <w:tc>
          <w:tcPr>
            <w:tcW w:w="3507" w:type="dxa"/>
          </w:tcPr>
          <w:p w:rsidR="00935659" w:rsidRDefault="00935659" w:rsidP="009356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05.06.2018 с 9-00 до 17-00</w:t>
            </w:r>
          </w:p>
        </w:tc>
      </w:tr>
      <w:tr w:rsidR="00935659" w:rsidTr="00935659">
        <w:trPr>
          <w:trHeight w:val="121"/>
        </w:trPr>
        <w:tc>
          <w:tcPr>
            <w:tcW w:w="3507" w:type="dxa"/>
          </w:tcPr>
          <w:p w:rsidR="00935659" w:rsidRDefault="00935659" w:rsidP="009356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ТП-10/0,4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«Насосная»</w:t>
            </w:r>
          </w:p>
        </w:tc>
        <w:tc>
          <w:tcPr>
            <w:tcW w:w="3507" w:type="dxa"/>
          </w:tcPr>
          <w:p w:rsidR="00935659" w:rsidRDefault="00935659" w:rsidP="0093565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proofErr w:type="spellStart"/>
            <w:r>
              <w:rPr>
                <w:sz w:val="22"/>
                <w:szCs w:val="22"/>
              </w:rPr>
              <w:t>с.ш</w:t>
            </w:r>
            <w:proofErr w:type="spellEnd"/>
            <w:r>
              <w:rPr>
                <w:sz w:val="22"/>
                <w:szCs w:val="22"/>
              </w:rPr>
              <w:t xml:space="preserve">. 10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, Т-1, 1 </w:t>
            </w:r>
            <w:proofErr w:type="spellStart"/>
            <w:r>
              <w:rPr>
                <w:sz w:val="22"/>
                <w:szCs w:val="22"/>
              </w:rPr>
              <w:t>с.ш</w:t>
            </w:r>
            <w:proofErr w:type="spellEnd"/>
            <w:r>
              <w:rPr>
                <w:sz w:val="22"/>
                <w:szCs w:val="22"/>
              </w:rPr>
              <w:t xml:space="preserve">. 0,4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3507" w:type="dxa"/>
          </w:tcPr>
          <w:p w:rsidR="00935659" w:rsidRDefault="00935659" w:rsidP="00935659">
            <w:pPr>
              <w:pStyle w:val="Default"/>
              <w:rPr>
                <w:sz w:val="22"/>
                <w:szCs w:val="22"/>
              </w:rPr>
            </w:pPr>
            <w:r w:rsidRPr="00935659">
              <w:rPr>
                <w:sz w:val="22"/>
                <w:szCs w:val="22"/>
              </w:rPr>
              <w:t>Плановое техобслуживание</w:t>
            </w:r>
            <w:r w:rsidRPr="00935659">
              <w:rPr>
                <w:sz w:val="22"/>
                <w:szCs w:val="22"/>
              </w:rPr>
              <w:tab/>
            </w:r>
          </w:p>
        </w:tc>
        <w:tc>
          <w:tcPr>
            <w:tcW w:w="3507" w:type="dxa"/>
          </w:tcPr>
          <w:p w:rsidR="00935659" w:rsidRDefault="00935659" w:rsidP="00935659">
            <w:pPr>
              <w:pStyle w:val="Default"/>
              <w:rPr>
                <w:sz w:val="22"/>
                <w:szCs w:val="22"/>
              </w:rPr>
            </w:pPr>
            <w:r w:rsidRPr="0093565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935659">
              <w:rPr>
                <w:sz w:val="22"/>
                <w:szCs w:val="22"/>
              </w:rPr>
              <w:t>.06.2018 с 9-00 до 17-00</w:t>
            </w:r>
          </w:p>
        </w:tc>
      </w:tr>
    </w:tbl>
    <w:p w:rsidR="006D6DB0" w:rsidRDefault="006D6DB0" w:rsidP="006D6DB0">
      <w:pPr>
        <w:jc w:val="center"/>
      </w:pPr>
    </w:p>
    <w:p w:rsidR="006D6DB0" w:rsidRDefault="006D6DB0" w:rsidP="006D6DB0">
      <w:pPr>
        <w:jc w:val="center"/>
      </w:pPr>
    </w:p>
    <w:p w:rsidR="006D6DB0" w:rsidRDefault="006D6DB0" w:rsidP="006D6DB0">
      <w:pPr>
        <w:jc w:val="center"/>
      </w:pPr>
    </w:p>
    <w:p w:rsidR="006D6DB0" w:rsidRDefault="006D6DB0" w:rsidP="006D6DB0">
      <w:pPr>
        <w:jc w:val="center"/>
      </w:pPr>
    </w:p>
    <w:p w:rsidR="006D6DB0" w:rsidRDefault="006D6DB0" w:rsidP="006D6DB0">
      <w:pPr>
        <w:jc w:val="center"/>
      </w:pPr>
    </w:p>
    <w:p w:rsidR="006D6DB0" w:rsidRDefault="006D6DB0" w:rsidP="006D6DB0">
      <w:pPr>
        <w:jc w:val="center"/>
      </w:pPr>
    </w:p>
    <w:p w:rsidR="006D6DB0" w:rsidRDefault="006D6DB0" w:rsidP="006D6DB0">
      <w:pPr>
        <w:pStyle w:val="Default"/>
      </w:pPr>
    </w:p>
    <w:p w:rsidR="006D6DB0" w:rsidRDefault="006D6DB0" w:rsidP="006D6DB0">
      <w:pPr>
        <w:jc w:val="center"/>
      </w:pPr>
    </w:p>
    <w:sectPr w:rsidR="006D6DB0" w:rsidSect="006D6D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8DF"/>
    <w:rsid w:val="006D6DB0"/>
    <w:rsid w:val="007D25D7"/>
    <w:rsid w:val="00935659"/>
    <w:rsid w:val="00B418DF"/>
    <w:rsid w:val="00B8065C"/>
    <w:rsid w:val="00BE2497"/>
    <w:rsid w:val="00E4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6A003-0B31-4B38-8F81-A14D0395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6D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Пастухов Александр Викторович</dc:creator>
  <cp:keywords/>
  <dc:description/>
  <cp:lastModifiedBy>Стольников Алексей Михайлович</cp:lastModifiedBy>
  <cp:revision>2</cp:revision>
  <dcterms:created xsi:type="dcterms:W3CDTF">2018-06-01T06:27:00Z</dcterms:created>
  <dcterms:modified xsi:type="dcterms:W3CDTF">2018-06-01T06:27:00Z</dcterms:modified>
</cp:coreProperties>
</file>