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DBC2" w14:textId="47053AC4" w:rsidR="003239AD" w:rsidRDefault="003239AD" w:rsidP="00C70111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01407FF" w14:textId="77777777" w:rsidR="009C48E7" w:rsidRPr="00FB5A6B" w:rsidRDefault="009C48E7" w:rsidP="009C48E7">
      <w:pPr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14:paraId="5B838B84" w14:textId="3880F48B" w:rsidR="009C48E7" w:rsidRPr="00FB5A6B" w:rsidRDefault="009C48E7" w:rsidP="009C48E7">
      <w:pPr>
        <w:spacing w:after="6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847F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</w:t>
      </w: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</w:p>
    <w:p w14:paraId="608C2489" w14:textId="77777777" w:rsidR="009C48E7" w:rsidRPr="00FB5A6B" w:rsidRDefault="009C48E7" w:rsidP="009C48E7">
      <w:pPr>
        <w:spacing w:after="6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АО «ОЭЗ ППТ «Липецк»</w:t>
      </w:r>
    </w:p>
    <w:p w14:paraId="7B6296F3" w14:textId="176BCA15" w:rsidR="009C48E7" w:rsidRPr="00FB5A6B" w:rsidRDefault="009C48E7" w:rsidP="009C48E7">
      <w:pPr>
        <w:spacing w:after="6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</w:t>
      </w:r>
      <w:r w:rsidR="00A847F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Базаев</w:t>
      </w:r>
    </w:p>
    <w:p w14:paraId="1045D9CC" w14:textId="77777777" w:rsidR="009C48E7" w:rsidRDefault="009C48E7" w:rsidP="009C48E7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B5A6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______________2022 г.</w:t>
      </w:r>
    </w:p>
    <w:p w14:paraId="1488B271" w14:textId="2DAE696C" w:rsidR="00C70111" w:rsidRPr="0034169C" w:rsidRDefault="00E902E4" w:rsidP="00C7011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№ </w:t>
      </w:r>
      <w:r w:rsidR="005444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="00A847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</w:t>
      </w:r>
      <w:r w:rsidR="00CC04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</w:t>
      </w: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К/202</w:t>
      </w:r>
      <w:r w:rsidR="00C912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</w:p>
    <w:p w14:paraId="7B21C306" w14:textId="77777777" w:rsidR="00A847FF" w:rsidRPr="00A847FF" w:rsidRDefault="00EC65BD" w:rsidP="000E38E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</w:t>
      </w:r>
      <w:bookmarkStart w:id="0" w:name="_Hlk98759757"/>
      <w:bookmarkStart w:id="1" w:name="_Hlk115949519"/>
      <w:bookmarkStart w:id="2" w:name="_Hlk521485421"/>
      <w:bookmarkStart w:id="3" w:name="_Hlk521485595"/>
      <w:r w:rsidR="00A847FF" w:rsidRPr="00A847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конкурса</w:t>
      </w:r>
      <w:bookmarkStart w:id="4" w:name="_Hlk56694802"/>
      <w:bookmarkEnd w:id="0"/>
      <w:r w:rsidR="00A847FF" w:rsidRPr="00A847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электронной форме </w:t>
      </w:r>
      <w:bookmarkEnd w:id="4"/>
      <w:r w:rsidR="00A847FF" w:rsidRPr="00A847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право заключения </w:t>
      </w:r>
    </w:p>
    <w:p w14:paraId="5943C77F" w14:textId="62475D73" w:rsidR="00A847FF" w:rsidRPr="00A847FF" w:rsidRDefault="00A847FF" w:rsidP="00C27B0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847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договора на поставку </w:t>
      </w:r>
      <w:r w:rsidR="00C27B03" w:rsidRPr="00C27B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автомобиля УАЗ Патриот</w:t>
      </w:r>
      <w:r w:rsidR="00C27B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C27B03" w:rsidRPr="00C27B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(или эквивалент). </w:t>
      </w:r>
    </w:p>
    <w:tbl>
      <w:tblPr>
        <w:tblW w:w="10288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8"/>
        <w:gridCol w:w="6520"/>
      </w:tblGrid>
      <w:tr w:rsidR="00C55227" w:rsidRPr="00F57A18" w14:paraId="79C2C1B5" w14:textId="77777777" w:rsidTr="00BA576B">
        <w:trPr>
          <w:trHeight w:val="254"/>
          <w:tblCellSpacing w:w="15" w:type="dxa"/>
        </w:trPr>
        <w:tc>
          <w:tcPr>
            <w:tcW w:w="3723" w:type="dxa"/>
            <w:vAlign w:val="center"/>
            <w:hideMark/>
          </w:tcPr>
          <w:bookmarkEnd w:id="1"/>
          <w:bookmarkEnd w:id="2"/>
          <w:bookmarkEnd w:id="3"/>
          <w:p w14:paraId="5CDE21A0" w14:textId="77777777"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6475" w:type="dxa"/>
            <w:vAlign w:val="center"/>
            <w:hideMark/>
          </w:tcPr>
          <w:p w14:paraId="50BCE5A5" w14:textId="300EE764" w:rsidR="00C55227" w:rsidRPr="00F57A18" w:rsidRDefault="00A847FF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72358"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</w:t>
            </w:r>
            <w:r w:rsidR="00C7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BA2E76" w:rsidRPr="00F57A18" w14:paraId="2087A660" w14:textId="77777777" w:rsidTr="00BA576B">
        <w:trPr>
          <w:trHeight w:val="2158"/>
          <w:tblCellSpacing w:w="15" w:type="dxa"/>
        </w:trPr>
        <w:tc>
          <w:tcPr>
            <w:tcW w:w="3723" w:type="dxa"/>
            <w:vAlign w:val="center"/>
            <w:hideMark/>
          </w:tcPr>
          <w:p w14:paraId="3F8E23A1" w14:textId="77777777"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6475" w:type="dxa"/>
            <w:vAlign w:val="center"/>
            <w:hideMark/>
          </w:tcPr>
          <w:p w14:paraId="4AF9C076" w14:textId="77777777" w:rsidR="00A6500B" w:rsidRPr="00F57A18" w:rsidRDefault="00BE0D30" w:rsidP="006B128A">
            <w:pPr>
              <w:pStyle w:val="af5"/>
              <w:jc w:val="both"/>
            </w:pPr>
            <w:r>
              <w:t>А</w:t>
            </w:r>
            <w:r w:rsidR="00A6500B" w:rsidRPr="00F57A18">
              <w:t>кционерное общество «Особ</w:t>
            </w:r>
            <w:r w:rsidR="00D366A8" w:rsidRPr="00F57A18">
              <w:t>ая экономическая зона промышленно – производственного типа «Липецк»</w:t>
            </w:r>
            <w:r w:rsidR="00A6500B" w:rsidRPr="00F57A18">
              <w:t xml:space="preserve"> </w:t>
            </w:r>
          </w:p>
          <w:p w14:paraId="6A595B10" w14:textId="5C363FDA" w:rsidR="00D366A8" w:rsidRPr="00E9027F" w:rsidRDefault="006E7F00" w:rsidP="006B128A">
            <w:pPr>
              <w:pStyle w:val="af5"/>
              <w:jc w:val="both"/>
            </w:pPr>
            <w:r w:rsidRPr="009F3393">
              <w:t>Место нахождения:</w:t>
            </w:r>
            <w:r w:rsidR="00AD08F6" w:rsidRPr="009F3393">
              <w:t xml:space="preserve"> </w:t>
            </w:r>
            <w:r w:rsidR="00A847FF">
              <w:t xml:space="preserve">399071, </w:t>
            </w:r>
            <w:r w:rsidR="00D366A8" w:rsidRPr="009F3393">
              <w:t xml:space="preserve">Липецкая область, Грязинский район, </w:t>
            </w:r>
            <w:r w:rsidR="009F3393" w:rsidRPr="009F3393">
              <w:t>г</w:t>
            </w:r>
            <w:r w:rsidR="0066209D">
              <w:t>ород</w:t>
            </w:r>
            <w:r w:rsidR="009F3393" w:rsidRPr="009F3393">
              <w:t xml:space="preserve"> </w:t>
            </w:r>
            <w:r w:rsidR="009F3393" w:rsidRPr="00E9027F">
              <w:t>Грязи</w:t>
            </w:r>
            <w:r w:rsidR="00624EE9" w:rsidRPr="00E9027F">
              <w:t>, территория ОЭЗ</w:t>
            </w:r>
            <w:r w:rsidR="0066209D">
              <w:t xml:space="preserve"> </w:t>
            </w:r>
            <w:r w:rsidR="00624EE9" w:rsidRPr="00E9027F">
              <w:t xml:space="preserve">ППТ </w:t>
            </w:r>
            <w:r w:rsidR="0066209D">
              <w:t>«</w:t>
            </w:r>
            <w:r w:rsidR="005A2F86" w:rsidRPr="00E9027F">
              <w:t>Липецк</w:t>
            </w:r>
            <w:r w:rsidR="0066209D">
              <w:t>»</w:t>
            </w:r>
            <w:r w:rsidR="005A2F86" w:rsidRPr="00E9027F">
              <w:t xml:space="preserve">, </w:t>
            </w:r>
            <w:r w:rsidR="009F3393" w:rsidRPr="00E9027F">
              <w:t>строение 4</w:t>
            </w:r>
            <w:r w:rsidR="005A2F86" w:rsidRPr="00E9027F">
              <w:t>.</w:t>
            </w:r>
          </w:p>
          <w:p w14:paraId="010759BF" w14:textId="3EF24F9B" w:rsidR="006C4AD3" w:rsidRDefault="00D366A8" w:rsidP="006B128A">
            <w:pPr>
              <w:pStyle w:val="af5"/>
              <w:jc w:val="both"/>
            </w:pPr>
            <w:r w:rsidRPr="00E9027F">
              <w:t>Поч</w:t>
            </w:r>
            <w:r w:rsidR="006C4AD3" w:rsidRPr="00E9027F">
              <w:t xml:space="preserve">товый </w:t>
            </w:r>
            <w:r w:rsidR="006E7FFD" w:rsidRPr="00E9027F">
              <w:t xml:space="preserve">адрес: </w:t>
            </w:r>
            <w:r w:rsidR="00A847FF">
              <w:t xml:space="preserve">399071, </w:t>
            </w:r>
            <w:r w:rsidR="00E550A6" w:rsidRPr="00E9027F">
              <w:t xml:space="preserve">Липецкая область, Грязинский район, </w:t>
            </w:r>
            <w:r w:rsidR="00E9027F" w:rsidRPr="00E9027F">
              <w:t>город Грязи</w:t>
            </w:r>
            <w:r w:rsidR="00624EE9" w:rsidRPr="00E9027F">
              <w:t>, территория ОЭЗ</w:t>
            </w:r>
            <w:r w:rsidR="00E5703F">
              <w:t xml:space="preserve"> </w:t>
            </w:r>
            <w:r w:rsidR="00624EE9" w:rsidRPr="00E9027F">
              <w:t xml:space="preserve">ППТ </w:t>
            </w:r>
            <w:r w:rsidR="0066209D">
              <w:t>«</w:t>
            </w:r>
            <w:r w:rsidR="005A2F86" w:rsidRPr="00E9027F">
              <w:t>Липецк</w:t>
            </w:r>
            <w:r w:rsidR="0066209D">
              <w:t>»</w:t>
            </w:r>
            <w:r w:rsidR="005A2F86" w:rsidRPr="00E9027F">
              <w:t xml:space="preserve">, </w:t>
            </w:r>
            <w:r w:rsidR="00E9027F" w:rsidRPr="00E9027F">
              <w:t>строение 4</w:t>
            </w:r>
            <w:r w:rsidR="005A2F86" w:rsidRPr="00E9027F">
              <w:t>.</w:t>
            </w:r>
          </w:p>
          <w:p w14:paraId="120A9B34" w14:textId="77777777" w:rsidR="00D366A8" w:rsidRPr="00F57A18" w:rsidRDefault="00D366A8" w:rsidP="006B1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proofErr w:type="spellEnd"/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3FF0A4B" w14:textId="6B0CC7C1" w:rsidR="00451462" w:rsidRPr="00451462" w:rsidRDefault="00451462" w:rsidP="006B128A">
            <w:pPr>
              <w:spacing w:line="280" w:lineRule="exact"/>
              <w:ind w:right="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462">
              <w:rPr>
                <w:rFonts w:ascii="Times New Roman" w:hAnsi="Times New Roman" w:cs="Times New Roman"/>
                <w:b/>
                <w:sz w:val="24"/>
                <w:szCs w:val="24"/>
              </w:rPr>
              <w:t>Номер контактного телефона</w:t>
            </w:r>
            <w:r w:rsidRPr="004514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5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(4742) 51-53-</w:t>
            </w:r>
            <w:r w:rsidR="00CC0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51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54479CEE" w14:textId="77777777" w:rsidR="006615EF" w:rsidRDefault="00451462" w:rsidP="006B128A">
            <w:pPr>
              <w:spacing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462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  <w:r w:rsidR="006D19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51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49C">
              <w:rPr>
                <w:rFonts w:ascii="Times New Roman" w:hAnsi="Times New Roman" w:cs="Times New Roman"/>
                <w:sz w:val="24"/>
                <w:szCs w:val="24"/>
              </w:rPr>
              <w:t>Смирнова Станислава Николаевна</w:t>
            </w:r>
          </w:p>
          <w:p w14:paraId="3BF0D0D1" w14:textId="26568F95" w:rsidR="006E7F00" w:rsidRPr="00486A88" w:rsidRDefault="005D1B30" w:rsidP="00A847FF">
            <w:pPr>
              <w:spacing w:line="280" w:lineRule="exact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техническое задание:</w:t>
            </w:r>
            <w:r w:rsidR="00A84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7FF" w:rsidRPr="00A847FF">
              <w:rPr>
                <w:rFonts w:ascii="Times New Roman" w:hAnsi="Times New Roman" w:cs="Times New Roman"/>
                <w:sz w:val="24"/>
                <w:szCs w:val="24"/>
              </w:rPr>
              <w:t>Ходюк Максим Григорьевич, тел: (4742) 51-52-22</w:t>
            </w:r>
          </w:p>
        </w:tc>
      </w:tr>
      <w:tr w:rsidR="00C70111" w:rsidRPr="00F57A18" w14:paraId="6836EC52" w14:textId="77777777" w:rsidTr="00BA576B">
        <w:trPr>
          <w:trHeight w:val="2383"/>
          <w:tblCellSpacing w:w="15" w:type="dxa"/>
        </w:trPr>
        <w:tc>
          <w:tcPr>
            <w:tcW w:w="3723" w:type="dxa"/>
            <w:vAlign w:val="center"/>
          </w:tcPr>
          <w:p w14:paraId="60DFED72" w14:textId="09CA59D9" w:rsidR="00C70111" w:rsidRDefault="00C7011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 Оператор электронной торговой площадки</w:t>
            </w:r>
          </w:p>
          <w:p w14:paraId="32E59ADF" w14:textId="77777777" w:rsidR="00327781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F56298C" w14:textId="19F415FC" w:rsidR="00327781" w:rsidRPr="00F57A18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7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3.1.</w:t>
            </w:r>
            <w:r w:rsidRPr="0014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ACC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телекоммуникационной сети «Интернет»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6475" w:type="dxa"/>
            <w:vAlign w:val="center"/>
          </w:tcPr>
          <w:p w14:paraId="3E5673BB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«РТС-тендер».</w:t>
            </w:r>
          </w:p>
          <w:p w14:paraId="15A29A43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и фактический адрес:</w:t>
            </w:r>
          </w:p>
          <w:p w14:paraId="1A04C134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121151, г. Москва, наб. Тараса Шевченко, д. 23А, 25 этаж, помещение 1 </w:t>
            </w:r>
          </w:p>
          <w:p w14:paraId="43749898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+7 499 653-9-900; 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info223@rts-tender.ru</w:t>
            </w:r>
          </w:p>
          <w:p w14:paraId="6B0EDB9A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Web: </w:t>
            </w:r>
            <w:bookmarkStart w:id="5" w:name="_Hlk100052058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https://www.rts-tender.ru/</w:t>
            </w:r>
            <w:bookmarkEnd w:id="5"/>
          </w:p>
          <w:p w14:paraId="6784AEE8" w14:textId="340BA1BA" w:rsidR="00C70111" w:rsidRPr="00461D4C" w:rsidRDefault="0077601A" w:rsidP="0077601A">
            <w:pPr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торговая площадка https://</w:t>
            </w:r>
            <w:bookmarkStart w:id="6" w:name="_Hlk97292316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www.rts-tender.ru</w:t>
            </w:r>
            <w:bookmarkEnd w:id="6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/, «РТС-тендер» (далее – ЭТП).</w:t>
            </w:r>
          </w:p>
        </w:tc>
      </w:tr>
      <w:tr w:rsidR="00A6500B" w:rsidRPr="00F57A18" w14:paraId="76A030D5" w14:textId="77777777" w:rsidTr="00BA576B">
        <w:trPr>
          <w:trHeight w:val="1772"/>
          <w:tblCellSpacing w:w="15" w:type="dxa"/>
        </w:trPr>
        <w:tc>
          <w:tcPr>
            <w:tcW w:w="3723" w:type="dxa"/>
            <w:vAlign w:val="center"/>
            <w:hideMark/>
          </w:tcPr>
          <w:p w14:paraId="0F0674C3" w14:textId="247496E6" w:rsidR="00A6500B" w:rsidRPr="00F57A18" w:rsidRDefault="00C70111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6475" w:type="dxa"/>
            <w:vAlign w:val="center"/>
            <w:hideMark/>
          </w:tcPr>
          <w:p w14:paraId="633317EE" w14:textId="540D1A0A" w:rsidR="00A847FF" w:rsidRPr="00CF4B33" w:rsidRDefault="00A847FF" w:rsidP="00A847FF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bookmarkStart w:id="7" w:name="_Hlk523912639"/>
            <w:bookmarkStart w:id="8" w:name="_Hlk523925758"/>
            <w:bookmarkStart w:id="9" w:name="_Hlk90375655"/>
            <w:r w:rsidRPr="00A847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Поставка </w:t>
            </w:r>
            <w:r w:rsidRPr="00CF4B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автомобиля </w:t>
            </w:r>
            <w:r w:rsidR="00CF4B33" w:rsidRPr="00CF4B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УАЗ Патриот (или эквивалент).</w:t>
            </w:r>
            <w:r w:rsidR="00CF4B33" w:rsidRPr="00CF4B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847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3A29DE67" w14:textId="77777777" w:rsidR="00A847FF" w:rsidRPr="00A847FF" w:rsidRDefault="00A847FF" w:rsidP="00A847FF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84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- 1 шт.</w:t>
            </w:r>
          </w:p>
          <w:p w14:paraId="4AC4AFFC" w14:textId="6B270641" w:rsidR="004D6C58" w:rsidRPr="00357B1C" w:rsidRDefault="00A847FF" w:rsidP="00A847FF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A84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в соответствии с техническим заданием и проектом договора, являющимися неотъемлемой частью документации о проведении </w:t>
            </w:r>
            <w:bookmarkEnd w:id="7"/>
            <w:bookmarkEnd w:id="8"/>
            <w:r w:rsidRPr="00A84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конкурса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электронной форме</w:t>
            </w:r>
            <w:r w:rsidRPr="00A84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bookmarkEnd w:id="9"/>
          </w:p>
        </w:tc>
      </w:tr>
      <w:tr w:rsidR="00BA2E76" w:rsidRPr="002263AD" w14:paraId="1A3B909C" w14:textId="77777777" w:rsidTr="00BA576B">
        <w:trPr>
          <w:trHeight w:val="702"/>
          <w:tblCellSpacing w:w="15" w:type="dxa"/>
        </w:trPr>
        <w:tc>
          <w:tcPr>
            <w:tcW w:w="3723" w:type="dxa"/>
            <w:vAlign w:val="center"/>
            <w:hideMark/>
          </w:tcPr>
          <w:p w14:paraId="7A7E56DC" w14:textId="2A33C51D" w:rsidR="00EC65BD" w:rsidRPr="002263AD" w:rsidRDefault="00C70111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</w:t>
            </w:r>
            <w:r w:rsidR="00A84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условия и сроки(периоды)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475" w:type="dxa"/>
            <w:shd w:val="clear" w:color="auto" w:fill="auto"/>
            <w:vAlign w:val="center"/>
            <w:hideMark/>
          </w:tcPr>
          <w:p w14:paraId="39EB661F" w14:textId="77777777" w:rsidR="00A847FF" w:rsidRPr="00A847FF" w:rsidRDefault="00A847FF" w:rsidP="00A847FF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0" w:name="_Hlk43112108"/>
            <w:r w:rsidRPr="00A84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товара:</w:t>
            </w:r>
            <w:r w:rsidRPr="00A847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Самовывоз от Поставщика, склад которого расположен на расстоянии не более 200 км от АО «ОЭЗ ППТ «Липецк» (адрес: 399071, Липецкая область, Грязинский район, город Грязи, территория ОЭЗ ППТ «Липецк», строение 4).</w:t>
            </w:r>
          </w:p>
          <w:p w14:paraId="16B97DE5" w14:textId="77777777" w:rsidR="00A847FF" w:rsidRPr="00A847FF" w:rsidRDefault="00A847FF" w:rsidP="00A847FF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4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поставки товара:</w:t>
            </w:r>
            <w:r w:rsidRPr="00A847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 более 40 календарных дней с момента заключения договора </w:t>
            </w:r>
            <w:r w:rsidRPr="00A847F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(конкретный срок поставки п. 2.1 договора, устанавливается в соответствии с предложением участника открытого конкурса, признанного победителем).</w:t>
            </w:r>
          </w:p>
          <w:p w14:paraId="667E66D3" w14:textId="651F6A5E" w:rsidR="005A7887" w:rsidRPr="00E53405" w:rsidRDefault="00A847FF" w:rsidP="00A847FF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A84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поставки</w:t>
            </w:r>
            <w:r w:rsidRPr="00A847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в соответствии с настоящей документацией, в т. ч. с проектом договора и техническим заданием, являющимися неотъемлемой частью документации.</w:t>
            </w:r>
            <w:bookmarkEnd w:id="10"/>
          </w:p>
        </w:tc>
      </w:tr>
      <w:tr w:rsidR="00C55227" w:rsidRPr="002263AD" w14:paraId="4850DF67" w14:textId="77777777" w:rsidTr="00BA576B">
        <w:trPr>
          <w:trHeight w:val="786"/>
          <w:tblCellSpacing w:w="15" w:type="dxa"/>
        </w:trPr>
        <w:tc>
          <w:tcPr>
            <w:tcW w:w="3723" w:type="dxa"/>
            <w:vAlign w:val="center"/>
            <w:hideMark/>
          </w:tcPr>
          <w:p w14:paraId="7A276FFC" w14:textId="4D8DD0DC" w:rsidR="00C55227" w:rsidRPr="002263AD" w:rsidRDefault="00C70111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451462" w:rsidRPr="009C59BD">
              <w:rPr>
                <w:i/>
                <w:iCs/>
              </w:rPr>
              <w:t xml:space="preserve"> </w:t>
            </w:r>
            <w:r w:rsidR="00451462" w:rsidRPr="00222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Сведения о начальной (максимальной) цене договора (цене лота), либо формула цены, и максимальное значение цены </w:t>
            </w:r>
            <w:r w:rsidR="00451462" w:rsidRPr="00222A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договора, либо цена единицы товара, работы, услуги и максимальное значение цены договора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75" w:type="dxa"/>
            <w:shd w:val="clear" w:color="auto" w:fill="auto"/>
            <w:vAlign w:val="center"/>
            <w:hideMark/>
          </w:tcPr>
          <w:p w14:paraId="4CA0ABB5" w14:textId="4DE6AECB" w:rsidR="00F4218D" w:rsidRPr="00F4218D" w:rsidRDefault="00F4218D" w:rsidP="00F4218D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Начальная (максимальная) цена договора</w:t>
            </w:r>
            <w:r w:rsidRPr="00F4218D">
              <w:rPr>
                <w:rFonts w:ascii="Times New Roman" w:hAnsi="Times New Roman" w:cs="Times New Roman"/>
                <w:sz w:val="24"/>
                <w:szCs w:val="24"/>
              </w:rPr>
              <w:t xml:space="preserve"> – </w:t>
            </w:r>
            <w:r w:rsidR="00CF4B33" w:rsidRPr="00CF4B33">
              <w:rPr>
                <w:rFonts w:ascii="Times New Roman" w:hAnsi="Times New Roman" w:cs="Times New Roman"/>
                <w:sz w:val="24"/>
                <w:szCs w:val="24"/>
              </w:rPr>
              <w:t xml:space="preserve">1 760 000 (один миллион </w:t>
            </w:r>
            <w:r w:rsidR="005243DE">
              <w:rPr>
                <w:rFonts w:ascii="Times New Roman" w:hAnsi="Times New Roman" w:cs="Times New Roman"/>
                <w:sz w:val="24"/>
                <w:szCs w:val="24"/>
              </w:rPr>
              <w:t>семьсот шестьдесят тысяч</w:t>
            </w:r>
            <w:r w:rsidR="00CF4B33" w:rsidRPr="00CF4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="00CF4B33" w:rsidRPr="00CF4B33">
              <w:rPr>
                <w:rFonts w:ascii="Times New Roman" w:hAnsi="Times New Roman" w:cs="Times New Roman"/>
                <w:sz w:val="24"/>
                <w:szCs w:val="24"/>
              </w:rPr>
              <w:t>рублей 00 копеек</w:t>
            </w:r>
            <w:r w:rsidRPr="00F4218D">
              <w:rPr>
                <w:rFonts w:ascii="Times New Roman" w:hAnsi="Times New Roman" w:cs="Times New Roman"/>
                <w:sz w:val="24"/>
                <w:szCs w:val="24"/>
              </w:rPr>
              <w:t>, включая налоги, сборы и платежи, установленные законодательством РФ.</w:t>
            </w:r>
          </w:p>
          <w:p w14:paraId="72CD4805" w14:textId="04753487" w:rsidR="00FA59EB" w:rsidRPr="00F4218D" w:rsidRDefault="00CF4B33" w:rsidP="00F4218D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B3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Начальная (максимальная) цена договора включает в себя все налоги, в т.ч. НДС в соответствии с действующим налоговым законодательством РФ, сборы и другие обязательные платежи, транспортные расходы, разгрузка, гарантийное обслуживание, а также все затраты Поставщика связанные с исполнением Договора.</w:t>
            </w:r>
          </w:p>
        </w:tc>
      </w:tr>
      <w:tr w:rsidR="00C55227" w:rsidRPr="002263AD" w14:paraId="389AFE59" w14:textId="77777777" w:rsidTr="00BA576B">
        <w:trPr>
          <w:trHeight w:val="2429"/>
          <w:tblCellSpacing w:w="15" w:type="dxa"/>
        </w:trPr>
        <w:tc>
          <w:tcPr>
            <w:tcW w:w="3723" w:type="dxa"/>
            <w:vAlign w:val="center"/>
            <w:hideMark/>
          </w:tcPr>
          <w:p w14:paraId="6197485C" w14:textId="7BD6224F" w:rsidR="00C55227" w:rsidRPr="002263AD" w:rsidRDefault="00C70111" w:rsidP="00357B1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7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документации, размер, порядок и сроки внесения платы, взимаемой заказчиком за предоставление </w:t>
            </w:r>
            <w:r w:rsidR="00152554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документации, если такая плата установлена</w:t>
            </w:r>
            <w:r w:rsidR="00EE46A4"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6475" w:type="dxa"/>
            <w:shd w:val="clear" w:color="auto" w:fill="auto"/>
            <w:vAlign w:val="center"/>
            <w:hideMark/>
          </w:tcPr>
          <w:p w14:paraId="2838B309" w14:textId="2CA7DBA8" w:rsidR="000E661B" w:rsidRPr="000E661B" w:rsidRDefault="000E661B" w:rsidP="00713150">
            <w:pPr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Документация о закупке размещена в единой информационной системе (далее – ЕИС) по адресу www.zakupki.gov.ru и на электронной </w:t>
            </w:r>
            <w:r w:rsidR="00EB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торговой </w:t>
            </w: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площадке «РТС-тендер» https://www.rts-tender.ru/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о закупке. </w:t>
            </w:r>
          </w:p>
          <w:p w14:paraId="71DCA460" w14:textId="22393611" w:rsidR="00152554" w:rsidRPr="00B079A6" w:rsidRDefault="000E661B" w:rsidP="007131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Документации о закупке на бумажном носителе не предусмотрено.</w:t>
            </w:r>
          </w:p>
        </w:tc>
      </w:tr>
      <w:tr w:rsidR="00B70AED" w:rsidRPr="002263AD" w14:paraId="43D6EB9E" w14:textId="77777777" w:rsidTr="00BA576B">
        <w:trPr>
          <w:trHeight w:val="1783"/>
          <w:tblCellSpacing w:w="15" w:type="dxa"/>
        </w:trPr>
        <w:tc>
          <w:tcPr>
            <w:tcW w:w="3723" w:type="dxa"/>
            <w:vAlign w:val="center"/>
          </w:tcPr>
          <w:p w14:paraId="2D1C5F65" w14:textId="504E4108" w:rsidR="00B70AED" w:rsidRPr="00B70AED" w:rsidRDefault="00C70111" w:rsidP="00357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B70AED"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.Порядок, дата начала, дата и время окончания срока подачи заявок</w:t>
            </w:r>
          </w:p>
        </w:tc>
        <w:tc>
          <w:tcPr>
            <w:tcW w:w="6475" w:type="dxa"/>
            <w:vAlign w:val="center"/>
          </w:tcPr>
          <w:p w14:paraId="4A88F5DE" w14:textId="0C281BF0" w:rsidR="001B7925" w:rsidRDefault="001B7925" w:rsidP="001B792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Заявки на участие в </w:t>
            </w:r>
            <w:r w:rsidR="001224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конкурсе</w:t>
            </w:r>
            <w:r w:rsidR="00A864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электронной форме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подаются в форме электронных документов непосредственно на Э</w:t>
            </w:r>
            <w:r w:rsidR="00EB2C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4759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«РТС-тендер»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Порядок подачи заявок - в соответствии с Регламентом ЭП и требованиями документации о закупке</w:t>
            </w:r>
          </w:p>
          <w:p w14:paraId="59FFAC03" w14:textId="5FA611C6" w:rsidR="00E902E4" w:rsidRPr="00E902E4" w:rsidRDefault="00E902E4" w:rsidP="00E902E4">
            <w:pPr>
              <w:pStyle w:val="02statia2"/>
              <w:spacing w:before="0" w:line="240" w:lineRule="auto"/>
              <w:ind w:left="0" w:right="87"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902E4">
              <w:rPr>
                <w:rFonts w:ascii="Times New Roman" w:hAnsi="Times New Roman"/>
                <w:sz w:val="24"/>
                <w:szCs w:val="24"/>
              </w:rPr>
              <w:t>Дата начала приема заявок</w:t>
            </w:r>
            <w:r w:rsidRPr="0066209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6209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</w:t>
            </w:r>
            <w:r w:rsidR="00A8641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  <w:r w:rsidR="006A495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</w:t>
            </w:r>
            <w:r w:rsidRPr="0066209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» </w:t>
            </w:r>
            <w:r w:rsidR="00A8641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октября</w:t>
            </w:r>
            <w:r w:rsidR="00186868" w:rsidRPr="0066209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66209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202</w:t>
            </w:r>
            <w:r w:rsidR="00C91288" w:rsidRPr="0066209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  <w:r w:rsidRPr="0066209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г.</w:t>
            </w:r>
          </w:p>
          <w:p w14:paraId="4076E3D4" w14:textId="77777777" w:rsidR="00E902E4" w:rsidRPr="00E902E4" w:rsidRDefault="00E902E4" w:rsidP="00E9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2E4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окончания приема заявок: </w:t>
            </w:r>
          </w:p>
          <w:p w14:paraId="294E81D1" w14:textId="090CBE34" w:rsidR="00B70AED" w:rsidRPr="00505B92" w:rsidRDefault="00E902E4" w:rsidP="00E902E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62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A86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940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620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641B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  <w:r w:rsidR="00186868"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479B0"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Pr="00662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>в </w:t>
            </w:r>
            <w:r w:rsidR="00EB2CB9"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77DB"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B2CB9" w:rsidRPr="0066209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E90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5ACC">
              <w:rPr>
                <w:rFonts w:ascii="Times New Roman" w:hAnsi="Times New Roman" w:cs="Times New Roman"/>
                <w:b/>
                <w:sz w:val="24"/>
                <w:szCs w:val="24"/>
              </w:rPr>
              <w:t>(время московское)</w:t>
            </w:r>
          </w:p>
        </w:tc>
      </w:tr>
      <w:tr w:rsidR="00C55227" w:rsidRPr="002263AD" w14:paraId="42D0670B" w14:textId="77777777" w:rsidTr="00BA576B">
        <w:trPr>
          <w:trHeight w:val="386"/>
          <w:tblCellSpacing w:w="15" w:type="dxa"/>
        </w:trPr>
        <w:tc>
          <w:tcPr>
            <w:tcW w:w="3723" w:type="dxa"/>
            <w:vAlign w:val="center"/>
            <w:hideMark/>
          </w:tcPr>
          <w:p w14:paraId="2719EB2F" w14:textId="346A19DD" w:rsidR="00C55227" w:rsidRPr="002263AD" w:rsidRDefault="00C7011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B70AE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C55227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есто и дата рассмотрения заявок на участие 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конкурсе </w:t>
            </w:r>
            <w:r w:rsidR="00E46569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и подведения итогов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>конкурса</w:t>
            </w:r>
            <w:r w:rsidR="00B046B4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14:paraId="28603B4C" w14:textId="77777777" w:rsidR="00C55227" w:rsidRPr="002263AD" w:rsidRDefault="00B046B4" w:rsidP="00F10D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6475" w:type="dxa"/>
            <w:vAlign w:val="center"/>
            <w:hideMark/>
          </w:tcPr>
          <w:p w14:paraId="6E1C2DDD" w14:textId="352CAADF" w:rsidR="00316207" w:rsidRPr="000516F9" w:rsidRDefault="00316207" w:rsidP="00475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F9">
              <w:rPr>
                <w:rFonts w:ascii="Times New Roman" w:hAnsi="Times New Roman" w:cs="Times New Roman"/>
                <w:sz w:val="24"/>
                <w:szCs w:val="24"/>
              </w:rPr>
              <w:t>Рассмотрение заявок участников закупки и подведение итогов закупки осуществляется по адресу Заказчика</w:t>
            </w:r>
            <w:r w:rsidR="004759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399071, Липецкая область, Грязинский район, </w:t>
            </w:r>
            <w:r w:rsidR="0066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Грязи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территория ОЭЗ </w:t>
            </w:r>
            <w:r w:rsidR="0066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ППТ </w:t>
            </w:r>
            <w:r w:rsidR="0066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</w:t>
            </w:r>
            <w:r w:rsidR="0066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6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4</w:t>
            </w:r>
          </w:p>
          <w:p w14:paraId="4A186E32" w14:textId="77777777" w:rsidR="00316207" w:rsidRPr="00C91288" w:rsidRDefault="00316207" w:rsidP="00475942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первых частей заявок</w:t>
            </w:r>
            <w:r w:rsidRPr="00C9128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26485832" w14:textId="41D57854" w:rsidR="00316207" w:rsidRPr="008077DB" w:rsidRDefault="00316207" w:rsidP="0047594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A864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940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E570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864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ноября</w:t>
            </w:r>
            <w:r w:rsidR="00E570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2022 </w:t>
            </w:r>
            <w:r w:rsidRPr="00C9128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Pr="00C91288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8077DB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в 1</w:t>
            </w:r>
            <w:r w:rsidR="0034132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0</w:t>
            </w:r>
            <w:r w:rsidRPr="008077DB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-00 (время московское)</w:t>
            </w:r>
            <w:r w:rsidR="008077DB" w:rsidRPr="008077DB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, с использование средств ЭТП</w:t>
            </w:r>
          </w:p>
          <w:p w14:paraId="406C3C72" w14:textId="77777777" w:rsidR="00316207" w:rsidRPr="00C91288" w:rsidRDefault="00316207" w:rsidP="00475942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вторых частей заявок</w:t>
            </w:r>
            <w:r w:rsidRPr="00C9128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7AE967C0" w14:textId="0CACB6EA" w:rsidR="008077DB" w:rsidRPr="008077DB" w:rsidRDefault="00316207" w:rsidP="008077DB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940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E570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C300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E570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72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ноября</w:t>
            </w:r>
            <w:r w:rsidR="00E570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2022 </w:t>
            </w:r>
            <w:r w:rsidRPr="00C9128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Pr="00C91288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8077DB" w:rsidRPr="008077D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 1</w:t>
            </w:r>
            <w:r w:rsidR="0034132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</w:t>
            </w:r>
            <w:r w:rsidR="008077DB" w:rsidRPr="008077D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</w:p>
          <w:p w14:paraId="29E52533" w14:textId="77777777" w:rsidR="00316207" w:rsidRPr="00C91288" w:rsidRDefault="00316207" w:rsidP="00475942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Дата подведения итогов закупки</w:t>
            </w:r>
          </w:p>
          <w:p w14:paraId="4377A8B0" w14:textId="536D9680" w:rsidR="008077DB" w:rsidRPr="008077DB" w:rsidRDefault="00316207" w:rsidP="008077DB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6A49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940F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E570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72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ноября</w:t>
            </w:r>
            <w:r w:rsidR="00E570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12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2022 </w:t>
            </w:r>
            <w:r w:rsidRPr="00C91288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8077DB" w:rsidRPr="008077DB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="008077DB" w:rsidRPr="008077D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 1</w:t>
            </w:r>
            <w:r w:rsidR="0034132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</w:t>
            </w:r>
            <w:r w:rsidR="008077DB" w:rsidRPr="008077D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</w:p>
          <w:p w14:paraId="0C876F95" w14:textId="7C6C762E" w:rsidR="00690DC5" w:rsidRPr="00475942" w:rsidRDefault="00617F58" w:rsidP="00475942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7F58">
              <w:rPr>
                <w:rFonts w:ascii="Times New Roman" w:hAnsi="Times New Roman" w:cs="Times New Roman"/>
                <w:sz w:val="24"/>
                <w:szCs w:val="24"/>
              </w:rPr>
              <w:t>Порядок подведения итогов конкурса в электронной форме –</w:t>
            </w:r>
            <w:r w:rsidR="00475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ст.15 раздела 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«Критерии оценки заявок на участие в открытом конкурсе и порядок оценки и сопоставления заявок на участие в открытом конкурсе», </w:t>
            </w:r>
            <w:bookmarkStart w:id="11" w:name="_Hlk56763731"/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14 раздела 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«Порядок </w:t>
            </w:r>
            <w:r w:rsidR="00475942"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рассмотрения и оценки заявок», а также с учетом ст. </w:t>
            </w:r>
            <w:r w:rsidR="00FD0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E06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24</w:t>
            </w:r>
            <w:r w:rsidR="00475942"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«п</w:t>
            </w:r>
            <w:r w:rsidR="00475942" w:rsidRPr="00475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риоритете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лицами»</w:t>
            </w:r>
            <w:r w:rsidR="00475942"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раздела  </w:t>
            </w:r>
            <w:r w:rsidR="00475942"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475942" w:rsidRPr="00475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475942" w:rsidRPr="00475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о проведении открытого конкурса в электронной форме»</w:t>
            </w:r>
            <w:bookmarkEnd w:id="11"/>
            <w:r w:rsidR="00475942" w:rsidRPr="00475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54BAA" w:rsidRPr="002263AD" w14:paraId="3BFDB87F" w14:textId="77777777" w:rsidTr="00BA576B">
        <w:trPr>
          <w:trHeight w:val="386"/>
          <w:tblCellSpacing w:w="15" w:type="dxa"/>
        </w:trPr>
        <w:tc>
          <w:tcPr>
            <w:tcW w:w="3723" w:type="dxa"/>
          </w:tcPr>
          <w:p w14:paraId="285FA864" w14:textId="65D3AB95" w:rsidR="00E54BAA" w:rsidRDefault="00E54BAA" w:rsidP="00E54B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11.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>Размер обеспечения заявки на участие в конкурсе, срок и порядок его внесения</w:t>
            </w:r>
            <w:r w:rsidRPr="00F8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>реквизиты счета для перечисления денежных средств в случае установления заказчиком требования обеспечения заявки на участие в конкурсе</w:t>
            </w:r>
          </w:p>
        </w:tc>
        <w:tc>
          <w:tcPr>
            <w:tcW w:w="6475" w:type="dxa"/>
          </w:tcPr>
          <w:p w14:paraId="09CC95E6" w14:textId="77777777" w:rsidR="00382455" w:rsidRDefault="00382455" w:rsidP="00E5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F37DB" w14:textId="77777777" w:rsidR="00382455" w:rsidRDefault="00382455" w:rsidP="00E5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F9343" w14:textId="77777777" w:rsidR="00382455" w:rsidRDefault="00382455" w:rsidP="00E5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BC2D1" w14:textId="0E7EB2D7" w:rsidR="00E54BAA" w:rsidRPr="000516F9" w:rsidRDefault="00E54BAA" w:rsidP="00E54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FD205B">
              <w:rPr>
                <w:rFonts w:ascii="Times New Roman" w:hAnsi="Times New Roman" w:cs="Times New Roman"/>
                <w:sz w:val="24"/>
                <w:szCs w:val="24"/>
              </w:rPr>
              <w:t>установлено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BAA" w:rsidRPr="002263AD" w14:paraId="1351093A" w14:textId="77777777" w:rsidTr="00BA576B">
        <w:trPr>
          <w:trHeight w:val="386"/>
          <w:tblCellSpacing w:w="15" w:type="dxa"/>
        </w:trPr>
        <w:tc>
          <w:tcPr>
            <w:tcW w:w="3723" w:type="dxa"/>
            <w:vAlign w:val="center"/>
          </w:tcPr>
          <w:p w14:paraId="66744341" w14:textId="2B24EA30" w:rsidR="00E54BAA" w:rsidRPr="00B17942" w:rsidRDefault="00E54BAA" w:rsidP="00357B1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12.</w:t>
            </w:r>
            <w:r w:rsidR="00B17942" w:rsidRPr="00B17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B17942" w:rsidRPr="00B179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</w:t>
            </w:r>
          </w:p>
        </w:tc>
        <w:tc>
          <w:tcPr>
            <w:tcW w:w="6475" w:type="dxa"/>
            <w:vAlign w:val="center"/>
          </w:tcPr>
          <w:p w14:paraId="15450156" w14:textId="6CD37DD7" w:rsidR="00E54BAA" w:rsidRPr="000516F9" w:rsidRDefault="00E54BAA" w:rsidP="00475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FD205B">
              <w:rPr>
                <w:rFonts w:ascii="Times New Roman" w:hAnsi="Times New Roman" w:cs="Times New Roman"/>
                <w:sz w:val="24"/>
                <w:szCs w:val="24"/>
              </w:rPr>
              <w:t>установлено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6C72" w:rsidRPr="002B6C72" w14:paraId="027334AE" w14:textId="77777777" w:rsidTr="00BA576B">
        <w:trPr>
          <w:trHeight w:val="237"/>
          <w:tblCellSpacing w:w="15" w:type="dxa"/>
        </w:trPr>
        <w:tc>
          <w:tcPr>
            <w:tcW w:w="3723" w:type="dxa"/>
          </w:tcPr>
          <w:p w14:paraId="3BF11FB1" w14:textId="0070313B" w:rsidR="002B6C72" w:rsidRPr="000E661B" w:rsidRDefault="002B6C72" w:rsidP="002B6C7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E54B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Особенности участия в закупке субъектов малого и среднего предпринимательства (далее - Субъекты МСП) в соответствии с п. 8 ст. 3 Федерального закона от 18.07.2011 г. № 223-ФЗ «О закупках товаров, работ, услуг отдельными видами юридических лиц»</w:t>
            </w:r>
          </w:p>
        </w:tc>
        <w:tc>
          <w:tcPr>
            <w:tcW w:w="6475" w:type="dxa"/>
          </w:tcPr>
          <w:p w14:paraId="2C598C97" w14:textId="5635678A" w:rsidR="002B6C72" w:rsidRPr="000E661B" w:rsidRDefault="002B6C72" w:rsidP="002B6C7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E661B">
              <w:rPr>
                <w:rFonts w:ascii="Times New Roman" w:hAnsi="Times New Roman" w:cs="Times New Roman"/>
                <w:sz w:val="24"/>
                <w:szCs w:val="24"/>
              </w:rPr>
              <w:t>Участниками закупки могут быть только субъекты малого и среднего предпринимательства в соответствии с п. 8 ст. 3 Федерального закона от 18.07.2011 г. № 223-ФЗ «О закупках товаров, работ, услуг отдельными видами юридических лиц» и Положением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утвержденным Постановлением Правительства Российской Федерации от 11 декабря 2014 г. № 1352 (далее – Постановление № 1352).</w:t>
            </w:r>
          </w:p>
        </w:tc>
      </w:tr>
      <w:tr w:rsidR="00E46569" w:rsidRPr="002263AD" w14:paraId="61C57968" w14:textId="77777777" w:rsidTr="00BA576B">
        <w:trPr>
          <w:trHeight w:val="237"/>
          <w:tblCellSpacing w:w="15" w:type="dxa"/>
        </w:trPr>
        <w:tc>
          <w:tcPr>
            <w:tcW w:w="3723" w:type="dxa"/>
            <w:vAlign w:val="center"/>
            <w:hideMark/>
          </w:tcPr>
          <w:p w14:paraId="760E4B7E" w14:textId="5F9FD8DE" w:rsidR="00E46569" w:rsidRPr="002263AD" w:rsidRDefault="00B158B3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E54BA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C008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12385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016C4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6475" w:type="dxa"/>
            <w:vAlign w:val="center"/>
            <w:hideMark/>
          </w:tcPr>
          <w:p w14:paraId="1D730CF9" w14:textId="77777777" w:rsidR="00E46569" w:rsidRPr="002263AD" w:rsidRDefault="00E46569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</w:t>
            </w:r>
            <w:r w:rsidR="008E7E0D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открытого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конкурса </w:t>
            </w:r>
            <w:r w:rsidR="00B70AED"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</w:t>
            </w:r>
            <w:r w:rsidR="00B079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14:paraId="6FCF7986" w14:textId="77777777"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2EAB3E2" w14:textId="5103B13A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5B2ECE4" w14:textId="0C36B31C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981E934" w14:textId="77DC33EC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5C0E23D" w14:textId="63B42197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FD205B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A9CA6" w14:textId="77777777" w:rsidR="004B09D1" w:rsidRDefault="004B09D1" w:rsidP="00237136">
      <w:r>
        <w:separator/>
      </w:r>
    </w:p>
  </w:endnote>
  <w:endnote w:type="continuationSeparator" w:id="0">
    <w:p w14:paraId="30F90FE6" w14:textId="77777777" w:rsidR="004B09D1" w:rsidRDefault="004B09D1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2C3FB" w14:textId="77777777" w:rsidR="004B09D1" w:rsidRDefault="004B09D1" w:rsidP="00237136">
      <w:r>
        <w:separator/>
      </w:r>
    </w:p>
  </w:footnote>
  <w:footnote w:type="continuationSeparator" w:id="0">
    <w:p w14:paraId="22973116" w14:textId="77777777" w:rsidR="004B09D1" w:rsidRDefault="004B09D1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4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 w16cid:durableId="1777290908">
    <w:abstractNumId w:val="4"/>
  </w:num>
  <w:num w:numId="2" w16cid:durableId="1164123206">
    <w:abstractNumId w:val="0"/>
  </w:num>
  <w:num w:numId="3" w16cid:durableId="619796832">
    <w:abstractNumId w:val="6"/>
  </w:num>
  <w:num w:numId="4" w16cid:durableId="800735008">
    <w:abstractNumId w:val="5"/>
  </w:num>
  <w:num w:numId="5" w16cid:durableId="872887971">
    <w:abstractNumId w:val="7"/>
  </w:num>
  <w:num w:numId="6" w16cid:durableId="304822169">
    <w:abstractNumId w:val="1"/>
  </w:num>
  <w:num w:numId="7" w16cid:durableId="654260394">
    <w:abstractNumId w:val="2"/>
  </w:num>
  <w:num w:numId="8" w16cid:durableId="1225722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1DAB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009"/>
    <w:rsid w:val="000433E5"/>
    <w:rsid w:val="00045303"/>
    <w:rsid w:val="00045793"/>
    <w:rsid w:val="000516F9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67D1E"/>
    <w:rsid w:val="00072555"/>
    <w:rsid w:val="000728B1"/>
    <w:rsid w:val="00075079"/>
    <w:rsid w:val="00084D4F"/>
    <w:rsid w:val="00084D7F"/>
    <w:rsid w:val="0008692C"/>
    <w:rsid w:val="00086D71"/>
    <w:rsid w:val="00092193"/>
    <w:rsid w:val="0009372F"/>
    <w:rsid w:val="000963D6"/>
    <w:rsid w:val="00097189"/>
    <w:rsid w:val="000A05F1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C6D07"/>
    <w:rsid w:val="000D1535"/>
    <w:rsid w:val="000D3701"/>
    <w:rsid w:val="000D432D"/>
    <w:rsid w:val="000D6D54"/>
    <w:rsid w:val="000D79D9"/>
    <w:rsid w:val="000E0A25"/>
    <w:rsid w:val="000E1B77"/>
    <w:rsid w:val="000E3000"/>
    <w:rsid w:val="000E3050"/>
    <w:rsid w:val="000E34B4"/>
    <w:rsid w:val="000E437B"/>
    <w:rsid w:val="000E4BFF"/>
    <w:rsid w:val="000E661B"/>
    <w:rsid w:val="000E6677"/>
    <w:rsid w:val="000F49A4"/>
    <w:rsid w:val="00101784"/>
    <w:rsid w:val="00106403"/>
    <w:rsid w:val="00106787"/>
    <w:rsid w:val="00107F27"/>
    <w:rsid w:val="00110A80"/>
    <w:rsid w:val="00110B8B"/>
    <w:rsid w:val="00113C7C"/>
    <w:rsid w:val="00121A92"/>
    <w:rsid w:val="0012247F"/>
    <w:rsid w:val="001224E4"/>
    <w:rsid w:val="00125276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C42"/>
    <w:rsid w:val="00144FC9"/>
    <w:rsid w:val="001457F0"/>
    <w:rsid w:val="00145ACC"/>
    <w:rsid w:val="00146169"/>
    <w:rsid w:val="00146BA5"/>
    <w:rsid w:val="00150680"/>
    <w:rsid w:val="001511F7"/>
    <w:rsid w:val="00151E55"/>
    <w:rsid w:val="00152554"/>
    <w:rsid w:val="00153CB5"/>
    <w:rsid w:val="00154F75"/>
    <w:rsid w:val="001551B1"/>
    <w:rsid w:val="00155E3E"/>
    <w:rsid w:val="00160087"/>
    <w:rsid w:val="00161CA0"/>
    <w:rsid w:val="00165067"/>
    <w:rsid w:val="00166D11"/>
    <w:rsid w:val="0017053A"/>
    <w:rsid w:val="001708DA"/>
    <w:rsid w:val="00171C04"/>
    <w:rsid w:val="00172930"/>
    <w:rsid w:val="00175234"/>
    <w:rsid w:val="00177F94"/>
    <w:rsid w:val="00181247"/>
    <w:rsid w:val="001829AD"/>
    <w:rsid w:val="00184EC5"/>
    <w:rsid w:val="00184FE7"/>
    <w:rsid w:val="001861C9"/>
    <w:rsid w:val="00186868"/>
    <w:rsid w:val="00195899"/>
    <w:rsid w:val="00197911"/>
    <w:rsid w:val="001A1246"/>
    <w:rsid w:val="001A4C0D"/>
    <w:rsid w:val="001A636B"/>
    <w:rsid w:val="001B0125"/>
    <w:rsid w:val="001B07DE"/>
    <w:rsid w:val="001B0AA5"/>
    <w:rsid w:val="001B2A69"/>
    <w:rsid w:val="001B374A"/>
    <w:rsid w:val="001B5C0A"/>
    <w:rsid w:val="001B7925"/>
    <w:rsid w:val="001C47BA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1759"/>
    <w:rsid w:val="002031A5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2A6A"/>
    <w:rsid w:val="002263AD"/>
    <w:rsid w:val="0022739B"/>
    <w:rsid w:val="00227E87"/>
    <w:rsid w:val="00237136"/>
    <w:rsid w:val="00237740"/>
    <w:rsid w:val="00241E90"/>
    <w:rsid w:val="00243FFF"/>
    <w:rsid w:val="00244084"/>
    <w:rsid w:val="00250DF7"/>
    <w:rsid w:val="00252AE1"/>
    <w:rsid w:val="002540B8"/>
    <w:rsid w:val="00254E5F"/>
    <w:rsid w:val="002606EE"/>
    <w:rsid w:val="00262EFD"/>
    <w:rsid w:val="00265B11"/>
    <w:rsid w:val="002739EE"/>
    <w:rsid w:val="0028103F"/>
    <w:rsid w:val="0028161D"/>
    <w:rsid w:val="00281D2F"/>
    <w:rsid w:val="00286A22"/>
    <w:rsid w:val="002871F5"/>
    <w:rsid w:val="0029376D"/>
    <w:rsid w:val="00293942"/>
    <w:rsid w:val="0029461C"/>
    <w:rsid w:val="00295FF9"/>
    <w:rsid w:val="00297F53"/>
    <w:rsid w:val="002A0300"/>
    <w:rsid w:val="002A0A97"/>
    <w:rsid w:val="002A0AD0"/>
    <w:rsid w:val="002A0B0A"/>
    <w:rsid w:val="002A4184"/>
    <w:rsid w:val="002A598C"/>
    <w:rsid w:val="002B08B1"/>
    <w:rsid w:val="002B132A"/>
    <w:rsid w:val="002B59EE"/>
    <w:rsid w:val="002B6C72"/>
    <w:rsid w:val="002C0953"/>
    <w:rsid w:val="002C0CB9"/>
    <w:rsid w:val="002C14F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4FA2"/>
    <w:rsid w:val="002F626A"/>
    <w:rsid w:val="0030053D"/>
    <w:rsid w:val="00300E87"/>
    <w:rsid w:val="00302AAB"/>
    <w:rsid w:val="00306937"/>
    <w:rsid w:val="003151E7"/>
    <w:rsid w:val="00316207"/>
    <w:rsid w:val="00317AD7"/>
    <w:rsid w:val="00320224"/>
    <w:rsid w:val="003239AD"/>
    <w:rsid w:val="00324974"/>
    <w:rsid w:val="00327781"/>
    <w:rsid w:val="00327DDF"/>
    <w:rsid w:val="00332157"/>
    <w:rsid w:val="00341329"/>
    <w:rsid w:val="0034169C"/>
    <w:rsid w:val="00342733"/>
    <w:rsid w:val="003533A9"/>
    <w:rsid w:val="003557CF"/>
    <w:rsid w:val="00356B0B"/>
    <w:rsid w:val="00356DB5"/>
    <w:rsid w:val="00357B1C"/>
    <w:rsid w:val="00360779"/>
    <w:rsid w:val="00360808"/>
    <w:rsid w:val="00361F43"/>
    <w:rsid w:val="003639B4"/>
    <w:rsid w:val="00365D82"/>
    <w:rsid w:val="00366603"/>
    <w:rsid w:val="00372358"/>
    <w:rsid w:val="00375603"/>
    <w:rsid w:val="00376FC2"/>
    <w:rsid w:val="0037764E"/>
    <w:rsid w:val="00377E90"/>
    <w:rsid w:val="00382312"/>
    <w:rsid w:val="00382455"/>
    <w:rsid w:val="00383172"/>
    <w:rsid w:val="00390056"/>
    <w:rsid w:val="003908CE"/>
    <w:rsid w:val="00391EC5"/>
    <w:rsid w:val="003921D7"/>
    <w:rsid w:val="003952D8"/>
    <w:rsid w:val="0039719E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C0DAC"/>
    <w:rsid w:val="003D0984"/>
    <w:rsid w:val="003D14DA"/>
    <w:rsid w:val="003D1529"/>
    <w:rsid w:val="003D1EE5"/>
    <w:rsid w:val="003D2DFC"/>
    <w:rsid w:val="003D3F0C"/>
    <w:rsid w:val="003D4468"/>
    <w:rsid w:val="003D4635"/>
    <w:rsid w:val="003D494B"/>
    <w:rsid w:val="003D715E"/>
    <w:rsid w:val="003D7C34"/>
    <w:rsid w:val="003E3A34"/>
    <w:rsid w:val="003E3D85"/>
    <w:rsid w:val="003E4851"/>
    <w:rsid w:val="003E5A4F"/>
    <w:rsid w:val="003E5CD9"/>
    <w:rsid w:val="003E5CDD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838"/>
    <w:rsid w:val="00425E03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971"/>
    <w:rsid w:val="004468F8"/>
    <w:rsid w:val="004476AD"/>
    <w:rsid w:val="00447BD6"/>
    <w:rsid w:val="00450CBB"/>
    <w:rsid w:val="00451462"/>
    <w:rsid w:val="004543B3"/>
    <w:rsid w:val="00457335"/>
    <w:rsid w:val="004602B1"/>
    <w:rsid w:val="004614FE"/>
    <w:rsid w:val="00461D4C"/>
    <w:rsid w:val="00465A3B"/>
    <w:rsid w:val="004661E9"/>
    <w:rsid w:val="004721A5"/>
    <w:rsid w:val="004727D4"/>
    <w:rsid w:val="00475942"/>
    <w:rsid w:val="00475E9D"/>
    <w:rsid w:val="0048413D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538C"/>
    <w:rsid w:val="004A62CF"/>
    <w:rsid w:val="004B09D1"/>
    <w:rsid w:val="004B2408"/>
    <w:rsid w:val="004B5A84"/>
    <w:rsid w:val="004B7399"/>
    <w:rsid w:val="004B7CFE"/>
    <w:rsid w:val="004C291B"/>
    <w:rsid w:val="004C36E0"/>
    <w:rsid w:val="004C502B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0D5A"/>
    <w:rsid w:val="004F1C8A"/>
    <w:rsid w:val="004F389A"/>
    <w:rsid w:val="004F6E88"/>
    <w:rsid w:val="004F7D32"/>
    <w:rsid w:val="005009DF"/>
    <w:rsid w:val="00501EA4"/>
    <w:rsid w:val="00505B92"/>
    <w:rsid w:val="00506FEA"/>
    <w:rsid w:val="00511315"/>
    <w:rsid w:val="00511628"/>
    <w:rsid w:val="00511D78"/>
    <w:rsid w:val="00515000"/>
    <w:rsid w:val="00517B80"/>
    <w:rsid w:val="0052161F"/>
    <w:rsid w:val="00522974"/>
    <w:rsid w:val="00522B4C"/>
    <w:rsid w:val="005243DE"/>
    <w:rsid w:val="00526F32"/>
    <w:rsid w:val="0053393A"/>
    <w:rsid w:val="005341B3"/>
    <w:rsid w:val="00543A7B"/>
    <w:rsid w:val="0054428A"/>
    <w:rsid w:val="005444CD"/>
    <w:rsid w:val="0054477D"/>
    <w:rsid w:val="00544819"/>
    <w:rsid w:val="0054499E"/>
    <w:rsid w:val="00545085"/>
    <w:rsid w:val="00545787"/>
    <w:rsid w:val="0054709C"/>
    <w:rsid w:val="00547BCF"/>
    <w:rsid w:val="00551EDE"/>
    <w:rsid w:val="00556815"/>
    <w:rsid w:val="00560BBA"/>
    <w:rsid w:val="00562CF9"/>
    <w:rsid w:val="00563227"/>
    <w:rsid w:val="00564B01"/>
    <w:rsid w:val="0056609B"/>
    <w:rsid w:val="00576743"/>
    <w:rsid w:val="00576A24"/>
    <w:rsid w:val="005838E5"/>
    <w:rsid w:val="00583D21"/>
    <w:rsid w:val="00584C3D"/>
    <w:rsid w:val="00585460"/>
    <w:rsid w:val="00585FC7"/>
    <w:rsid w:val="00586AA5"/>
    <w:rsid w:val="00592827"/>
    <w:rsid w:val="00595A4A"/>
    <w:rsid w:val="005A0417"/>
    <w:rsid w:val="005A2CF3"/>
    <w:rsid w:val="005A2F86"/>
    <w:rsid w:val="005A3ABE"/>
    <w:rsid w:val="005A4BE3"/>
    <w:rsid w:val="005A583D"/>
    <w:rsid w:val="005A7887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C768B"/>
    <w:rsid w:val="005D0BF6"/>
    <w:rsid w:val="005D1320"/>
    <w:rsid w:val="005D197A"/>
    <w:rsid w:val="005D1B30"/>
    <w:rsid w:val="005D45BA"/>
    <w:rsid w:val="005D4A61"/>
    <w:rsid w:val="005E7196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A42"/>
    <w:rsid w:val="00615E69"/>
    <w:rsid w:val="00617739"/>
    <w:rsid w:val="00617EE6"/>
    <w:rsid w:val="00617F58"/>
    <w:rsid w:val="0062252E"/>
    <w:rsid w:val="00623015"/>
    <w:rsid w:val="00624A5F"/>
    <w:rsid w:val="00624EE9"/>
    <w:rsid w:val="00626AC0"/>
    <w:rsid w:val="0063229F"/>
    <w:rsid w:val="00632BBF"/>
    <w:rsid w:val="00633249"/>
    <w:rsid w:val="0064066F"/>
    <w:rsid w:val="006433D6"/>
    <w:rsid w:val="00643E20"/>
    <w:rsid w:val="00645678"/>
    <w:rsid w:val="0065024C"/>
    <w:rsid w:val="0065156A"/>
    <w:rsid w:val="00654487"/>
    <w:rsid w:val="00655FAF"/>
    <w:rsid w:val="00660A96"/>
    <w:rsid w:val="006615EF"/>
    <w:rsid w:val="0066209D"/>
    <w:rsid w:val="00666417"/>
    <w:rsid w:val="006727FD"/>
    <w:rsid w:val="00675ABE"/>
    <w:rsid w:val="00675E8D"/>
    <w:rsid w:val="00682731"/>
    <w:rsid w:val="00682D2D"/>
    <w:rsid w:val="00683666"/>
    <w:rsid w:val="00684742"/>
    <w:rsid w:val="00686BE0"/>
    <w:rsid w:val="00690DC5"/>
    <w:rsid w:val="006913A3"/>
    <w:rsid w:val="00693205"/>
    <w:rsid w:val="00696D6E"/>
    <w:rsid w:val="00697B9A"/>
    <w:rsid w:val="006A022E"/>
    <w:rsid w:val="006A205B"/>
    <w:rsid w:val="006A24F6"/>
    <w:rsid w:val="006A4911"/>
    <w:rsid w:val="006A4957"/>
    <w:rsid w:val="006A79EB"/>
    <w:rsid w:val="006B128A"/>
    <w:rsid w:val="006B2ED5"/>
    <w:rsid w:val="006B4457"/>
    <w:rsid w:val="006C0D86"/>
    <w:rsid w:val="006C2D2E"/>
    <w:rsid w:val="006C4AD3"/>
    <w:rsid w:val="006D0566"/>
    <w:rsid w:val="006D0B27"/>
    <w:rsid w:val="006D195A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2477"/>
    <w:rsid w:val="006F3FE3"/>
    <w:rsid w:val="006F412C"/>
    <w:rsid w:val="006F42A9"/>
    <w:rsid w:val="006F4FEC"/>
    <w:rsid w:val="006F6C98"/>
    <w:rsid w:val="007024DB"/>
    <w:rsid w:val="00713150"/>
    <w:rsid w:val="007137A7"/>
    <w:rsid w:val="0071492A"/>
    <w:rsid w:val="0071573A"/>
    <w:rsid w:val="0072048A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5653F"/>
    <w:rsid w:val="00760746"/>
    <w:rsid w:val="0076079B"/>
    <w:rsid w:val="00765998"/>
    <w:rsid w:val="007703D2"/>
    <w:rsid w:val="007712AE"/>
    <w:rsid w:val="007715F6"/>
    <w:rsid w:val="007740D4"/>
    <w:rsid w:val="00774E9F"/>
    <w:rsid w:val="00775A22"/>
    <w:rsid w:val="0077601A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B53F3"/>
    <w:rsid w:val="007C07BA"/>
    <w:rsid w:val="007C281E"/>
    <w:rsid w:val="007D1E52"/>
    <w:rsid w:val="007D394A"/>
    <w:rsid w:val="007D437C"/>
    <w:rsid w:val="007E0261"/>
    <w:rsid w:val="007E2520"/>
    <w:rsid w:val="007E2658"/>
    <w:rsid w:val="007E508B"/>
    <w:rsid w:val="007E594B"/>
    <w:rsid w:val="007E6DC4"/>
    <w:rsid w:val="007E7197"/>
    <w:rsid w:val="007F0079"/>
    <w:rsid w:val="007F031E"/>
    <w:rsid w:val="007F24F1"/>
    <w:rsid w:val="007F2BEC"/>
    <w:rsid w:val="007F3105"/>
    <w:rsid w:val="007F5ABF"/>
    <w:rsid w:val="007F733D"/>
    <w:rsid w:val="00802DF9"/>
    <w:rsid w:val="00803F9E"/>
    <w:rsid w:val="00805F92"/>
    <w:rsid w:val="008077DB"/>
    <w:rsid w:val="00817E74"/>
    <w:rsid w:val="00821B41"/>
    <w:rsid w:val="00822BF8"/>
    <w:rsid w:val="00830BDA"/>
    <w:rsid w:val="0083606E"/>
    <w:rsid w:val="00841428"/>
    <w:rsid w:val="008433A3"/>
    <w:rsid w:val="00843D43"/>
    <w:rsid w:val="00844155"/>
    <w:rsid w:val="00846428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25F"/>
    <w:rsid w:val="00880D75"/>
    <w:rsid w:val="00880D99"/>
    <w:rsid w:val="00882E0B"/>
    <w:rsid w:val="008917A8"/>
    <w:rsid w:val="00894918"/>
    <w:rsid w:val="008A09FB"/>
    <w:rsid w:val="008A0C34"/>
    <w:rsid w:val="008A2AE3"/>
    <w:rsid w:val="008A50C8"/>
    <w:rsid w:val="008A69DE"/>
    <w:rsid w:val="008A7ECD"/>
    <w:rsid w:val="008B0137"/>
    <w:rsid w:val="008B161E"/>
    <w:rsid w:val="008B3747"/>
    <w:rsid w:val="008B477A"/>
    <w:rsid w:val="008B6F51"/>
    <w:rsid w:val="008C0450"/>
    <w:rsid w:val="008C1012"/>
    <w:rsid w:val="008C7307"/>
    <w:rsid w:val="008C7B82"/>
    <w:rsid w:val="008D0139"/>
    <w:rsid w:val="008D051F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16909"/>
    <w:rsid w:val="00931F78"/>
    <w:rsid w:val="00932416"/>
    <w:rsid w:val="00932FFE"/>
    <w:rsid w:val="0093722D"/>
    <w:rsid w:val="00940F80"/>
    <w:rsid w:val="0094232A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707B"/>
    <w:rsid w:val="009829D1"/>
    <w:rsid w:val="00982AE4"/>
    <w:rsid w:val="00983019"/>
    <w:rsid w:val="00985F87"/>
    <w:rsid w:val="0098656C"/>
    <w:rsid w:val="00987171"/>
    <w:rsid w:val="00992345"/>
    <w:rsid w:val="00992861"/>
    <w:rsid w:val="00995A4F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2D3B"/>
    <w:rsid w:val="009C42F1"/>
    <w:rsid w:val="009C48E7"/>
    <w:rsid w:val="009C558F"/>
    <w:rsid w:val="009C7AFF"/>
    <w:rsid w:val="009D29BA"/>
    <w:rsid w:val="009D3434"/>
    <w:rsid w:val="009D4CF2"/>
    <w:rsid w:val="009E422A"/>
    <w:rsid w:val="009E6778"/>
    <w:rsid w:val="009E72A0"/>
    <w:rsid w:val="009F07F6"/>
    <w:rsid w:val="009F3393"/>
    <w:rsid w:val="00A00BFB"/>
    <w:rsid w:val="00A02164"/>
    <w:rsid w:val="00A031A0"/>
    <w:rsid w:val="00A0434F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0616"/>
    <w:rsid w:val="00A460FE"/>
    <w:rsid w:val="00A4793C"/>
    <w:rsid w:val="00A50176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672E0"/>
    <w:rsid w:val="00A73FEF"/>
    <w:rsid w:val="00A75DE1"/>
    <w:rsid w:val="00A77719"/>
    <w:rsid w:val="00A80228"/>
    <w:rsid w:val="00A818DB"/>
    <w:rsid w:val="00A83787"/>
    <w:rsid w:val="00A847FF"/>
    <w:rsid w:val="00A855FD"/>
    <w:rsid w:val="00A8641B"/>
    <w:rsid w:val="00A86618"/>
    <w:rsid w:val="00A868CD"/>
    <w:rsid w:val="00A92C52"/>
    <w:rsid w:val="00A94ABE"/>
    <w:rsid w:val="00A95BF7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43D8"/>
    <w:rsid w:val="00AD6D4F"/>
    <w:rsid w:val="00AD6EF0"/>
    <w:rsid w:val="00AE0FD1"/>
    <w:rsid w:val="00AE5812"/>
    <w:rsid w:val="00AE74A1"/>
    <w:rsid w:val="00AF17B9"/>
    <w:rsid w:val="00AF2357"/>
    <w:rsid w:val="00AF2E8D"/>
    <w:rsid w:val="00AF36CC"/>
    <w:rsid w:val="00AF4B23"/>
    <w:rsid w:val="00AF7404"/>
    <w:rsid w:val="00B046B4"/>
    <w:rsid w:val="00B047D6"/>
    <w:rsid w:val="00B06AA0"/>
    <w:rsid w:val="00B079A6"/>
    <w:rsid w:val="00B11338"/>
    <w:rsid w:val="00B11466"/>
    <w:rsid w:val="00B158B3"/>
    <w:rsid w:val="00B15D7F"/>
    <w:rsid w:val="00B1611A"/>
    <w:rsid w:val="00B17942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3266"/>
    <w:rsid w:val="00B43406"/>
    <w:rsid w:val="00B4379F"/>
    <w:rsid w:val="00B4774A"/>
    <w:rsid w:val="00B5159E"/>
    <w:rsid w:val="00B519D6"/>
    <w:rsid w:val="00B529B4"/>
    <w:rsid w:val="00B52E00"/>
    <w:rsid w:val="00B53B1C"/>
    <w:rsid w:val="00B617AA"/>
    <w:rsid w:val="00B656FA"/>
    <w:rsid w:val="00B6697C"/>
    <w:rsid w:val="00B704C2"/>
    <w:rsid w:val="00B70AED"/>
    <w:rsid w:val="00B72E9C"/>
    <w:rsid w:val="00B778C0"/>
    <w:rsid w:val="00B77DDD"/>
    <w:rsid w:val="00B805C6"/>
    <w:rsid w:val="00B81A15"/>
    <w:rsid w:val="00B85222"/>
    <w:rsid w:val="00B86789"/>
    <w:rsid w:val="00B87722"/>
    <w:rsid w:val="00B91A2F"/>
    <w:rsid w:val="00B952FC"/>
    <w:rsid w:val="00B9728D"/>
    <w:rsid w:val="00B978B0"/>
    <w:rsid w:val="00BA1BA3"/>
    <w:rsid w:val="00BA2E76"/>
    <w:rsid w:val="00BA576B"/>
    <w:rsid w:val="00BA72F5"/>
    <w:rsid w:val="00BB383D"/>
    <w:rsid w:val="00BB3888"/>
    <w:rsid w:val="00BB54D9"/>
    <w:rsid w:val="00BB7014"/>
    <w:rsid w:val="00BD0D15"/>
    <w:rsid w:val="00BD1BA0"/>
    <w:rsid w:val="00BD1DE9"/>
    <w:rsid w:val="00BD3932"/>
    <w:rsid w:val="00BD71D6"/>
    <w:rsid w:val="00BE0D30"/>
    <w:rsid w:val="00BE20A8"/>
    <w:rsid w:val="00BE2683"/>
    <w:rsid w:val="00BE28B0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07D24"/>
    <w:rsid w:val="00C11D26"/>
    <w:rsid w:val="00C14551"/>
    <w:rsid w:val="00C22EBF"/>
    <w:rsid w:val="00C24D00"/>
    <w:rsid w:val="00C27B03"/>
    <w:rsid w:val="00C300D9"/>
    <w:rsid w:val="00C30F3A"/>
    <w:rsid w:val="00C32047"/>
    <w:rsid w:val="00C32BE2"/>
    <w:rsid w:val="00C35E30"/>
    <w:rsid w:val="00C4614B"/>
    <w:rsid w:val="00C4730D"/>
    <w:rsid w:val="00C50A01"/>
    <w:rsid w:val="00C51742"/>
    <w:rsid w:val="00C55227"/>
    <w:rsid w:val="00C57CF5"/>
    <w:rsid w:val="00C61E86"/>
    <w:rsid w:val="00C70111"/>
    <w:rsid w:val="00C728C2"/>
    <w:rsid w:val="00C759B7"/>
    <w:rsid w:val="00C76A4A"/>
    <w:rsid w:val="00C800F6"/>
    <w:rsid w:val="00C81E1F"/>
    <w:rsid w:val="00C83A24"/>
    <w:rsid w:val="00C87246"/>
    <w:rsid w:val="00C87F78"/>
    <w:rsid w:val="00C90684"/>
    <w:rsid w:val="00C90877"/>
    <w:rsid w:val="00C91288"/>
    <w:rsid w:val="00C943EF"/>
    <w:rsid w:val="00C94AD4"/>
    <w:rsid w:val="00C959FB"/>
    <w:rsid w:val="00C961B3"/>
    <w:rsid w:val="00CA38C1"/>
    <w:rsid w:val="00CA4B0E"/>
    <w:rsid w:val="00CB4A68"/>
    <w:rsid w:val="00CB59E3"/>
    <w:rsid w:val="00CB5A22"/>
    <w:rsid w:val="00CB7EEB"/>
    <w:rsid w:val="00CC049C"/>
    <w:rsid w:val="00CC2922"/>
    <w:rsid w:val="00CC7C2F"/>
    <w:rsid w:val="00CD1C4D"/>
    <w:rsid w:val="00CD3185"/>
    <w:rsid w:val="00CD36BB"/>
    <w:rsid w:val="00CD487C"/>
    <w:rsid w:val="00CD4C55"/>
    <w:rsid w:val="00CD5E81"/>
    <w:rsid w:val="00CE47E3"/>
    <w:rsid w:val="00CE5BB9"/>
    <w:rsid w:val="00CE5F5D"/>
    <w:rsid w:val="00CF2ADF"/>
    <w:rsid w:val="00CF42E9"/>
    <w:rsid w:val="00CF44B3"/>
    <w:rsid w:val="00CF4B33"/>
    <w:rsid w:val="00CF6D06"/>
    <w:rsid w:val="00D01DA8"/>
    <w:rsid w:val="00D05E9E"/>
    <w:rsid w:val="00D0607C"/>
    <w:rsid w:val="00D10B80"/>
    <w:rsid w:val="00D12FA2"/>
    <w:rsid w:val="00D13B49"/>
    <w:rsid w:val="00D2039C"/>
    <w:rsid w:val="00D21436"/>
    <w:rsid w:val="00D2322F"/>
    <w:rsid w:val="00D318C1"/>
    <w:rsid w:val="00D3375C"/>
    <w:rsid w:val="00D35A86"/>
    <w:rsid w:val="00D366A8"/>
    <w:rsid w:val="00D36D7A"/>
    <w:rsid w:val="00D37695"/>
    <w:rsid w:val="00D436E7"/>
    <w:rsid w:val="00D4529A"/>
    <w:rsid w:val="00D454C7"/>
    <w:rsid w:val="00D457C1"/>
    <w:rsid w:val="00D469F9"/>
    <w:rsid w:val="00D479B0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67C1A"/>
    <w:rsid w:val="00D71DA6"/>
    <w:rsid w:val="00D7264E"/>
    <w:rsid w:val="00D80A7B"/>
    <w:rsid w:val="00D82B48"/>
    <w:rsid w:val="00D8387C"/>
    <w:rsid w:val="00D8394C"/>
    <w:rsid w:val="00D84226"/>
    <w:rsid w:val="00D851DA"/>
    <w:rsid w:val="00D90221"/>
    <w:rsid w:val="00D924A4"/>
    <w:rsid w:val="00D93C5C"/>
    <w:rsid w:val="00D93E03"/>
    <w:rsid w:val="00DA02D9"/>
    <w:rsid w:val="00DA3B63"/>
    <w:rsid w:val="00DA43BE"/>
    <w:rsid w:val="00DB07F4"/>
    <w:rsid w:val="00DB16D0"/>
    <w:rsid w:val="00DB3510"/>
    <w:rsid w:val="00DB5378"/>
    <w:rsid w:val="00DB54A8"/>
    <w:rsid w:val="00DB65DB"/>
    <w:rsid w:val="00DB72D2"/>
    <w:rsid w:val="00DB739E"/>
    <w:rsid w:val="00DC168C"/>
    <w:rsid w:val="00DC427F"/>
    <w:rsid w:val="00DC67F3"/>
    <w:rsid w:val="00DD0327"/>
    <w:rsid w:val="00DD29B9"/>
    <w:rsid w:val="00DD459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ECB"/>
    <w:rsid w:val="00E06085"/>
    <w:rsid w:val="00E11D2E"/>
    <w:rsid w:val="00E11F55"/>
    <w:rsid w:val="00E12785"/>
    <w:rsid w:val="00E16947"/>
    <w:rsid w:val="00E16C26"/>
    <w:rsid w:val="00E21190"/>
    <w:rsid w:val="00E212F3"/>
    <w:rsid w:val="00E219CC"/>
    <w:rsid w:val="00E25BDB"/>
    <w:rsid w:val="00E32799"/>
    <w:rsid w:val="00E354F4"/>
    <w:rsid w:val="00E37704"/>
    <w:rsid w:val="00E426D1"/>
    <w:rsid w:val="00E46569"/>
    <w:rsid w:val="00E47D06"/>
    <w:rsid w:val="00E53405"/>
    <w:rsid w:val="00E54BAA"/>
    <w:rsid w:val="00E550A6"/>
    <w:rsid w:val="00E5703F"/>
    <w:rsid w:val="00E57F62"/>
    <w:rsid w:val="00E633EB"/>
    <w:rsid w:val="00E64363"/>
    <w:rsid w:val="00E73DCD"/>
    <w:rsid w:val="00E744B3"/>
    <w:rsid w:val="00E747C8"/>
    <w:rsid w:val="00E77EF8"/>
    <w:rsid w:val="00E8392E"/>
    <w:rsid w:val="00E85226"/>
    <w:rsid w:val="00E87BE6"/>
    <w:rsid w:val="00E9027F"/>
    <w:rsid w:val="00E902E4"/>
    <w:rsid w:val="00E915B3"/>
    <w:rsid w:val="00E93326"/>
    <w:rsid w:val="00E96A44"/>
    <w:rsid w:val="00EA4B45"/>
    <w:rsid w:val="00EA71C3"/>
    <w:rsid w:val="00EB05EC"/>
    <w:rsid w:val="00EB149B"/>
    <w:rsid w:val="00EB1608"/>
    <w:rsid w:val="00EB2CB9"/>
    <w:rsid w:val="00EC20AC"/>
    <w:rsid w:val="00EC65BD"/>
    <w:rsid w:val="00ED09E3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67D"/>
    <w:rsid w:val="00EF0D91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4E3C"/>
    <w:rsid w:val="00F261CC"/>
    <w:rsid w:val="00F26E26"/>
    <w:rsid w:val="00F30BB0"/>
    <w:rsid w:val="00F315DF"/>
    <w:rsid w:val="00F360DC"/>
    <w:rsid w:val="00F37E45"/>
    <w:rsid w:val="00F37FD1"/>
    <w:rsid w:val="00F41F69"/>
    <w:rsid w:val="00F4218D"/>
    <w:rsid w:val="00F43623"/>
    <w:rsid w:val="00F466F1"/>
    <w:rsid w:val="00F5164A"/>
    <w:rsid w:val="00F51865"/>
    <w:rsid w:val="00F57A18"/>
    <w:rsid w:val="00F57C0A"/>
    <w:rsid w:val="00F62628"/>
    <w:rsid w:val="00F62CAA"/>
    <w:rsid w:val="00F63B76"/>
    <w:rsid w:val="00F64471"/>
    <w:rsid w:val="00F71266"/>
    <w:rsid w:val="00F7271D"/>
    <w:rsid w:val="00F81A78"/>
    <w:rsid w:val="00F86B2D"/>
    <w:rsid w:val="00F916C2"/>
    <w:rsid w:val="00F92DBD"/>
    <w:rsid w:val="00F936AB"/>
    <w:rsid w:val="00F93B1B"/>
    <w:rsid w:val="00F97097"/>
    <w:rsid w:val="00FA4E35"/>
    <w:rsid w:val="00FA59EB"/>
    <w:rsid w:val="00FB22FE"/>
    <w:rsid w:val="00FB5E56"/>
    <w:rsid w:val="00FC00DB"/>
    <w:rsid w:val="00FC4B0D"/>
    <w:rsid w:val="00FC6822"/>
    <w:rsid w:val="00FD01EC"/>
    <w:rsid w:val="00FD0AFC"/>
    <w:rsid w:val="00FD205B"/>
    <w:rsid w:val="00FD20E7"/>
    <w:rsid w:val="00FD64CE"/>
    <w:rsid w:val="00FD6F03"/>
    <w:rsid w:val="00FE4199"/>
    <w:rsid w:val="00FE5502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614A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aliases w:val="Алроса_маркер (Уровень 4),Маркер,ПАРАГРАФ,Абзац списка2"/>
    <w:basedOn w:val="a"/>
    <w:link w:val="a6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ody Text Indent"/>
    <w:basedOn w:val="a"/>
    <w:link w:val="ac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f">
    <w:name w:val="Áàçîâûé çàãîëîâîê"/>
    <w:basedOn w:val="a"/>
    <w:next w:val="ab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37136"/>
  </w:style>
  <w:style w:type="paragraph" w:styleId="af2">
    <w:name w:val="Balloon Text"/>
    <w:basedOn w:val="a"/>
    <w:link w:val="af3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5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  <w:style w:type="character" w:customStyle="1" w:styleId="af6">
    <w:name w:val="Текст примечания Знак"/>
    <w:aliases w:val=" Знак1 Знак"/>
    <w:basedOn w:val="a0"/>
    <w:link w:val="af7"/>
    <w:rsid w:val="00C07D24"/>
    <w:rPr>
      <w:lang w:eastAsia="ru-RU"/>
    </w:rPr>
  </w:style>
  <w:style w:type="paragraph" w:styleId="af7">
    <w:name w:val="annotation text"/>
    <w:aliases w:val=" Знак1"/>
    <w:basedOn w:val="a"/>
    <w:link w:val="af6"/>
    <w:rsid w:val="00C07D24"/>
    <w:rPr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C07D24"/>
    <w:rPr>
      <w:sz w:val="20"/>
      <w:szCs w:val="20"/>
    </w:rPr>
  </w:style>
  <w:style w:type="character" w:styleId="af8">
    <w:name w:val="annotation reference"/>
    <w:basedOn w:val="a0"/>
    <w:rsid w:val="00C07D24"/>
    <w:rPr>
      <w:sz w:val="16"/>
      <w:szCs w:val="16"/>
    </w:r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"/>
    <w:link w:val="a5"/>
    <w:uiPriority w:val="34"/>
    <w:rsid w:val="001B5C0A"/>
    <w:rPr>
      <w:rFonts w:ascii="Calibri" w:eastAsia="Times New Roman" w:hAnsi="Calibri" w:cs="Times New Roman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F4218D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F421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6510D-E1E8-446F-8C08-C666D1A1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3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Смирнова Станислава Николаевна</cp:lastModifiedBy>
  <cp:revision>178</cp:revision>
  <cp:lastPrinted>2022-09-09T08:05:00Z</cp:lastPrinted>
  <dcterms:created xsi:type="dcterms:W3CDTF">2018-08-28T13:42:00Z</dcterms:created>
  <dcterms:modified xsi:type="dcterms:W3CDTF">2022-11-07T09:52:00Z</dcterms:modified>
</cp:coreProperties>
</file>