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BC2" w14:textId="47053AC4" w:rsidR="003239AD" w:rsidRDefault="003239AD" w:rsidP="00C7011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1407FF" w14:textId="77777777" w:rsidR="009C48E7" w:rsidRPr="00FB5A6B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5B838B84" w14:textId="3880F48B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84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608C2489" w14:textId="77777777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7B6296F3" w14:textId="176BCA15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A847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Базаев</w:t>
      </w:r>
    </w:p>
    <w:p w14:paraId="1045D9CC" w14:textId="77777777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488B271" w14:textId="2DAE696C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5444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C912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7B21C306" w14:textId="77777777" w:rsidR="00A847FF" w:rsidRPr="00A847FF" w:rsidRDefault="00EC65BD" w:rsidP="000E38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</w:t>
      </w:r>
    </w:p>
    <w:p w14:paraId="5943C77F" w14:textId="77777777" w:rsidR="00A847FF" w:rsidRPr="00A847FF" w:rsidRDefault="00A847FF" w:rsidP="00A847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на поставку автомобиля ГАЗ-A32R32 (или эквивалент). 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520"/>
      </w:tblGrid>
      <w:tr w:rsidR="00C55227" w:rsidRPr="00F57A18" w14:paraId="79C2C1B5" w14:textId="77777777" w:rsidTr="00BA576B">
        <w:trPr>
          <w:trHeight w:val="254"/>
          <w:tblCellSpacing w:w="15" w:type="dxa"/>
        </w:trPr>
        <w:tc>
          <w:tcPr>
            <w:tcW w:w="3723" w:type="dxa"/>
            <w:vAlign w:val="center"/>
            <w:hideMark/>
          </w:tcPr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475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BA576B">
        <w:trPr>
          <w:trHeight w:val="2158"/>
          <w:tblCellSpacing w:w="15" w:type="dxa"/>
        </w:trPr>
        <w:tc>
          <w:tcPr>
            <w:tcW w:w="3723" w:type="dxa"/>
            <w:vAlign w:val="center"/>
            <w:hideMark/>
          </w:tcPr>
          <w:p w14:paraId="3F8E23A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475" w:type="dxa"/>
            <w:vAlign w:val="center"/>
            <w:hideMark/>
          </w:tcPr>
          <w:p w14:paraId="4AF9C076" w14:textId="77777777" w:rsidR="00A6500B" w:rsidRPr="00F57A18" w:rsidRDefault="00BE0D30" w:rsidP="006B128A">
            <w:pPr>
              <w:pStyle w:val="af5"/>
              <w:jc w:val="both"/>
            </w:pPr>
            <w:r>
              <w:t>А</w:t>
            </w:r>
            <w:r w:rsidR="00A6500B" w:rsidRPr="00F57A18">
              <w:t>кционерное общество «Особ</w:t>
            </w:r>
            <w:r w:rsidR="00D366A8" w:rsidRPr="00F57A18">
              <w:t>ая экономическая зона промышленно – производственного типа «Липецк»</w:t>
            </w:r>
            <w:r w:rsidR="00A6500B" w:rsidRPr="00F57A18">
              <w:t xml:space="preserve"> </w:t>
            </w:r>
          </w:p>
          <w:p w14:paraId="6A595B10" w14:textId="5C363FDA" w:rsidR="00D366A8" w:rsidRPr="00E9027F" w:rsidRDefault="006E7F00" w:rsidP="006B128A">
            <w:pPr>
              <w:pStyle w:val="af5"/>
              <w:jc w:val="both"/>
            </w:pPr>
            <w:r w:rsidRPr="009F3393">
              <w:t>Место нахождения:</w:t>
            </w:r>
            <w:r w:rsidR="00AD08F6" w:rsidRPr="009F3393">
              <w:t xml:space="preserve"> </w:t>
            </w:r>
            <w:r w:rsidR="00A847FF">
              <w:t xml:space="preserve">399071, </w:t>
            </w:r>
            <w:r w:rsidR="00D366A8" w:rsidRPr="009F3393">
              <w:t xml:space="preserve">Липецкая область, Грязинский район, </w:t>
            </w:r>
            <w:r w:rsidR="009F3393" w:rsidRPr="009F3393">
              <w:t>г</w:t>
            </w:r>
            <w:r w:rsidR="0066209D">
              <w:t>ород</w:t>
            </w:r>
            <w:r w:rsidR="009F3393" w:rsidRPr="009F3393">
              <w:t xml:space="preserve"> </w:t>
            </w:r>
            <w:r w:rsidR="009F3393" w:rsidRPr="00E9027F">
              <w:t>Грязи</w:t>
            </w:r>
            <w:r w:rsidR="00624EE9" w:rsidRPr="00E9027F">
              <w:t>, территория ОЭЗ</w:t>
            </w:r>
            <w:r w:rsidR="0066209D">
              <w:t xml:space="preserve"> </w:t>
            </w:r>
            <w:r w:rsidR="00624EE9" w:rsidRPr="00E9027F">
              <w:t xml:space="preserve">ППТ </w:t>
            </w:r>
            <w:r w:rsidR="0066209D">
              <w:t>«</w:t>
            </w:r>
            <w:r w:rsidR="005A2F86" w:rsidRPr="00E9027F">
              <w:t>Липецк</w:t>
            </w:r>
            <w:r w:rsidR="0066209D">
              <w:t>»</w:t>
            </w:r>
            <w:r w:rsidR="005A2F86" w:rsidRPr="00E9027F">
              <w:t xml:space="preserve">, </w:t>
            </w:r>
            <w:r w:rsidR="009F3393" w:rsidRPr="00E9027F">
              <w:t>строение 4</w:t>
            </w:r>
            <w:r w:rsidR="005A2F86" w:rsidRPr="00E9027F">
              <w:t>.</w:t>
            </w:r>
          </w:p>
          <w:p w14:paraId="010759BF" w14:textId="3EF24F9B" w:rsidR="006C4AD3" w:rsidRDefault="00D366A8" w:rsidP="006B128A">
            <w:pPr>
              <w:pStyle w:val="af5"/>
              <w:jc w:val="both"/>
            </w:pPr>
            <w:r w:rsidRPr="00E9027F">
              <w:t>Поч</w:t>
            </w:r>
            <w:r w:rsidR="006C4AD3" w:rsidRPr="00E9027F">
              <w:t xml:space="preserve">товый </w:t>
            </w:r>
            <w:r w:rsidR="006E7FFD" w:rsidRPr="00E9027F">
              <w:t xml:space="preserve">адрес: </w:t>
            </w:r>
            <w:r w:rsidR="00A847FF">
              <w:t xml:space="preserve">399071, </w:t>
            </w:r>
            <w:r w:rsidR="00E550A6" w:rsidRPr="00E9027F">
              <w:t xml:space="preserve">Липецкая область, Грязинский район, </w:t>
            </w:r>
            <w:r w:rsidR="00E9027F" w:rsidRPr="00E9027F">
              <w:t>город Грязи</w:t>
            </w:r>
            <w:r w:rsidR="00624EE9" w:rsidRPr="00E9027F">
              <w:t>, территория ОЭЗ</w:t>
            </w:r>
            <w:r w:rsidR="00E5703F">
              <w:t xml:space="preserve"> </w:t>
            </w:r>
            <w:r w:rsidR="00624EE9" w:rsidRPr="00E9027F">
              <w:t xml:space="preserve">ППТ </w:t>
            </w:r>
            <w:r w:rsidR="0066209D">
              <w:t>«</w:t>
            </w:r>
            <w:r w:rsidR="005A2F86" w:rsidRPr="00E9027F">
              <w:t>Липецк</w:t>
            </w:r>
            <w:r w:rsidR="0066209D">
              <w:t>»</w:t>
            </w:r>
            <w:r w:rsidR="005A2F86" w:rsidRPr="00E9027F">
              <w:t xml:space="preserve">, </w:t>
            </w:r>
            <w:r w:rsidR="00E9027F" w:rsidRPr="00E9027F">
              <w:t>строение 4</w:t>
            </w:r>
            <w:r w:rsidR="005A2F86" w:rsidRPr="00E9027F">
              <w:t>.</w:t>
            </w:r>
          </w:p>
          <w:p w14:paraId="120A9B34" w14:textId="77777777" w:rsidR="00D366A8" w:rsidRPr="00F57A18" w:rsidRDefault="00D366A8" w:rsidP="006B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3FF0A4B" w14:textId="6B0CC7C1" w:rsidR="00451462" w:rsidRPr="00451462" w:rsidRDefault="00451462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(4742) 51-53-</w:t>
            </w:r>
            <w:r w:rsidR="00CC0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4479CEE" w14:textId="77777777" w:rsidR="006615EF" w:rsidRDefault="00451462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6D1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9C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  <w:p w14:paraId="3BF0D0D1" w14:textId="26568F95" w:rsidR="006E7F00" w:rsidRPr="00486A88" w:rsidRDefault="005D1B30" w:rsidP="00A847FF">
            <w:pPr>
              <w:spacing w:line="280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техническое задание:</w:t>
            </w:r>
            <w:r w:rsidR="00A8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7FF" w:rsidRPr="00A847FF">
              <w:rPr>
                <w:rFonts w:ascii="Times New Roman" w:hAnsi="Times New Roman" w:cs="Times New Roman"/>
                <w:sz w:val="24"/>
                <w:szCs w:val="24"/>
              </w:rPr>
              <w:t>Ходюк Максим Григорьевич, тел: (4742) 51-52-22</w:t>
            </w:r>
          </w:p>
        </w:tc>
      </w:tr>
      <w:tr w:rsidR="00C70111" w:rsidRPr="00F57A18" w14:paraId="6836EC52" w14:textId="77777777" w:rsidTr="00BA576B">
        <w:trPr>
          <w:trHeight w:val="2383"/>
          <w:tblCellSpacing w:w="15" w:type="dxa"/>
        </w:trPr>
        <w:tc>
          <w:tcPr>
            <w:tcW w:w="3723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475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5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5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6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BA576B">
        <w:trPr>
          <w:trHeight w:val="1772"/>
          <w:tblCellSpacing w:w="15" w:type="dxa"/>
        </w:trPr>
        <w:tc>
          <w:tcPr>
            <w:tcW w:w="3723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475" w:type="dxa"/>
            <w:vAlign w:val="center"/>
            <w:hideMark/>
          </w:tcPr>
          <w:p w14:paraId="633317EE" w14:textId="77777777" w:rsidR="00A847FF" w:rsidRPr="00A847FF" w:rsidRDefault="00A847FF" w:rsidP="00A847F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7" w:name="_Hlk523912639"/>
            <w:bookmarkStart w:id="8" w:name="_Hlk523925758"/>
            <w:bookmarkStart w:id="9" w:name="_Hlk90375655"/>
            <w:r w:rsidRPr="00A84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автомобиля ГАЗ-A32R32 (или эквивалент). </w:t>
            </w:r>
          </w:p>
          <w:p w14:paraId="3A29DE67" w14:textId="77777777" w:rsidR="00A847FF" w:rsidRPr="00A847FF" w:rsidRDefault="00A847FF" w:rsidP="00A847F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- 1 шт.</w:t>
            </w:r>
          </w:p>
          <w:p w14:paraId="4AC4AFFC" w14:textId="6B270641" w:rsidR="004D6C58" w:rsidRPr="00357B1C" w:rsidRDefault="00A847FF" w:rsidP="00A847F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в соответствии с техническим заданием и проектом договора, являющимися неотъемлемой частью документации о проведении </w:t>
            </w:r>
            <w:bookmarkEnd w:id="7"/>
            <w:bookmarkEnd w:id="8"/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электронной форме</w:t>
            </w: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bookmarkEnd w:id="9"/>
          </w:p>
        </w:tc>
      </w:tr>
      <w:tr w:rsidR="00BA2E76" w:rsidRPr="002263AD" w14:paraId="1A3B909C" w14:textId="77777777" w:rsidTr="00BA576B">
        <w:trPr>
          <w:trHeight w:val="702"/>
          <w:tblCellSpacing w:w="15" w:type="dxa"/>
        </w:trPr>
        <w:tc>
          <w:tcPr>
            <w:tcW w:w="3723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39EB661F" w14:textId="77777777" w:rsidR="00A847FF" w:rsidRPr="00A847FF" w:rsidRDefault="00A847FF" w:rsidP="00A847F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lk43112108"/>
            <w:r w:rsidRPr="00A8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товара:</w:t>
            </w:r>
            <w:r w:rsidRPr="00A8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Самовывоз от Поставщика, склад которого расположен на расстоянии не более 200 км от АО «ОЭЗ ППТ «Липецк» (адрес: 399071, Липецкая область, Грязинский район, город Грязи, территория ОЭЗ ППТ «Липецк», строение 4).</w:t>
            </w:r>
          </w:p>
          <w:p w14:paraId="16B97DE5" w14:textId="45E19485" w:rsidR="00A847FF" w:rsidRPr="00A847FF" w:rsidRDefault="00A847FF" w:rsidP="00A847F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 товара:</w:t>
            </w:r>
            <w:r w:rsidRPr="00A8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более 40 календарных дней с момента заключения договора </w:t>
            </w:r>
            <w:r w:rsidRPr="00A847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(конкретный срок поставки п. 2.1 договора, устанавливается в соответствии с предложением участника конкурса</w:t>
            </w:r>
            <w:r w:rsidR="00DF72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 электронной форме</w:t>
            </w:r>
            <w:r w:rsidRPr="00A847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признанного победителем).</w:t>
            </w:r>
          </w:p>
          <w:p w14:paraId="667E66D3" w14:textId="651F6A5E" w:rsidR="005A7887" w:rsidRPr="00E53405" w:rsidRDefault="00A847FF" w:rsidP="00A847F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поставки</w:t>
            </w:r>
            <w:r w:rsidRPr="00A8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  <w:bookmarkEnd w:id="10"/>
          </w:p>
        </w:tc>
      </w:tr>
      <w:tr w:rsidR="00C55227" w:rsidRPr="002263AD" w14:paraId="4850DF67" w14:textId="77777777" w:rsidTr="00BA576B">
        <w:trPr>
          <w:trHeight w:val="786"/>
          <w:tblCellSpacing w:w="15" w:type="dxa"/>
        </w:trPr>
        <w:tc>
          <w:tcPr>
            <w:tcW w:w="3723" w:type="dxa"/>
            <w:vAlign w:val="center"/>
            <w:hideMark/>
          </w:tcPr>
          <w:p w14:paraId="7A276FFC" w14:textId="4D8DD0DC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51462" w:rsidRPr="009C59BD">
              <w:rPr>
                <w:i/>
                <w:iCs/>
              </w:rPr>
              <w:t xml:space="preserve"> </w:t>
            </w:r>
            <w:r w:rsidR="00451462"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Сведения о начальной (максимальной) цене договора (цене лота), либо формула цены, и максимальное значение цены </w:t>
            </w:r>
            <w:r w:rsidR="00451462"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договора, либо цена единицы товара, работы, услуги и максимальное значение цены договора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4CA0ABB5" w14:textId="77777777" w:rsidR="00F4218D" w:rsidRPr="00F4218D" w:rsidRDefault="00F4218D" w:rsidP="00F4218D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Начальная (максимальная) цена договора</w:t>
            </w:r>
            <w:r w:rsidRPr="00F4218D">
              <w:rPr>
                <w:rFonts w:ascii="Times New Roman" w:hAnsi="Times New Roman" w:cs="Times New Roman"/>
                <w:sz w:val="24"/>
                <w:szCs w:val="24"/>
              </w:rPr>
              <w:t xml:space="preserve"> – 3 621 000 (три миллиона шестьсот двадцать одна тысяча) рублей 00 копеек, включая налоги, сборы и платежи, установленные законодательством РФ.</w:t>
            </w:r>
          </w:p>
          <w:p w14:paraId="72CD4805" w14:textId="4AE82362" w:rsidR="00FA59EB" w:rsidRPr="00F4218D" w:rsidRDefault="00F4218D" w:rsidP="00F4218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Начальная (максимальная)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расходы, разгрузка, гарантийное обслуживание, обучение сотрудников заказчика, проведение инструктажа по порядку эксплуатации товара, а также все затраты Поставщика связанные с исполнением Договора.</w:t>
            </w:r>
          </w:p>
        </w:tc>
      </w:tr>
      <w:tr w:rsidR="00C55227" w:rsidRPr="002263AD" w14:paraId="389AFE59" w14:textId="77777777" w:rsidTr="00BA576B">
        <w:trPr>
          <w:trHeight w:val="2429"/>
          <w:tblCellSpacing w:w="15" w:type="dxa"/>
        </w:trPr>
        <w:tc>
          <w:tcPr>
            <w:tcW w:w="3723" w:type="dxa"/>
            <w:vAlign w:val="center"/>
            <w:hideMark/>
          </w:tcPr>
          <w:p w14:paraId="6197485C" w14:textId="7BD6224F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2838B309" w14:textId="1C6619A6" w:rsidR="000E661B" w:rsidRPr="000E661B" w:rsidRDefault="000E661B" w:rsidP="00713150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 w:rsidR="00EB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152554" w:rsidRPr="00B079A6" w:rsidRDefault="000E661B" w:rsidP="00713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B70AED" w:rsidRPr="002263AD" w14:paraId="43D6EB9E" w14:textId="77777777" w:rsidTr="00BA576B">
        <w:trPr>
          <w:trHeight w:val="1783"/>
          <w:tblCellSpacing w:w="15" w:type="dxa"/>
        </w:trPr>
        <w:tc>
          <w:tcPr>
            <w:tcW w:w="3723" w:type="dxa"/>
            <w:vAlign w:val="center"/>
          </w:tcPr>
          <w:p w14:paraId="2D1C5F65" w14:textId="504E4108" w:rsidR="00B70AED" w:rsidRPr="00B70AED" w:rsidRDefault="00C70111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70AED"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475" w:type="dxa"/>
            <w:vAlign w:val="center"/>
          </w:tcPr>
          <w:p w14:paraId="4A88F5DE" w14:textId="0C281BF0" w:rsidR="001B7925" w:rsidRDefault="001B7925" w:rsidP="001B79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</w:t>
            </w:r>
            <w:r w:rsidR="00122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конкурсе</w:t>
            </w:r>
            <w:r w:rsidR="00A86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подаются в форме электронных документов непосредственно на Э</w:t>
            </w:r>
            <w:r w:rsidR="00EB2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5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«РТС-тендер»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Порядок подачи заявок - в соответствии с Регламентом ЭП и требованиями документации о закупке</w:t>
            </w:r>
          </w:p>
          <w:p w14:paraId="59FFAC03" w14:textId="15AF9BD6" w:rsidR="00E902E4" w:rsidRPr="00E902E4" w:rsidRDefault="00E902E4" w:rsidP="00E902E4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  <w:r w:rsidRPr="006620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A8641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0924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A8641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октября</w:t>
            </w:r>
            <w:r w:rsidR="00186868"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</w:t>
            </w:r>
            <w:r w:rsidR="00C91288"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902E4" w:rsidRPr="00E902E4" w:rsidRDefault="00E902E4" w:rsidP="00E9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30C64096" w:rsidR="00B70AED" w:rsidRPr="00505B92" w:rsidRDefault="00E902E4" w:rsidP="00E902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86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7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2»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41B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186868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79B0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6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EB2CB9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77DB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2CB9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5ACC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C55227" w:rsidRPr="002263AD" w14:paraId="42D0670B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  <w:hideMark/>
          </w:tcPr>
          <w:p w14:paraId="2719EB2F" w14:textId="346A19DD" w:rsidR="00C55227" w:rsidRPr="002263AD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70A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475" w:type="dxa"/>
            <w:vAlign w:val="center"/>
            <w:hideMark/>
          </w:tcPr>
          <w:p w14:paraId="6E1C2DDD" w14:textId="352CAADF" w:rsidR="00316207" w:rsidRPr="000516F9" w:rsidRDefault="00316207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399071, Липецкая область, Грязинский район,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Грязи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ППТ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4</w:t>
            </w:r>
          </w:p>
          <w:p w14:paraId="4A186E3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1E5AD209" w:rsidR="00316207" w:rsidRPr="008077DB" w:rsidRDefault="00316207" w:rsidP="0047594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8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77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1</w:t>
            </w:r>
            <w:r w:rsidR="0009244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, с использование средств ЭТП</w:t>
            </w:r>
          </w:p>
          <w:p w14:paraId="406C3C7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0EBABF53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77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C3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2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</w:t>
            </w:r>
            <w:r w:rsidR="000924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377A8B0" w14:textId="21494713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92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77D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2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</w:t>
            </w:r>
            <w:r w:rsidR="000924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0C876F95" w14:textId="7A0B7945" w:rsidR="00690DC5" w:rsidRPr="00780E7F" w:rsidRDefault="00617F58" w:rsidP="00475942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конкурса в электронной форме –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78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1" w:name="_Hlk56763731"/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 w:rsidR="00FD0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1"/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4BAA" w:rsidRPr="002263AD" w14:paraId="3BFDB87F" w14:textId="77777777" w:rsidTr="00BA576B">
        <w:trPr>
          <w:trHeight w:val="386"/>
          <w:tblCellSpacing w:w="15" w:type="dxa"/>
        </w:trPr>
        <w:tc>
          <w:tcPr>
            <w:tcW w:w="3723" w:type="dxa"/>
          </w:tcPr>
          <w:p w14:paraId="285FA864" w14:textId="65D3AB95" w:rsidR="00E54BAA" w:rsidRDefault="00E54BAA" w:rsidP="00E54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475" w:type="dxa"/>
          </w:tcPr>
          <w:p w14:paraId="09CC95E6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54BAA" w:rsidRPr="000516F9" w:rsidRDefault="00E54BAA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BAA" w:rsidRPr="002263AD" w14:paraId="1351093A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</w:tcPr>
          <w:p w14:paraId="66744341" w14:textId="2B24EA30" w:rsidR="00E54BAA" w:rsidRPr="00B17942" w:rsidRDefault="00E54BAA" w:rsidP="00357B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</w:t>
            </w:r>
            <w:r w:rsidR="00B17942"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17942"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475" w:type="dxa"/>
            <w:vAlign w:val="center"/>
          </w:tcPr>
          <w:p w14:paraId="15450156" w14:textId="6CD37DD7" w:rsidR="00E54BAA" w:rsidRPr="000516F9" w:rsidRDefault="00E54BAA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C72" w:rsidRPr="002B6C72" w14:paraId="027334AE" w14:textId="77777777" w:rsidTr="00BA576B">
        <w:trPr>
          <w:trHeight w:val="237"/>
          <w:tblCellSpacing w:w="15" w:type="dxa"/>
        </w:trPr>
        <w:tc>
          <w:tcPr>
            <w:tcW w:w="3723" w:type="dxa"/>
          </w:tcPr>
          <w:p w14:paraId="3BF11FB1" w14:textId="0070313B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475" w:type="dxa"/>
          </w:tcPr>
          <w:p w14:paraId="2C598C97" w14:textId="5635678A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6569" w:rsidRPr="002263AD" w14:paraId="61C57968" w14:textId="77777777" w:rsidTr="00BA576B">
        <w:trPr>
          <w:trHeight w:val="237"/>
          <w:tblCellSpacing w:w="15" w:type="dxa"/>
        </w:trPr>
        <w:tc>
          <w:tcPr>
            <w:tcW w:w="3723" w:type="dxa"/>
            <w:vAlign w:val="center"/>
            <w:hideMark/>
          </w:tcPr>
          <w:p w14:paraId="760E4B7E" w14:textId="5F9FD8DE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475" w:type="dxa"/>
            <w:vAlign w:val="center"/>
            <w:hideMark/>
          </w:tcPr>
          <w:p w14:paraId="1D730CF9" w14:textId="6E5802D2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конкурса</w:t>
            </w:r>
            <w:r w:rsidR="00DF727D">
              <w:rPr>
                <w:rFonts w:ascii="Times New Roman" w:hAnsi="Times New Roman" w:cs="Times New Roman"/>
                <w:noProof/>
                <w:sz w:val="24"/>
                <w:szCs w:val="24"/>
              </w:rPr>
              <w:t>в электронной форме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9CA6" w14:textId="77777777" w:rsidR="004B09D1" w:rsidRDefault="004B09D1" w:rsidP="00237136">
      <w:r>
        <w:separator/>
      </w:r>
    </w:p>
  </w:endnote>
  <w:endnote w:type="continuationSeparator" w:id="0">
    <w:p w14:paraId="30F90FE6" w14:textId="77777777" w:rsidR="004B09D1" w:rsidRDefault="004B09D1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C3FB" w14:textId="77777777" w:rsidR="004B09D1" w:rsidRDefault="004B09D1" w:rsidP="00237136">
      <w:r>
        <w:separator/>
      </w:r>
    </w:p>
  </w:footnote>
  <w:footnote w:type="continuationSeparator" w:id="0">
    <w:p w14:paraId="22973116" w14:textId="77777777" w:rsidR="004B09D1" w:rsidRDefault="004B09D1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77DB3"/>
    <w:rsid w:val="00084D4F"/>
    <w:rsid w:val="00084D7F"/>
    <w:rsid w:val="0008692C"/>
    <w:rsid w:val="00086D71"/>
    <w:rsid w:val="00092193"/>
    <w:rsid w:val="0009244A"/>
    <w:rsid w:val="0009372F"/>
    <w:rsid w:val="000963D6"/>
    <w:rsid w:val="00097189"/>
    <w:rsid w:val="000A05F1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263B"/>
    <w:rsid w:val="00113C7C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4EC5"/>
    <w:rsid w:val="00184FE7"/>
    <w:rsid w:val="001861C9"/>
    <w:rsid w:val="00186868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A6A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0DAC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09D1"/>
    <w:rsid w:val="004B2408"/>
    <w:rsid w:val="004B5A84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4A5F"/>
    <w:rsid w:val="00624EE9"/>
    <w:rsid w:val="00626AC0"/>
    <w:rsid w:val="0063229F"/>
    <w:rsid w:val="00632BBF"/>
    <w:rsid w:val="00633249"/>
    <w:rsid w:val="0064066F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727FD"/>
    <w:rsid w:val="00675ABE"/>
    <w:rsid w:val="00675E8D"/>
    <w:rsid w:val="00682731"/>
    <w:rsid w:val="00682D2D"/>
    <w:rsid w:val="00683666"/>
    <w:rsid w:val="00684742"/>
    <w:rsid w:val="00686BE0"/>
    <w:rsid w:val="00690DC5"/>
    <w:rsid w:val="006913A3"/>
    <w:rsid w:val="00693205"/>
    <w:rsid w:val="00696D6E"/>
    <w:rsid w:val="00697B9A"/>
    <w:rsid w:val="006A022E"/>
    <w:rsid w:val="006A205B"/>
    <w:rsid w:val="006A24F6"/>
    <w:rsid w:val="006A4911"/>
    <w:rsid w:val="006A79EB"/>
    <w:rsid w:val="006B128A"/>
    <w:rsid w:val="006B2ED5"/>
    <w:rsid w:val="006B4457"/>
    <w:rsid w:val="006C0D86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601A"/>
    <w:rsid w:val="0077604F"/>
    <w:rsid w:val="0077627C"/>
    <w:rsid w:val="00780E7F"/>
    <w:rsid w:val="0078562A"/>
    <w:rsid w:val="00792AAA"/>
    <w:rsid w:val="00793012"/>
    <w:rsid w:val="007A2CFB"/>
    <w:rsid w:val="007A6B8E"/>
    <w:rsid w:val="007B07B5"/>
    <w:rsid w:val="007B119F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22EBF"/>
    <w:rsid w:val="00C24D00"/>
    <w:rsid w:val="00C300D9"/>
    <w:rsid w:val="00C30F3A"/>
    <w:rsid w:val="00C32047"/>
    <w:rsid w:val="00C32BE2"/>
    <w:rsid w:val="00C35E30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1288"/>
    <w:rsid w:val="00C943EF"/>
    <w:rsid w:val="00C94AD4"/>
    <w:rsid w:val="00C959FB"/>
    <w:rsid w:val="00C961B3"/>
    <w:rsid w:val="00CA38C1"/>
    <w:rsid w:val="00CA4B0E"/>
    <w:rsid w:val="00CB255B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6D06"/>
    <w:rsid w:val="00D01DA8"/>
    <w:rsid w:val="00D05E9E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27D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3405"/>
    <w:rsid w:val="00E54BAA"/>
    <w:rsid w:val="00E550A6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66F1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176</cp:revision>
  <cp:lastPrinted>2022-10-21T12:15:00Z</cp:lastPrinted>
  <dcterms:created xsi:type="dcterms:W3CDTF">2018-08-28T13:42:00Z</dcterms:created>
  <dcterms:modified xsi:type="dcterms:W3CDTF">2022-10-25T09:13:00Z</dcterms:modified>
</cp:coreProperties>
</file>