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06D350DE" w:rsidR="00172F8E" w:rsidRPr="00144A5F" w:rsidRDefault="007123E3" w:rsidP="003C386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44A5F">
        <w:rPr>
          <w:bCs w:val="0"/>
          <w:sz w:val="28"/>
          <w:szCs w:val="28"/>
        </w:rPr>
        <w:t xml:space="preserve">Протокол № </w:t>
      </w:r>
      <w:r w:rsidR="00B21316">
        <w:rPr>
          <w:bCs w:val="0"/>
          <w:sz w:val="28"/>
          <w:szCs w:val="28"/>
        </w:rPr>
        <w:t>22</w:t>
      </w:r>
      <w:r w:rsidR="00052416" w:rsidRPr="00144A5F">
        <w:rPr>
          <w:bCs w:val="0"/>
          <w:sz w:val="28"/>
          <w:szCs w:val="28"/>
        </w:rPr>
        <w:t xml:space="preserve"> </w:t>
      </w:r>
      <w:r w:rsidR="006E513D" w:rsidRPr="00144A5F">
        <w:rPr>
          <w:bCs w:val="0"/>
          <w:sz w:val="28"/>
          <w:szCs w:val="28"/>
        </w:rPr>
        <w:t>Э</w:t>
      </w:r>
      <w:r w:rsidR="004477EC" w:rsidRPr="00144A5F">
        <w:rPr>
          <w:sz w:val="28"/>
          <w:szCs w:val="28"/>
        </w:rPr>
        <w:t>К</w:t>
      </w:r>
      <w:r w:rsidR="003F47AE" w:rsidRPr="00144A5F">
        <w:rPr>
          <w:sz w:val="28"/>
          <w:szCs w:val="28"/>
        </w:rPr>
        <w:t>/</w:t>
      </w:r>
      <w:r w:rsidR="00127B10" w:rsidRPr="00144A5F">
        <w:rPr>
          <w:sz w:val="28"/>
          <w:szCs w:val="28"/>
        </w:rPr>
        <w:t>20</w:t>
      </w:r>
      <w:r w:rsidR="004477EC" w:rsidRPr="00144A5F">
        <w:rPr>
          <w:sz w:val="28"/>
          <w:szCs w:val="28"/>
        </w:rPr>
        <w:t>2</w:t>
      </w:r>
      <w:r w:rsidR="002B04D4" w:rsidRPr="00144A5F">
        <w:rPr>
          <w:sz w:val="28"/>
          <w:szCs w:val="28"/>
        </w:rPr>
        <w:t>2</w:t>
      </w:r>
      <w:r w:rsidR="008B19DE" w:rsidRPr="00144A5F">
        <w:rPr>
          <w:sz w:val="28"/>
          <w:szCs w:val="28"/>
        </w:rPr>
        <w:t xml:space="preserve"> </w:t>
      </w:r>
      <w:r w:rsidR="00C90311" w:rsidRPr="00144A5F">
        <w:rPr>
          <w:sz w:val="28"/>
          <w:szCs w:val="28"/>
        </w:rPr>
        <w:t>-</w:t>
      </w:r>
      <w:r w:rsidR="008B19DE" w:rsidRPr="00144A5F">
        <w:rPr>
          <w:sz w:val="28"/>
          <w:szCs w:val="28"/>
        </w:rPr>
        <w:t xml:space="preserve"> </w:t>
      </w:r>
      <w:r w:rsidR="008A6C10">
        <w:rPr>
          <w:sz w:val="28"/>
          <w:szCs w:val="28"/>
        </w:rPr>
        <w:t>3</w:t>
      </w:r>
    </w:p>
    <w:p w14:paraId="3780B4BC" w14:textId="77777777" w:rsidR="00980A1F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44A5F">
        <w:rPr>
          <w:rFonts w:ascii="Times New Roman" w:hAnsi="Times New Roman"/>
          <w:b/>
          <w:color w:val="000000"/>
          <w:sz w:val="28"/>
          <w:szCs w:val="28"/>
        </w:rPr>
        <w:t>подведения итогов</w:t>
      </w:r>
      <w:r w:rsidR="00ED5F1F" w:rsidRPr="00144A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A264A" w:rsidRPr="00EA264A">
        <w:rPr>
          <w:rFonts w:ascii="Times New Roman" w:hAnsi="Times New Roman"/>
          <w:b/>
          <w:color w:val="000000"/>
          <w:sz w:val="28"/>
          <w:szCs w:val="28"/>
        </w:rPr>
        <w:t xml:space="preserve">открытого конкурса в электронной форме, </w:t>
      </w:r>
    </w:p>
    <w:p w14:paraId="50BF5F93" w14:textId="699C9804" w:rsidR="00396C85" w:rsidRPr="00144A5F" w:rsidRDefault="00EA264A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EA264A">
        <w:rPr>
          <w:rFonts w:ascii="Times New Roman" w:hAnsi="Times New Roman"/>
          <w:b/>
          <w:color w:val="000000"/>
          <w:sz w:val="28"/>
          <w:szCs w:val="28"/>
        </w:rPr>
        <w:t xml:space="preserve">участниками которого могут быть только субъекты малого и среднего </w:t>
      </w:r>
      <w:r w:rsidR="00980A1F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EA264A">
        <w:rPr>
          <w:rFonts w:ascii="Times New Roman" w:hAnsi="Times New Roman"/>
          <w:b/>
          <w:color w:val="000000"/>
          <w:sz w:val="28"/>
          <w:szCs w:val="28"/>
        </w:rPr>
        <w:t>редпринимательства</w:t>
      </w:r>
    </w:p>
    <w:p w14:paraId="58C259E6" w14:textId="2154ACF8" w:rsidR="00C9031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87C62EF" w14:textId="77777777" w:rsidR="009E7FC0" w:rsidRPr="00AB0F5D" w:rsidRDefault="009E7FC0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62CEB4AA" w:rsidR="007123E3" w:rsidRPr="00AB0F5D" w:rsidRDefault="00EA264A" w:rsidP="00EA26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B21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B21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0.2022</w:t>
            </w:r>
          </w:p>
        </w:tc>
      </w:tr>
    </w:tbl>
    <w:p w14:paraId="1775E812" w14:textId="77777777" w:rsidR="009E7FC0" w:rsidRDefault="009E7FC0" w:rsidP="00EA26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6DB9F8A" w14:textId="698286ED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Наименование открытого конкурса в электронной форме: </w:t>
      </w:r>
      <w:bookmarkStart w:id="0" w:name="_Hlk58588837"/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bookmarkStart w:id="1" w:name="_Hlk521485421"/>
      <w:bookmarkStart w:id="2" w:name="_Hlk521485595"/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Поставка передвижной электротехнической лаборатории с компьютеризированной системой управления на базе транспортного средства Газель Next A31R33 (или эквивалент)».</w:t>
      </w:r>
      <w:bookmarkEnd w:id="1"/>
      <w:bookmarkEnd w:id="2"/>
    </w:p>
    <w:p w14:paraId="240D1CC5" w14:textId="77777777" w:rsidR="009F3414" w:rsidRDefault="009F3414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2BDF370" w14:textId="502484F2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Сведения о </w:t>
      </w:r>
      <w:r w:rsidRPr="009F341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количестве поставляемого товара</w:t>
      </w: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9F341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9F341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20A0C857" w14:textId="77777777" w:rsidR="009F3414" w:rsidRDefault="009F3414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624F637" w14:textId="261577C7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Начальная (максимальная) цена договора </w:t>
      </w: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(предельная цена) – </w:t>
      </w:r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21 618 809 (двадцать один миллион шестьсот восемнадцать тысяч восемьсот девять) рублей 67 копеек включая налоги, сборы и платежи, установленные законодательством РФ.</w:t>
      </w:r>
    </w:p>
    <w:p w14:paraId="50201F82" w14:textId="77777777" w:rsidR="009F3414" w:rsidRDefault="009F3414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60BB730" w14:textId="53326A2D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Срок поставки товара: </w:t>
      </w:r>
      <w:bookmarkEnd w:id="0"/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в течение 120 календарных дней с момента заключения договора.</w:t>
      </w:r>
    </w:p>
    <w:p w14:paraId="01B5EACD" w14:textId="77777777" w:rsidR="009F3414" w:rsidRDefault="009F3414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D7C735B" w14:textId="7B658BED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Заказчик: </w:t>
      </w:r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Акционерное общество «Особая экономическая зона промышленно-производственного типа «Липецк».</w:t>
      </w:r>
    </w:p>
    <w:p w14:paraId="29AEBB17" w14:textId="77777777" w:rsidR="009F3414" w:rsidRDefault="009F3414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6FBDE6A" w14:textId="3AFD7CEF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6. Состав Комиссии по закупкам АО «ОЭЗ ППТ «Липецк» (далее – комиссия):</w:t>
      </w:r>
    </w:p>
    <w:p w14:paraId="479074EE" w14:textId="3EFAAAE3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На заседании комиссии </w:t>
      </w:r>
      <w:r w:rsidR="003A017A" w:rsidRPr="009F3414">
        <w:rPr>
          <w:rFonts w:ascii="Times New Roman" w:eastAsia="Times New Roman" w:hAnsi="Times New Roman"/>
          <w:sz w:val="26"/>
          <w:szCs w:val="26"/>
          <w:lang w:eastAsia="ru-RU"/>
        </w:rPr>
        <w:t>процедуры</w:t>
      </w:r>
      <w:r w:rsidR="003E163C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70A7" w:rsidRPr="009F3414">
        <w:rPr>
          <w:rFonts w:ascii="Times New Roman" w:eastAsia="Times New Roman" w:hAnsi="Times New Roman"/>
          <w:sz w:val="26"/>
          <w:szCs w:val="26"/>
          <w:lang w:eastAsia="ru-RU"/>
        </w:rPr>
        <w:t>подведени</w:t>
      </w:r>
      <w:r w:rsidR="003A017A" w:rsidRPr="009F341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3E163C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70A7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итогов открытого конкурса в электронной форме 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присутствовали: </w:t>
      </w:r>
    </w:p>
    <w:p w14:paraId="0BE2A1EF" w14:textId="77777777" w:rsidR="00B21316" w:rsidRPr="00B21316" w:rsidRDefault="00B21316" w:rsidP="00B2131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424"/>
        <w:gridCol w:w="3855"/>
        <w:gridCol w:w="2000"/>
      </w:tblGrid>
      <w:tr w:rsidR="00B21316" w:rsidRPr="009F3414" w14:paraId="3ACF2E46" w14:textId="77777777" w:rsidTr="00D52F3C">
        <w:tc>
          <w:tcPr>
            <w:tcW w:w="2152" w:type="pct"/>
          </w:tcPr>
          <w:p w14:paraId="106B0EA4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F3414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875" w:type="pct"/>
          </w:tcPr>
          <w:p w14:paraId="761D619F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F3414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73" w:type="pct"/>
          </w:tcPr>
          <w:p w14:paraId="60370BDE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F3414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B21316" w:rsidRPr="009F3414" w14:paraId="6B251F67" w14:textId="77777777" w:rsidTr="00D52F3C">
        <w:tc>
          <w:tcPr>
            <w:tcW w:w="2152" w:type="pct"/>
          </w:tcPr>
          <w:p w14:paraId="392EF91D" w14:textId="77777777" w:rsidR="00B21316" w:rsidRPr="009F3414" w:rsidRDefault="00B21316" w:rsidP="00EB0BB2">
            <w:pPr>
              <w:suppressAutoHyphens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875" w:type="pct"/>
          </w:tcPr>
          <w:p w14:paraId="5A17A487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73" w:type="pct"/>
          </w:tcPr>
          <w:p w14:paraId="580FA476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3C78AE88" w14:textId="77777777" w:rsidTr="00D52F3C">
        <w:tc>
          <w:tcPr>
            <w:tcW w:w="2152" w:type="pct"/>
          </w:tcPr>
          <w:p w14:paraId="0A3298C6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75" w:type="pct"/>
          </w:tcPr>
          <w:p w14:paraId="521B9C33" w14:textId="77777777" w:rsidR="00B21316" w:rsidRPr="009F3414" w:rsidRDefault="00B21316" w:rsidP="00EB0BB2">
            <w:pPr>
              <w:suppressAutoHyphens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73" w:type="pct"/>
          </w:tcPr>
          <w:p w14:paraId="08443A2E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69C43B28" w14:textId="77777777" w:rsidTr="00D52F3C">
        <w:tc>
          <w:tcPr>
            <w:tcW w:w="2152" w:type="pct"/>
          </w:tcPr>
          <w:p w14:paraId="7CCC7D9B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75" w:type="pct"/>
          </w:tcPr>
          <w:p w14:paraId="4BFB9A38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0E583A60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0DA89FCC" w14:textId="77777777" w:rsidTr="00D52F3C">
        <w:tc>
          <w:tcPr>
            <w:tcW w:w="2152" w:type="pct"/>
          </w:tcPr>
          <w:p w14:paraId="281E55E8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75" w:type="pct"/>
          </w:tcPr>
          <w:p w14:paraId="2ED28019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5C88F840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44D36448" w14:textId="77777777" w:rsidTr="00D52F3C">
        <w:tc>
          <w:tcPr>
            <w:tcW w:w="2152" w:type="pct"/>
          </w:tcPr>
          <w:p w14:paraId="190701D8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875" w:type="pct"/>
          </w:tcPr>
          <w:p w14:paraId="3CDE7FCE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3ED9CE7D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00A760A3" w14:textId="77777777" w:rsidTr="00D52F3C">
        <w:tc>
          <w:tcPr>
            <w:tcW w:w="2152" w:type="pct"/>
          </w:tcPr>
          <w:p w14:paraId="7CBAF3F2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75" w:type="pct"/>
          </w:tcPr>
          <w:p w14:paraId="2B2D8A4B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0D1F30FF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4AB8F8A0" w14:textId="77777777" w:rsidTr="00D52F3C">
        <w:tc>
          <w:tcPr>
            <w:tcW w:w="2152" w:type="pct"/>
          </w:tcPr>
          <w:p w14:paraId="3032F0F5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875" w:type="pct"/>
          </w:tcPr>
          <w:p w14:paraId="2D52B322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58AEF34F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отсутствовал</w:t>
            </w:r>
          </w:p>
        </w:tc>
      </w:tr>
    </w:tbl>
    <w:p w14:paraId="7119725B" w14:textId="77777777" w:rsidR="008E15E8" w:rsidRDefault="008E15E8" w:rsidP="00F57B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C159B5" w14:textId="33161467" w:rsidR="00B21316" w:rsidRPr="009F3414" w:rsidRDefault="00B21316" w:rsidP="00F57B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Всего на заседании присутствовало 6 (шесть) членов комиссии. Кворум имеется. Комиссия правомочна.</w:t>
      </w:r>
    </w:p>
    <w:p w14:paraId="15605A33" w14:textId="77777777" w:rsidR="009F3414" w:rsidRDefault="009F3414" w:rsidP="00F57B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42E034C" w14:textId="2F4C18CE" w:rsidR="00B21316" w:rsidRPr="009F3414" w:rsidRDefault="00144A5F" w:rsidP="00F57B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E8045F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1600D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1316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Процедура </w:t>
      </w:r>
      <w:r w:rsidR="00A739B7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подведения итогов</w:t>
      </w:r>
      <w:r w:rsidR="00B21316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5317D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открытого конкурса </w:t>
      </w:r>
      <w:r w:rsidR="00B21316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в электронной форме проводилась комиссией в 11-00 (время московское) 0</w:t>
      </w:r>
      <w:r w:rsidR="00E16991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="00B21316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.10.2022г. по адресу: Липецкая область, Грязинский район, город Грязи, территория ОЭЗ ППТ Липецк, строение 4 на электронной площадке «РТС -тендер» </w:t>
      </w:r>
      <w:hyperlink r:id="rId8" w:history="1"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https</w:t>
        </w:r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eastAsia="ru-RU"/>
          </w:rPr>
          <w:t>://</w:t>
        </w:r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www</w:t>
        </w:r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rts</w:t>
        </w:r>
        <w:proofErr w:type="spellEnd"/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eastAsia="ru-RU"/>
          </w:rPr>
          <w:t>-</w:t>
        </w:r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tender</w:t>
        </w:r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ru</w:t>
        </w:r>
        <w:proofErr w:type="spellEnd"/>
        <w:r w:rsidR="00B21316" w:rsidRPr="009F3414">
          <w:rPr>
            <w:rStyle w:val="ab"/>
            <w:rFonts w:ascii="Times New Roman" w:eastAsia="Times New Roman" w:hAnsi="Times New Roman"/>
            <w:bCs/>
            <w:sz w:val="26"/>
            <w:szCs w:val="26"/>
            <w:lang w:eastAsia="ru-RU"/>
          </w:rPr>
          <w:t>/</w:t>
        </w:r>
      </w:hyperlink>
      <w:r w:rsidR="00B21316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094BA683" w14:textId="77777777" w:rsidR="009F3414" w:rsidRDefault="009F3414" w:rsidP="00F57B0C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A2BC886" w14:textId="2C711552" w:rsidR="000370A7" w:rsidRPr="009F3414" w:rsidRDefault="00B21316" w:rsidP="00F57B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9F341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23E05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>На</w:t>
      </w:r>
      <w:r w:rsidR="000370A7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3A017A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процедуре</w:t>
      </w:r>
      <w:r w:rsidR="000370A7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07205A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>подведения</w:t>
      </w:r>
      <w:r w:rsidR="000370A7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4F4D4A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итогов </w:t>
      </w:r>
      <w:r w:rsidR="000370A7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>открытого конкурса</w:t>
      </w:r>
      <w:r w:rsidR="005633EF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0370A7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определение победителя осуществляется по заявкам следующих участников</w:t>
      </w:r>
      <w:r w:rsidR="000370A7" w:rsidRPr="009F3414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14:paraId="32FB801A" w14:textId="77777777" w:rsidR="00F57B0C" w:rsidRPr="009F3414" w:rsidRDefault="00F57B0C" w:rsidP="00F57B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394"/>
        <w:gridCol w:w="2577"/>
        <w:gridCol w:w="2791"/>
        <w:gridCol w:w="2051"/>
      </w:tblGrid>
      <w:tr w:rsidR="009F3414" w:rsidRPr="00CC58A0" w14:paraId="170505CC" w14:textId="465B2230" w:rsidTr="009F3414">
        <w:trPr>
          <w:trHeight w:val="20"/>
          <w:tblHeader/>
          <w:tblCellSpacing w:w="0" w:type="dxa"/>
          <w:jc w:val="center"/>
        </w:trPr>
        <w:tc>
          <w:tcPr>
            <w:tcW w:w="643" w:type="pct"/>
            <w:shd w:val="pct10" w:color="auto" w:fill="auto"/>
            <w:vAlign w:val="center"/>
          </w:tcPr>
          <w:p w14:paraId="24087E1D" w14:textId="1677D2D4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bookmarkStart w:id="3" w:name="_Hlk58939308"/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lastRenderedPageBreak/>
              <w:t>Порядковый номер Заявки</w:t>
            </w:r>
          </w:p>
        </w:tc>
        <w:tc>
          <w:tcPr>
            <w:tcW w:w="689" w:type="pct"/>
            <w:shd w:val="pct10" w:color="auto" w:fill="auto"/>
            <w:vAlign w:val="center"/>
          </w:tcPr>
          <w:p w14:paraId="74DAE950" w14:textId="77777777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Дата и время подачи заявки</w:t>
            </w:r>
          </w:p>
        </w:tc>
        <w:tc>
          <w:tcPr>
            <w:tcW w:w="1274" w:type="pct"/>
            <w:shd w:val="pct10" w:color="auto" w:fill="auto"/>
            <w:vAlign w:val="center"/>
            <w:hideMark/>
          </w:tcPr>
          <w:p w14:paraId="0D35868B" w14:textId="7296BE22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Наименование участника</w:t>
            </w:r>
          </w:p>
        </w:tc>
        <w:tc>
          <w:tcPr>
            <w:tcW w:w="1380" w:type="pct"/>
            <w:shd w:val="pct10" w:color="auto" w:fill="auto"/>
          </w:tcPr>
          <w:p w14:paraId="74804B14" w14:textId="322B0994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Почтовый адрес/ адрес местонахождения участника</w:t>
            </w:r>
          </w:p>
        </w:tc>
        <w:tc>
          <w:tcPr>
            <w:tcW w:w="1014" w:type="pct"/>
            <w:shd w:val="pct10" w:color="auto" w:fill="auto"/>
            <w:vAlign w:val="center"/>
          </w:tcPr>
          <w:p w14:paraId="313B7397" w14:textId="23BF1473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Ценовое предложение</w:t>
            </w:r>
          </w:p>
        </w:tc>
      </w:tr>
      <w:tr w:rsidR="009F3414" w:rsidRPr="00F57B0C" w14:paraId="355805B4" w14:textId="50CE2DC3" w:rsidTr="009F3414">
        <w:trPr>
          <w:trHeight w:val="20"/>
          <w:tblCellSpacing w:w="0" w:type="dxa"/>
          <w:jc w:val="center"/>
        </w:trPr>
        <w:tc>
          <w:tcPr>
            <w:tcW w:w="643" w:type="pct"/>
            <w:vAlign w:val="center"/>
          </w:tcPr>
          <w:p w14:paraId="36BC2DE4" w14:textId="77777777" w:rsidR="009F3414" w:rsidRPr="00B21316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4" w:name="_Hlk95918372"/>
            <w:r w:rsidRPr="00B213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9" w:type="pct"/>
            <w:vAlign w:val="center"/>
          </w:tcPr>
          <w:p w14:paraId="6BA3AAA4" w14:textId="77777777" w:rsidR="009F3414" w:rsidRPr="00B21316" w:rsidRDefault="009F3414" w:rsidP="005633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213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26.09.2022</w:t>
            </w:r>
          </w:p>
          <w:p w14:paraId="00D64B98" w14:textId="77777777" w:rsidR="009F3414" w:rsidRPr="00B21316" w:rsidRDefault="009F3414" w:rsidP="005633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213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11:43 (МСК)</w:t>
            </w:r>
          </w:p>
        </w:tc>
        <w:tc>
          <w:tcPr>
            <w:tcW w:w="1274" w:type="pct"/>
            <w:vAlign w:val="center"/>
          </w:tcPr>
          <w:p w14:paraId="68658136" w14:textId="1291E180" w:rsidR="009F3414" w:rsidRPr="00B21316" w:rsidRDefault="009F3414" w:rsidP="00931C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213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ООО "ЗАВОД ПРОМЫШЛЕННОЙ ЭЛЕКТРОНИКИ И СПЕЦТЕХНИКИ "АНГСТРЕМ"</w:t>
            </w:r>
          </w:p>
        </w:tc>
        <w:tc>
          <w:tcPr>
            <w:tcW w:w="1380" w:type="pct"/>
          </w:tcPr>
          <w:p w14:paraId="5FAAC23E" w14:textId="77777777" w:rsidR="009F3414" w:rsidRDefault="009F3414" w:rsidP="00F936E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150022, Ярославская обл., г. Ярославль, ш.Тормозное,1, </w:t>
            </w:r>
          </w:p>
          <w:p w14:paraId="2C33D4A2" w14:textId="77777777" w:rsidR="009F3414" w:rsidRDefault="009F3414" w:rsidP="00F936E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строение 2,</w:t>
            </w:r>
          </w:p>
          <w:p w14:paraId="724A5123" w14:textId="34EABBCF" w:rsidR="009F3414" w:rsidRPr="00F57B0C" w:rsidRDefault="009F3414" w:rsidP="00F936E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помещение 3.11</w:t>
            </w:r>
          </w:p>
        </w:tc>
        <w:tc>
          <w:tcPr>
            <w:tcW w:w="1014" w:type="pct"/>
            <w:vAlign w:val="center"/>
          </w:tcPr>
          <w:p w14:paraId="7E5AAC1D" w14:textId="78CD2D28" w:rsidR="009F3414" w:rsidRPr="00F57B0C" w:rsidRDefault="009F3414" w:rsidP="00F936E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7B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21 550 000,00 руб., </w:t>
            </w:r>
          </w:p>
          <w:p w14:paraId="10BE7DBD" w14:textId="15D097C2" w:rsidR="009F3414" w:rsidRPr="00F57B0C" w:rsidRDefault="009F3414" w:rsidP="00F936E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7B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НДС</w:t>
            </w:r>
          </w:p>
        </w:tc>
      </w:tr>
    </w:tbl>
    <w:bookmarkEnd w:id="3"/>
    <w:bookmarkEnd w:id="4"/>
    <w:p w14:paraId="647455F8" w14:textId="363F9A26" w:rsidR="004F4D4A" w:rsidRPr="009F3414" w:rsidRDefault="004F4D4A" w:rsidP="00F57B0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F3414">
        <w:rPr>
          <w:rFonts w:ascii="Times New Roman" w:hAnsi="Times New Roman"/>
          <w:b/>
          <w:sz w:val="26"/>
          <w:szCs w:val="26"/>
        </w:rPr>
        <w:t>9.</w:t>
      </w:r>
      <w:r w:rsidRPr="009F3414">
        <w:rPr>
          <w:rFonts w:ascii="Times New Roman" w:hAnsi="Times New Roman"/>
          <w:bCs/>
          <w:sz w:val="26"/>
          <w:szCs w:val="26"/>
        </w:rPr>
        <w:t xml:space="preserve"> На основании </w:t>
      </w:r>
      <w:r w:rsidR="003A017A" w:rsidRPr="009F3414">
        <w:rPr>
          <w:rFonts w:ascii="Times New Roman" w:hAnsi="Times New Roman"/>
          <w:bCs/>
          <w:sz w:val="26"/>
          <w:szCs w:val="26"/>
        </w:rPr>
        <w:t>процедуры</w:t>
      </w:r>
      <w:r w:rsidRPr="009F3414">
        <w:rPr>
          <w:rFonts w:ascii="Times New Roman" w:hAnsi="Times New Roman"/>
          <w:bCs/>
          <w:sz w:val="26"/>
          <w:szCs w:val="26"/>
        </w:rPr>
        <w:t xml:space="preserve"> </w:t>
      </w:r>
      <w:r w:rsidR="0007205A" w:rsidRPr="009F3414">
        <w:rPr>
          <w:rFonts w:ascii="Times New Roman" w:hAnsi="Times New Roman"/>
          <w:bCs/>
          <w:sz w:val="26"/>
          <w:szCs w:val="26"/>
        </w:rPr>
        <w:t>подведения</w:t>
      </w:r>
      <w:r w:rsidRPr="009F3414">
        <w:rPr>
          <w:rFonts w:ascii="Times New Roman" w:hAnsi="Times New Roman"/>
          <w:bCs/>
          <w:sz w:val="26"/>
          <w:szCs w:val="26"/>
        </w:rPr>
        <w:t xml:space="preserve"> итогов отрытого конкурса в электронной форме, комиссией принято решение:  </w:t>
      </w:r>
    </w:p>
    <w:p w14:paraId="5E12E5C1" w14:textId="16E41E7A" w:rsidR="004F4D4A" w:rsidRPr="009F3414" w:rsidRDefault="004F4D4A" w:rsidP="0005384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F3414">
        <w:rPr>
          <w:rFonts w:ascii="Times New Roman" w:hAnsi="Times New Roman"/>
          <w:bCs/>
          <w:sz w:val="26"/>
          <w:szCs w:val="26"/>
        </w:rPr>
        <w:t>9.1.  Количество заявок на участие в закупке, которые отклонены – 0.</w:t>
      </w:r>
    </w:p>
    <w:p w14:paraId="240544BA" w14:textId="14947ABF" w:rsidR="00F936E9" w:rsidRPr="009F3414" w:rsidRDefault="004F4D4A" w:rsidP="00CC58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414">
        <w:rPr>
          <w:rFonts w:ascii="Times New Roman" w:hAnsi="Times New Roman"/>
          <w:bCs/>
          <w:sz w:val="26"/>
          <w:szCs w:val="26"/>
        </w:rPr>
        <w:t xml:space="preserve">9.2.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закупках товаров, работ, услуг АО «ОЭЗ ППТ «Липецк»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п.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spellEnd"/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0A4D28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п.14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I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конкурсной документации </w:t>
      </w:r>
      <w:r w:rsidR="00AE7674" w:rsidRPr="009F3414">
        <w:rPr>
          <w:rFonts w:ascii="Times New Roman" w:eastAsia="Times New Roman" w:hAnsi="Times New Roman"/>
          <w:sz w:val="26"/>
          <w:szCs w:val="26"/>
          <w:lang w:eastAsia="ru-RU"/>
        </w:rPr>
        <w:t>признать победителем открытого конкурса в электронной форме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2F3C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 закупки </w:t>
      </w:r>
      <w:r w:rsidR="0007205A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ООО "ЗАВОД ПРОМЫШЛЕННОЙ ЭЛЕКТРОНИКИ И СПЕЦТЕХНИКИ "АНГСТРЕМ" 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AE7674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направить проект</w:t>
      </w:r>
      <w:r w:rsidR="00AE7674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C52825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составляется путем включения условий исполнения договора, предложенных 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>победителем</w:t>
      </w:r>
      <w:r w:rsidR="00C52825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в заявке на участие в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открытом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, в проект договора, прилагаемый к конкурсной документации:</w:t>
      </w:r>
      <w:r w:rsidR="00CC58A0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цена договора – </w:t>
      </w:r>
      <w:r w:rsidR="0007205A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21 550 000 </w:t>
      </w:r>
      <w:r w:rsidR="00C5282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(</w:t>
      </w:r>
      <w:r w:rsidR="00423E0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двадцать один миллион пятьсот пятьдесят тысяч</w:t>
      </w:r>
      <w:r w:rsidR="00C5282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) рублей 00 коп.,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включая налоги, сборы и платежи, установленные законодательством РФ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C58A0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36E9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 </w:t>
      </w:r>
      <w:r w:rsidR="0007205A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поставки товара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>120 календарных дней с момента заключения договора.</w:t>
      </w:r>
    </w:p>
    <w:p w14:paraId="061F319A" w14:textId="60A490AE" w:rsidR="00C52825" w:rsidRPr="009F3414" w:rsidRDefault="00C52825" w:rsidP="000720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>Договор должен быть заключен в соответствии с частями 5 – 7 ст. 23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>,                 частью 3 ст. 46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40E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о закупках товаров, работ, услуг АО «ОЭЗ ППТ «Липецк»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>, п</w:t>
      </w:r>
      <w:r w:rsidR="0058429B" w:rsidRPr="009F3414">
        <w:rPr>
          <w:rFonts w:ascii="Times New Roman" w:eastAsia="Times New Roman" w:hAnsi="Times New Roman"/>
          <w:sz w:val="26"/>
          <w:szCs w:val="26"/>
          <w:lang w:eastAsia="ru-RU"/>
        </w:rPr>
        <w:t>унктом</w:t>
      </w:r>
      <w:r w:rsidR="00A60F11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D28" w:rsidRPr="009F341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95DB0" w:rsidRPr="009F341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5DB0" w:rsidRPr="009F3414">
        <w:rPr>
          <w:rFonts w:ascii="Times New Roman" w:eastAsia="Times New Roman" w:hAnsi="Times New Roman"/>
          <w:sz w:val="26"/>
          <w:szCs w:val="26"/>
          <w:lang w:eastAsia="ru-RU"/>
        </w:rPr>
        <w:t>раздела II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8429B" w:rsidRPr="009F3414">
        <w:rPr>
          <w:rFonts w:ascii="Times New Roman" w:eastAsia="Times New Roman" w:hAnsi="Times New Roman"/>
          <w:sz w:val="26"/>
          <w:szCs w:val="26"/>
          <w:lang w:eastAsia="ru-RU"/>
        </w:rPr>
        <w:t>пунктами 23-</w:t>
      </w:r>
      <w:r w:rsidR="000A4D28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95DB0" w:rsidRPr="009F341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 конкурсной документации.  </w:t>
      </w:r>
    </w:p>
    <w:p w14:paraId="475A6ACE" w14:textId="77777777" w:rsidR="009F3414" w:rsidRDefault="009F3414" w:rsidP="00F57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EF943DD" w14:textId="2522E93C" w:rsidR="00AE7674" w:rsidRPr="009F3414" w:rsidRDefault="00AE7674" w:rsidP="00F57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соответствии с ч.1 ст.47 Положения о закупках товаров, работ, услуг АО «ОЭЗ ППТ «Липецк», п.п.14.2 п.14 Раздела </w:t>
      </w:r>
      <w:r w:rsidRPr="009F3414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II</w:t>
      </w:r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конкурсной документации, открытый конкурс в электронной форме признан несостоявшимся, в связи с тем, что по окончанию срока подачи заявок на участие в открытом конкурсе в электронной форме была подана только одна заявка.</w:t>
      </w:r>
    </w:p>
    <w:p w14:paraId="510B4DE0" w14:textId="77777777" w:rsidR="009F3414" w:rsidRDefault="009F3414" w:rsidP="00F57B0C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05D55D4" w14:textId="72C029AA" w:rsidR="008971CB" w:rsidRPr="009F3414" w:rsidRDefault="00A351DE" w:rsidP="00F57B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</w:t>
      </w:r>
      <w:r w:rsidR="008971CB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 в сфере закупок www.zakupki.gov.ru. и на электронной Торговой </w:t>
      </w:r>
      <w:bookmarkStart w:id="5" w:name="_Hlk100052058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6" w:name="_Hlk102553163"/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5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6"/>
    </w:p>
    <w:p w14:paraId="2BB20D3E" w14:textId="24D9E08A" w:rsidR="00DB70A3" w:rsidRPr="0050167D" w:rsidRDefault="00AD6474" w:rsidP="009F3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822B7A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14:paraId="714D5684" w14:textId="77777777" w:rsidTr="00662546">
        <w:tc>
          <w:tcPr>
            <w:tcW w:w="10057" w:type="dxa"/>
          </w:tcPr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8E15E8">
                    <w:trPr>
                      <w:trHeight w:val="527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1EB223DA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Г.А.  Труфанов             </w:t>
                        </w:r>
                      </w:p>
                    </w:tc>
                  </w:tr>
                  <w:tr w:rsidR="0058595D" w:rsidRPr="0058595D" w14:paraId="6CE57D86" w14:textId="77777777" w:rsidTr="00115454">
                    <w:tc>
                      <w:tcPr>
                        <w:tcW w:w="4903" w:type="dxa"/>
                      </w:tcPr>
                      <w:p w14:paraId="627801C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О.Г. </w:t>
                        </w:r>
                        <w:r w:rsidRPr="0058595D">
                          <w:rPr>
                            <w:sz w:val="26"/>
                            <w:szCs w:val="26"/>
                            <w:lang w:eastAsia="ru-RU"/>
                          </w:rPr>
                          <w:t>Андропова</w:t>
                        </w:r>
                      </w:p>
                      <w:p w14:paraId="010B9C0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56E8B5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Н. Н. </w:t>
                        </w:r>
                        <w:r w:rsidRPr="0058595D">
                          <w:rPr>
                            <w:bCs/>
                            <w:sz w:val="26"/>
                            <w:szCs w:val="26"/>
                            <w:lang w:eastAsia="ar-SA"/>
                          </w:rPr>
                          <w:t>Коблякова</w:t>
                        </w:r>
                      </w:p>
                    </w:tc>
                  </w:tr>
                  <w:tr w:rsidR="0058595D" w:rsidRPr="0058595D" w14:paraId="73D1FF04" w14:textId="77777777" w:rsidTr="00115454">
                    <w:tc>
                      <w:tcPr>
                        <w:tcW w:w="4903" w:type="dxa"/>
                      </w:tcPr>
                      <w:p w14:paraId="3B0D63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0BC0859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115454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F54C0D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176EAA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A1597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469DF322" w:rsidR="0058595D" w:rsidRPr="0058595D" w:rsidRDefault="008971CB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енеральный директор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1B0CE5A5" w14:textId="5C7C4D3D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</w:t>
                        </w:r>
                        <w:r w:rsidR="004F4D4A">
                          <w:rPr>
                            <w:sz w:val="26"/>
                            <w:szCs w:val="26"/>
                          </w:rPr>
                          <w:t>_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__ Р. Н. </w:t>
                        </w:r>
                        <w:r w:rsidRPr="0058595D">
                          <w:rPr>
                            <w:sz w:val="26"/>
                            <w:szCs w:val="26"/>
                            <w:lang w:eastAsia="ru-RU"/>
                          </w:rPr>
                          <w:t>Крупинский</w:t>
                        </w:r>
                      </w:p>
                      <w:p w14:paraId="58D2A28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3B2596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Е.В. Борисова</w:t>
                        </w:r>
                      </w:p>
                      <w:p w14:paraId="0C1DADE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9A426D7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Д.С. Дрожжин</w:t>
                        </w:r>
                      </w:p>
                      <w:p w14:paraId="5972F659" w14:textId="3628798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</w:t>
                        </w: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4530CA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______________ Р.В. Петрухин</w:t>
                        </w: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58595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14:paraId="6E686C24" w14:textId="77777777" w:rsidTr="00662546">
        <w:tc>
          <w:tcPr>
            <w:tcW w:w="10057" w:type="dxa"/>
          </w:tcPr>
          <w:p w14:paraId="21F2C442" w14:textId="77777777"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795FE1DA" w14:textId="77777777"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00661F6" w14:textId="2FE8CB72" w:rsidR="00274540" w:rsidRDefault="00274540" w:rsidP="008E15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8E15E8">
      <w:pgSz w:w="11906" w:h="16838"/>
      <w:pgMar w:top="567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3729"/>
    <w:multiLevelType w:val="multilevel"/>
    <w:tmpl w:val="DC3C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76696">
    <w:abstractNumId w:val="0"/>
  </w:num>
  <w:num w:numId="2" w16cid:durableId="153842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24EE"/>
    <w:rsid w:val="000031B9"/>
    <w:rsid w:val="000039C4"/>
    <w:rsid w:val="00005928"/>
    <w:rsid w:val="00006803"/>
    <w:rsid w:val="000072C3"/>
    <w:rsid w:val="000073B6"/>
    <w:rsid w:val="00010628"/>
    <w:rsid w:val="00010EB4"/>
    <w:rsid w:val="00013AC9"/>
    <w:rsid w:val="0001679F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1C7F"/>
    <w:rsid w:val="0003253E"/>
    <w:rsid w:val="00036978"/>
    <w:rsid w:val="000370A7"/>
    <w:rsid w:val="00041EA9"/>
    <w:rsid w:val="0004505B"/>
    <w:rsid w:val="00045081"/>
    <w:rsid w:val="000517EA"/>
    <w:rsid w:val="00052416"/>
    <w:rsid w:val="0005384D"/>
    <w:rsid w:val="0005649D"/>
    <w:rsid w:val="000604DF"/>
    <w:rsid w:val="0006534A"/>
    <w:rsid w:val="000663E8"/>
    <w:rsid w:val="0007205A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92B"/>
    <w:rsid w:val="000A4D28"/>
    <w:rsid w:val="000A4FE7"/>
    <w:rsid w:val="000A5615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4A5F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30B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258D8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7483"/>
    <w:rsid w:val="00353700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017A"/>
    <w:rsid w:val="003A706F"/>
    <w:rsid w:val="003B11E5"/>
    <w:rsid w:val="003B13F2"/>
    <w:rsid w:val="003C3863"/>
    <w:rsid w:val="003E163C"/>
    <w:rsid w:val="003F47AE"/>
    <w:rsid w:val="003F7084"/>
    <w:rsid w:val="00402918"/>
    <w:rsid w:val="00407CD5"/>
    <w:rsid w:val="00414D02"/>
    <w:rsid w:val="00421D15"/>
    <w:rsid w:val="004234C5"/>
    <w:rsid w:val="00423600"/>
    <w:rsid w:val="00423E05"/>
    <w:rsid w:val="00434090"/>
    <w:rsid w:val="00434200"/>
    <w:rsid w:val="004377A1"/>
    <w:rsid w:val="004411BF"/>
    <w:rsid w:val="00443583"/>
    <w:rsid w:val="00444213"/>
    <w:rsid w:val="00446570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36D3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1442"/>
    <w:rsid w:val="00487615"/>
    <w:rsid w:val="00492598"/>
    <w:rsid w:val="0049309C"/>
    <w:rsid w:val="004970E6"/>
    <w:rsid w:val="004A24B7"/>
    <w:rsid w:val="004A4972"/>
    <w:rsid w:val="004A7C32"/>
    <w:rsid w:val="004B1555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4D4A"/>
    <w:rsid w:val="004F52E7"/>
    <w:rsid w:val="0050167D"/>
    <w:rsid w:val="00501B10"/>
    <w:rsid w:val="005025BF"/>
    <w:rsid w:val="0050629E"/>
    <w:rsid w:val="005153E2"/>
    <w:rsid w:val="00521133"/>
    <w:rsid w:val="0052311A"/>
    <w:rsid w:val="005251C0"/>
    <w:rsid w:val="00526B96"/>
    <w:rsid w:val="00526CDE"/>
    <w:rsid w:val="00534BB3"/>
    <w:rsid w:val="0055003F"/>
    <w:rsid w:val="00550E99"/>
    <w:rsid w:val="0055145C"/>
    <w:rsid w:val="0055317D"/>
    <w:rsid w:val="00556937"/>
    <w:rsid w:val="00562A41"/>
    <w:rsid w:val="005633EF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429B"/>
    <w:rsid w:val="0058595D"/>
    <w:rsid w:val="005862A6"/>
    <w:rsid w:val="00591C0F"/>
    <w:rsid w:val="005940E5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D7005"/>
    <w:rsid w:val="005E17C6"/>
    <w:rsid w:val="005F21A8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23EC"/>
    <w:rsid w:val="00662546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5DB0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168C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0DFE"/>
    <w:rsid w:val="007D6F46"/>
    <w:rsid w:val="007E24FE"/>
    <w:rsid w:val="007E42CB"/>
    <w:rsid w:val="007E6BF4"/>
    <w:rsid w:val="007E78F8"/>
    <w:rsid w:val="007F5B34"/>
    <w:rsid w:val="008043D1"/>
    <w:rsid w:val="00810B27"/>
    <w:rsid w:val="008166CF"/>
    <w:rsid w:val="00817754"/>
    <w:rsid w:val="00822B7A"/>
    <w:rsid w:val="00822C07"/>
    <w:rsid w:val="008234E1"/>
    <w:rsid w:val="00825352"/>
    <w:rsid w:val="00825F17"/>
    <w:rsid w:val="00827496"/>
    <w:rsid w:val="00832454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2B3"/>
    <w:rsid w:val="00856653"/>
    <w:rsid w:val="00857197"/>
    <w:rsid w:val="00866808"/>
    <w:rsid w:val="0087101F"/>
    <w:rsid w:val="00874826"/>
    <w:rsid w:val="00885790"/>
    <w:rsid w:val="008916A8"/>
    <w:rsid w:val="00895768"/>
    <w:rsid w:val="008971CB"/>
    <w:rsid w:val="008972BC"/>
    <w:rsid w:val="008974C4"/>
    <w:rsid w:val="008A1570"/>
    <w:rsid w:val="008A4E3C"/>
    <w:rsid w:val="008A6C10"/>
    <w:rsid w:val="008B06EB"/>
    <w:rsid w:val="008B0740"/>
    <w:rsid w:val="008B19DE"/>
    <w:rsid w:val="008B31E3"/>
    <w:rsid w:val="008D1703"/>
    <w:rsid w:val="008D5AA3"/>
    <w:rsid w:val="008E15E8"/>
    <w:rsid w:val="008E761F"/>
    <w:rsid w:val="008E7B9E"/>
    <w:rsid w:val="008F2AA7"/>
    <w:rsid w:val="008F4054"/>
    <w:rsid w:val="008F4FE5"/>
    <w:rsid w:val="008F7E28"/>
    <w:rsid w:val="009127A6"/>
    <w:rsid w:val="009136C0"/>
    <w:rsid w:val="0091600D"/>
    <w:rsid w:val="00916589"/>
    <w:rsid w:val="00924AC4"/>
    <w:rsid w:val="00931C4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0A1F"/>
    <w:rsid w:val="00982F1A"/>
    <w:rsid w:val="00983134"/>
    <w:rsid w:val="00995AAF"/>
    <w:rsid w:val="00997FEC"/>
    <w:rsid w:val="009A1F0F"/>
    <w:rsid w:val="009B0BA2"/>
    <w:rsid w:val="009B409B"/>
    <w:rsid w:val="009C09B4"/>
    <w:rsid w:val="009C15C4"/>
    <w:rsid w:val="009C1701"/>
    <w:rsid w:val="009C30EA"/>
    <w:rsid w:val="009C78A4"/>
    <w:rsid w:val="009D1B4A"/>
    <w:rsid w:val="009D52D9"/>
    <w:rsid w:val="009D7477"/>
    <w:rsid w:val="009E122B"/>
    <w:rsid w:val="009E7FC0"/>
    <w:rsid w:val="009F3414"/>
    <w:rsid w:val="00A11FC8"/>
    <w:rsid w:val="00A1438F"/>
    <w:rsid w:val="00A16231"/>
    <w:rsid w:val="00A1664C"/>
    <w:rsid w:val="00A2065F"/>
    <w:rsid w:val="00A25353"/>
    <w:rsid w:val="00A25C2C"/>
    <w:rsid w:val="00A27F0F"/>
    <w:rsid w:val="00A27F8E"/>
    <w:rsid w:val="00A31C0F"/>
    <w:rsid w:val="00A351DE"/>
    <w:rsid w:val="00A36471"/>
    <w:rsid w:val="00A40D88"/>
    <w:rsid w:val="00A42965"/>
    <w:rsid w:val="00A42DD7"/>
    <w:rsid w:val="00A448A6"/>
    <w:rsid w:val="00A4640B"/>
    <w:rsid w:val="00A52775"/>
    <w:rsid w:val="00A5530E"/>
    <w:rsid w:val="00A60F11"/>
    <w:rsid w:val="00A61126"/>
    <w:rsid w:val="00A6364A"/>
    <w:rsid w:val="00A66AE4"/>
    <w:rsid w:val="00A739B7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7674"/>
    <w:rsid w:val="00B020F5"/>
    <w:rsid w:val="00B12C8F"/>
    <w:rsid w:val="00B1569D"/>
    <w:rsid w:val="00B210BF"/>
    <w:rsid w:val="00B21316"/>
    <w:rsid w:val="00B258CC"/>
    <w:rsid w:val="00B269EE"/>
    <w:rsid w:val="00B27081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2825"/>
    <w:rsid w:val="00C562B8"/>
    <w:rsid w:val="00C611FF"/>
    <w:rsid w:val="00C65A90"/>
    <w:rsid w:val="00C665D9"/>
    <w:rsid w:val="00C667F4"/>
    <w:rsid w:val="00C67AFD"/>
    <w:rsid w:val="00C84BED"/>
    <w:rsid w:val="00C86D69"/>
    <w:rsid w:val="00C87147"/>
    <w:rsid w:val="00C90311"/>
    <w:rsid w:val="00C93904"/>
    <w:rsid w:val="00C95AD4"/>
    <w:rsid w:val="00CA4D0F"/>
    <w:rsid w:val="00CA704D"/>
    <w:rsid w:val="00CA7583"/>
    <w:rsid w:val="00CB00F2"/>
    <w:rsid w:val="00CB401A"/>
    <w:rsid w:val="00CB7849"/>
    <w:rsid w:val="00CC58A0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31A5E"/>
    <w:rsid w:val="00D350CD"/>
    <w:rsid w:val="00D35B7E"/>
    <w:rsid w:val="00D4009B"/>
    <w:rsid w:val="00D409A4"/>
    <w:rsid w:val="00D43678"/>
    <w:rsid w:val="00D45615"/>
    <w:rsid w:val="00D4703C"/>
    <w:rsid w:val="00D52F3C"/>
    <w:rsid w:val="00D537C8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449E"/>
    <w:rsid w:val="00DE0452"/>
    <w:rsid w:val="00DE0668"/>
    <w:rsid w:val="00DE3DF6"/>
    <w:rsid w:val="00DE7412"/>
    <w:rsid w:val="00DF1B65"/>
    <w:rsid w:val="00DF3DBE"/>
    <w:rsid w:val="00E00F88"/>
    <w:rsid w:val="00E01AE2"/>
    <w:rsid w:val="00E033A1"/>
    <w:rsid w:val="00E044BE"/>
    <w:rsid w:val="00E05D7D"/>
    <w:rsid w:val="00E1457D"/>
    <w:rsid w:val="00E16991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7246C"/>
    <w:rsid w:val="00E767D4"/>
    <w:rsid w:val="00E77613"/>
    <w:rsid w:val="00E8045F"/>
    <w:rsid w:val="00E874C9"/>
    <w:rsid w:val="00E94BF5"/>
    <w:rsid w:val="00E96155"/>
    <w:rsid w:val="00E9640C"/>
    <w:rsid w:val="00E97789"/>
    <w:rsid w:val="00EA2042"/>
    <w:rsid w:val="00EA264A"/>
    <w:rsid w:val="00EA5C76"/>
    <w:rsid w:val="00EB025B"/>
    <w:rsid w:val="00EB0BB2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E76B0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24CC7"/>
    <w:rsid w:val="00F44899"/>
    <w:rsid w:val="00F50FFD"/>
    <w:rsid w:val="00F543A1"/>
    <w:rsid w:val="00F57B0C"/>
    <w:rsid w:val="00F60DFF"/>
    <w:rsid w:val="00F61F72"/>
    <w:rsid w:val="00F62CB4"/>
    <w:rsid w:val="00F65E75"/>
    <w:rsid w:val="00F66E6F"/>
    <w:rsid w:val="00F67B28"/>
    <w:rsid w:val="00F74C77"/>
    <w:rsid w:val="00F874D8"/>
    <w:rsid w:val="00F910D7"/>
    <w:rsid w:val="00F936E9"/>
    <w:rsid w:val="00F94B83"/>
    <w:rsid w:val="00F95270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1316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7205A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07205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07205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123</cp:revision>
  <cp:lastPrinted>2022-10-06T08:38:00Z</cp:lastPrinted>
  <dcterms:created xsi:type="dcterms:W3CDTF">2013-04-15T10:30:00Z</dcterms:created>
  <dcterms:modified xsi:type="dcterms:W3CDTF">2022-10-06T08:47:00Z</dcterms:modified>
</cp:coreProperties>
</file>