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5203E" w:rsidR="00A4616E" w:rsidP="00A833C6" w:rsidRDefault="00B93CC5" w14:paraId="00458792" w14:textId="4981B45C">
      <w:pPr>
        <w:spacing w:after="120" w:line="240" w:lineRule="auto"/>
        <w:jc w:val="center"/>
        <w:rPr>
          <w:rFonts w:cs="Times New Roman"/>
          <w:b/>
          <w:sz w:val="24"/>
          <w:szCs w:val="24"/>
        </w:rPr>
      </w:pPr>
      <w:r w:rsidRPr="0045203E">
        <w:rPr>
          <w:rFonts w:cs="Times New Roman"/>
          <w:b/>
          <w:sz w:val="24"/>
          <w:szCs w:val="24"/>
        </w:rPr>
        <w:t xml:space="preserve">Протокол подведения итогов определения поставщика (подрядчика, исполнителя) </w:t>
      </w:r>
      <w:r w:rsidR="00D23085">
        <w:rPr>
          <w:rFonts w:cs="Times New Roman"/>
          <w:b/>
          <w:bCs/>
          <w:kern w:val="36"/>
          <w:sz w:val="24"/>
          <w:szCs w:val="24"/>
        </w:rPr>
        <w:t xml:space="preserve">по закупке </w:t>
      </w:r>
      <w:bookmarkStart w:name="_GoBack" w:id="0"/>
      <w:bookmarkEnd w:id="0"/>
      <w:r w:rsidRPr="0045203E" w:rsidR="009111B7">
        <w:rPr>
          <w:rFonts w:cs="Times New Roman"/>
          <w:b/>
          <w:sz w:val="24"/>
          <w:szCs w:val="24"/>
          <w:lang w:eastAsia="ru-RU" w:bidi="hi-IN"/>
        </w:rPr>
        <w:fldChar w:fldCharType="separate"/>
      </w:r>
      <w:r w:rsidRPr="0045203E" w:rsidR="009111B7">
        <w:rPr>
          <w:rFonts w:cs="Times New Roman"/>
          <w:b/>
          <w:sz w:val="24"/>
          <w:szCs w:val="24"/>
          <w:lang w:eastAsia="ru-RU" w:bidi="hi-IN"/>
        </w:rPr>
        <w:t>0646000000125000004</w:t>
      </w:r>
    </w:p>
    <w:tbl>
      <w:tblPr>
        <w:tblStyle w:val="a5"/>
        <w:tblW w:w="99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Pr="0045203E" w:rsidR="000C492C" w:rsidTr="00D6668D" w14:paraId="7F1CEAE0" w14:textId="77777777">
        <w:trPr>
          <w:jc w:val="center"/>
        </w:trPr>
        <w:tc>
          <w:tcPr>
            <w:tcW w:w="4253" w:type="dxa"/>
          </w:tcPr>
          <w:p w:rsidRPr="0045203E" w:rsidR="000C492C" w:rsidP="000C492C" w:rsidRDefault="000C492C" w14:paraId="3DE91018" w14:textId="77777777">
            <w:pPr>
              <w:spacing w:before="120" w:after="120" w:line="240" w:lineRule="auto"/>
              <w:outlineLvl w:val="1"/>
              <w:rPr>
                <w:rFonts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670" w:type="dxa"/>
          </w:tcPr>
          <w:p w:rsidRPr="0045203E" w:rsidR="000C492C" w:rsidP="000C492C" w:rsidRDefault="000C492C" w14:paraId="311B4B1A" w14:textId="77777777">
            <w:pPr>
              <w:spacing w:before="120" w:after="120" w:line="240" w:lineRule="auto"/>
              <w:ind w:right="-108"/>
              <w:jc w:val="right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Дата подведения итогов определения поставщика (подрядчика, исполнителя</w:t>
            </w:r>
            <w:proofErr w:type="gramStart"/>
            <w:r w:rsidRPr="0045203E">
              <w:rPr>
                <w:rFonts w:cs="Times New Roman"/>
                <w:sz w:val="24"/>
                <w:szCs w:val="24"/>
              </w:rPr>
              <w:t>):</w:t>
            </w:r>
            <w:r w:rsidRPr="0045203E">
              <w:rPr>
                <w:rFonts w:cs="Times New Roman"/>
                <w:sz w:val="24"/>
                <w:szCs w:val="24"/>
                <w:lang w:eastAsia="zh-CN" w:bidi="hi-IN"/>
              </w:rPr>
              <w:t xml:space="preserve"> </w:t>
            </w:r>
            <w:r w:rsidRPr="0045203E">
              <w:rPr>
                <w:rFonts w:cs="Times New Roman"/>
                <w:sz w:val="24"/>
                <w:szCs w:val="24"/>
                <w:lang w:eastAsia="zh-CN" w:bidi="hi-IN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  <w:lang w:eastAsia="zh-CN" w:bidi="hi-IN"/>
              </w:rPr>
              <w:t>05.05.2025</w:t>
            </w:r>
            <w:r w:rsidRPr="0045203E">
              <w:rPr>
                <w:rFonts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Pr="0045203E" w:rsidR="00A4616E" w:rsidP="00A833C6" w:rsidRDefault="00A4616E" w14:paraId="5FCAB6BB" w14:textId="77777777">
      <w:pPr>
        <w:numPr>
          <w:ilvl w:val="0"/>
          <w:numId w:val="1"/>
        </w:numPr>
        <w:spacing w:before="120"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45203E">
        <w:rPr>
          <w:rFonts w:cs="Times New Roman"/>
          <w:sz w:val="24"/>
          <w:szCs w:val="24"/>
        </w:rPr>
        <w:t xml:space="preserve">Организатор закупки: </w:t>
      </w:r>
      <w:r w:rsidRPr="0045203E" w:rsidR="009111B7">
        <w:rPr>
          <w:rFonts w:cs="Times New Roman"/>
          <w:sz w:val="24"/>
          <w:szCs w:val="24"/>
          <w:lang w:eastAsia="zh-CN" w:bidi="hi-IN"/>
        </w:rPr>
        <w:t>АКЦИОНЕРНОЕ ОБЩЕСТВО "ОСОБАЯ ЭКОНОМИЧЕСКАЯ ЗОНА ПРОМЫШЛЕННО-ПРОИЗВОДСТВЕННОГО ТИПА "ЛИПЕЦК"</w:t>
      </w:r>
    </w:p>
    <w:p w:rsidRPr="0045203E" w:rsidR="009111B7" w:rsidP="00A833C6" w:rsidRDefault="009111B7" w14:paraId="7ED10E2E" w14:textId="77777777">
      <w:pPr>
        <w:pStyle w:val="a3"/>
        <w:spacing w:before="120" w:after="0" w:line="240" w:lineRule="auto"/>
        <w:ind w:left="0"/>
        <w:contextualSpacing w:val="0"/>
        <w:rPr>
          <w:rFonts w:cs="Times New Roman"/>
          <w:sz w:val="24"/>
          <w:szCs w:val="24"/>
          <w:lang w:val="en-US"/>
        </w:rPr>
      </w:pPr>
      <w:r w:rsidRPr="0045203E">
        <w:rPr>
          <w:rFonts w:cs="Times New Roman"/>
          <w:sz w:val="24"/>
          <w:szCs w:val="24"/>
        </w:rPr>
        <w:t>Заказчик(и)</w:t>
      </w:r>
      <w:r w:rsidRPr="0045203E">
        <w:rPr>
          <w:rFonts w:cs="Times New Roman"/>
          <w:sz w:val="24"/>
          <w:szCs w:val="24"/>
          <w:lang w:val="en-US"/>
        </w:rPr>
        <w:t xml:space="preserve">: </w:t>
      </w:r>
    </w:p>
    <w:tbl>
      <w:tblPr>
        <w:tblStyle w:val="a5"/>
        <w:tblW w:w="9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23"/>
      </w:tblGrid>
      <w:tr w:rsidRPr="0045203E" w:rsidR="00A833C6" w:rsidTr="00DF2545" w14:paraId="3E5AA5FD" w14:textId="77777777">
        <w:tc>
          <w:tcPr>
            <w:tcW w:w="9923" w:type="dxa"/>
            <w:hideMark/>
          </w:tcPr>
          <w:p w:rsidRPr="0045203E" w:rsidR="00A833C6" w:rsidP="00A833C6" w:rsidRDefault="00A833C6" w14:paraId="101986F2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08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 w:bidi="hi-IN"/>
              </w:rPr>
            </w:pPr>
            <w:r w:rsidRPr="0045203E">
              <w:rPr>
                <w:rFonts w:eastAsia="Times New Roman" w:cs="Times New Roman"/>
                <w:bCs/>
                <w:sz w:val="24"/>
                <w:szCs w:val="24"/>
                <w:lang w:eastAsia="zh-CN" w:bidi="hi-IN"/>
              </w:rPr>
              <w:t>АКЦИОНЕРНОЕ ОБЩЕСТВО "ОСОБАЯ ЭКОНОМИЧЕСКАЯ ЗОНА ПРОМЫШЛЕННО-ПРОИЗВОДСТВЕННОГО ТИПА "ЛИПЕЦК"</w:t>
            </w:r>
          </w:p>
        </w:tc>
      </w:tr>
    </w:tbl>
    <w:p w:rsidRPr="0045203E" w:rsidR="00A4616E" w:rsidP="00A833C6" w:rsidRDefault="00A4616E" w14:paraId="3519EA48" w14:textId="77777777">
      <w:pPr>
        <w:numPr>
          <w:ilvl w:val="0"/>
          <w:numId w:val="1"/>
        </w:numPr>
        <w:spacing w:after="120" w:line="240" w:lineRule="auto"/>
        <w:ind w:left="0"/>
        <w:jc w:val="both"/>
        <w:rPr>
          <w:rFonts w:cs="Times New Roman"/>
          <w:sz w:val="24"/>
          <w:szCs w:val="24"/>
          <w:lang w:val="en-US"/>
        </w:rPr>
      </w:pPr>
      <w:r w:rsidRPr="0045203E">
        <w:rPr>
          <w:rFonts w:cs="Times New Roman"/>
          <w:sz w:val="24"/>
          <w:szCs w:val="24"/>
        </w:rPr>
        <w:t>Номер</w:t>
      </w:r>
      <w:r w:rsidRPr="0045203E">
        <w:rPr>
          <w:rFonts w:cs="Times New Roman"/>
          <w:sz w:val="24"/>
          <w:szCs w:val="24"/>
          <w:lang w:val="en-US"/>
        </w:rPr>
        <w:t xml:space="preserve"> </w:t>
      </w:r>
      <w:r w:rsidRPr="0045203E">
        <w:rPr>
          <w:rFonts w:cs="Times New Roman"/>
          <w:sz w:val="24"/>
          <w:szCs w:val="24"/>
        </w:rPr>
        <w:t>закупки</w:t>
      </w:r>
      <w:r w:rsidRPr="0045203E">
        <w:rPr>
          <w:rFonts w:cs="Times New Roman"/>
          <w:sz w:val="24"/>
          <w:szCs w:val="24"/>
          <w:lang w:val="en-US"/>
        </w:rPr>
        <w:t xml:space="preserve">: </w:t>
      </w:r>
      <w:r w:rsidRPr="0045203E" w:rsidR="009111B7">
        <w:rPr>
          <w:rFonts w:cs="Times New Roman"/>
          <w:sz w:val="24"/>
          <w:szCs w:val="24"/>
        </w:rPr>
        <w:fldChar w:fldCharType="separate"/>
      </w:r>
      <w:r w:rsidRPr="0045203E" w:rsidR="009111B7">
        <w:rPr>
          <w:rFonts w:cs="Times New Roman"/>
          <w:sz w:val="24"/>
          <w:szCs w:val="24"/>
        </w:rPr>
        <w:t>0646000000125000004</w:t>
      </w:r>
      <w:r w:rsidRPr="0045203E" w:rsidR="009111B7">
        <w:rPr>
          <w:rFonts w:cs="Times New Roman"/>
          <w:sz w:val="24"/>
          <w:szCs w:val="24"/>
          <w:lang w:val="en-US"/>
        </w:rPr>
        <w:t xml:space="preserve"> </w:t>
      </w:r>
    </w:p>
    <w:p w:rsidRPr="0045203E" w:rsidR="00A4616E" w:rsidP="00A833C6" w:rsidRDefault="00A4616E" w14:paraId="3E3D9177" w14:textId="77777777">
      <w:pPr>
        <w:numPr>
          <w:ilvl w:val="0"/>
          <w:numId w:val="1"/>
        </w:numPr>
        <w:spacing w:before="120"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45203E">
        <w:rPr>
          <w:rFonts w:cs="Times New Roman"/>
          <w:sz w:val="24"/>
          <w:szCs w:val="24"/>
        </w:rPr>
        <w:t xml:space="preserve">Идентификационный код закупки: </w:t>
      </w:r>
      <w:r w:rsidRPr="0045203E" w:rsidR="009111B7">
        <w:rPr>
          <w:rFonts w:cs="Times New Roman"/>
          <w:snapToGrid w:val="0"/>
          <w:sz w:val="24"/>
          <w:szCs w:val="24"/>
          <w:lang w:eastAsia="zh-CN" w:bidi="hi-IN"/>
        </w:rPr>
        <w:t>-</w:t>
      </w:r>
    </w:p>
    <w:p w:rsidRPr="0045203E" w:rsidR="00A4616E" w:rsidP="00A833C6" w:rsidRDefault="00A4616E" w14:paraId="5B025CBE" w14:textId="77777777">
      <w:pPr>
        <w:numPr>
          <w:ilvl w:val="0"/>
          <w:numId w:val="1"/>
        </w:numPr>
        <w:spacing w:before="120"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45203E">
        <w:rPr>
          <w:rFonts w:cs="Times New Roman"/>
          <w:sz w:val="24"/>
          <w:szCs w:val="24"/>
        </w:rPr>
        <w:t>Наименование закупки:</w:t>
      </w:r>
      <w:r w:rsidRPr="0045203E" w:rsidR="009111B7">
        <w:rPr>
          <w:rFonts w:cs="Times New Roman"/>
          <w:snapToGrid w:val="0"/>
          <w:sz w:val="24"/>
          <w:szCs w:val="24"/>
          <w:lang w:eastAsia="zh-CN" w:bidi="hi-IN"/>
        </w:rPr>
        <w:t xml:space="preserve"> </w:t>
      </w:r>
      <w:r w:rsidRPr="0045203E" w:rsidR="009111B7">
        <w:rPr>
          <w:rFonts w:cs="Times New Roman"/>
          <w:snapToGrid w:val="0"/>
          <w:sz w:val="24"/>
          <w:szCs w:val="24"/>
          <w:lang w:eastAsia="zh-CN" w:bidi="hi-IN"/>
        </w:rPr>
        <w:t>Проведение обязательного аудита бухгалтерской (финансовой) отчетности АО "ОЭЗ ППТ "Липецк"</w:t>
      </w:r>
    </w:p>
    <w:p w:rsidRPr="0045203E" w:rsidR="00A4616E" w:rsidP="00A833C6" w:rsidRDefault="005F643A" w14:paraId="04ACCF0D" w14:textId="68C249DC">
      <w:pPr>
        <w:numPr>
          <w:ilvl w:val="0"/>
          <w:numId w:val="1"/>
        </w:numPr>
        <w:spacing w:before="120"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6C2CB8">
        <w:rPr>
          <w:rFonts w:cs="Times New Roman"/>
          <w:sz w:val="24"/>
          <w:szCs w:val="24"/>
        </w:rPr>
        <w:t>Начальная (максимальная) цена контракта</w:t>
      </w:r>
      <w:r>
        <w:rPr>
          <w:rFonts w:cs="Times New Roman"/>
          <w:sz w:val="24"/>
          <w:szCs w:val="24"/>
        </w:rPr>
        <w:t xml:space="preserve"> / </w:t>
      </w:r>
      <w:r w:rsidRPr="000877DE">
        <w:rPr>
          <w:rFonts w:cs="Times New Roman"/>
          <w:sz w:val="24"/>
          <w:szCs w:val="24"/>
        </w:rPr>
        <w:t xml:space="preserve">максимальное значение цены </w:t>
      </w:r>
      <w:proofErr w:type="gramStart"/>
      <w:r w:rsidRPr="000877DE">
        <w:rPr>
          <w:rFonts w:cs="Times New Roman"/>
          <w:sz w:val="24"/>
          <w:szCs w:val="24"/>
        </w:rPr>
        <w:t>контракта</w:t>
      </w:r>
      <w:r w:rsidRPr="00BC4B9D">
        <w:rPr>
          <w:rFonts w:cs="Times New Roman"/>
          <w:sz w:val="24"/>
          <w:szCs w:val="24"/>
        </w:rPr>
        <w:t>:</w:t>
      </w:r>
      <w:r w:rsidRPr="0045203E" w:rsidR="00A4616E">
        <w:rPr>
          <w:rFonts w:cs="Times New Roman"/>
          <w:sz w:val="24"/>
          <w:szCs w:val="24"/>
        </w:rPr>
        <w:t xml:space="preserve"> </w:t>
      </w:r>
      <w:r w:rsidRPr="0045203E" w:rsidR="009111B7">
        <w:rPr>
          <w:rFonts w:cs="Times New Roman"/>
          <w:snapToGrid w:val="0"/>
          <w:sz w:val="24"/>
          <w:szCs w:val="24"/>
          <w:lang w:eastAsia="zh-CN" w:bidi="hi-IN"/>
        </w:rPr>
        <w:t>440 000,00</w:t>
      </w:r>
      <w:r w:rsidRPr="0045203E" w:rsidR="009111B7">
        <w:rPr>
          <w:rFonts w:cs="Times New Roman"/>
          <w:snapToGrid w:val="0"/>
          <w:sz w:val="24"/>
          <w:szCs w:val="24"/>
          <w:lang w:eastAsia="zh-CN" w:bidi="hi-IN"/>
        </w:rPr>
        <w:t xml:space="preserve"> </w:t>
      </w:r>
      <w:r w:rsidRPr="0045203E" w:rsidR="00A4616E">
        <w:rPr>
          <w:rFonts w:cs="Times New Roman"/>
          <w:snapToGrid w:val="0"/>
          <w:sz w:val="24"/>
          <w:szCs w:val="24"/>
          <w:lang w:eastAsia="zh-CN" w:bidi="hi-IN"/>
        </w:rPr>
        <w:t>рублей</w:t>
      </w:r>
      <w:proofErr w:type="gramEnd"/>
    </w:p>
    <w:p w:rsidRPr="0045203E" w:rsidR="00601F2B" w:rsidP="00A833C6" w:rsidRDefault="00601F2B" w14:paraId="0B1E4CE9" w14:textId="77777777">
      <w:pPr>
        <w:pStyle w:val="a3"/>
        <w:spacing w:after="120" w:line="240" w:lineRule="auto"/>
        <w:ind w:left="0"/>
        <w:contextualSpacing w:val="0"/>
        <w:rPr>
          <w:rFonts w:cs="Times New Roman"/>
          <w:sz w:val="24"/>
          <w:szCs w:val="24"/>
          <w:lang w:eastAsia="ru-RU"/>
        </w:rPr>
      </w:pPr>
      <w:r w:rsidRPr="0045203E">
        <w:rPr>
          <w:rFonts w:cs="Times New Roman"/>
          <w:sz w:val="24"/>
          <w:szCs w:val="24"/>
          <w:lang w:eastAsia="ru-RU"/>
        </w:rPr>
        <w:t/>
      </w:r>
    </w:p>
    <w:p w:rsidRPr="0045203E" w:rsidR="00A4616E" w:rsidP="00A833C6" w:rsidRDefault="007036AE" w14:paraId="4DABE9C7" w14:textId="47D79D2F">
      <w:pPr>
        <w:numPr>
          <w:ilvl w:val="0"/>
          <w:numId w:val="1"/>
        </w:numPr>
        <w:spacing w:before="120"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1C144D">
        <w:rPr>
          <w:rFonts w:cs="Times New Roman"/>
          <w:sz w:val="24"/>
          <w:szCs w:val="24"/>
        </w:rPr>
        <w:t>Извещение размещен</w:t>
      </w:r>
      <w:r>
        <w:rPr>
          <w:rFonts w:cs="Times New Roman"/>
          <w:sz w:val="24"/>
          <w:szCs w:val="24"/>
        </w:rPr>
        <w:t>о</w:t>
      </w:r>
      <w:r w:rsidRPr="001C144D">
        <w:rPr>
          <w:rFonts w:cs="Times New Roman"/>
          <w:sz w:val="24"/>
          <w:szCs w:val="24"/>
        </w:rPr>
        <w:t xml:space="preserve"> на официальном сайте единой информационной системы в </w:t>
      </w:r>
      <w:r>
        <w:rPr>
          <w:rFonts w:cs="Times New Roman"/>
          <w:sz w:val="24"/>
          <w:szCs w:val="24"/>
        </w:rPr>
        <w:t xml:space="preserve">сфере </w:t>
      </w:r>
      <w:proofErr w:type="gramStart"/>
      <w:r>
        <w:rPr>
          <w:rFonts w:cs="Times New Roman"/>
          <w:sz w:val="24"/>
          <w:szCs w:val="24"/>
        </w:rPr>
        <w:t>закупок</w:t>
      </w:r>
      <w:r w:rsidRPr="0045203E" w:rsidR="00A4616E">
        <w:rPr>
          <w:rFonts w:cs="Times New Roman"/>
          <w:sz w:val="24"/>
          <w:szCs w:val="24"/>
        </w:rPr>
        <w:t xml:space="preserve"> </w:t>
      </w:r>
      <w:hyperlink w:history="1" r:id="rId7">
        <w:r w:rsidRPr="0045203E" w:rsidR="00A4616E">
          <w:rPr>
            <w:rStyle w:val="a4"/>
            <w:rFonts w:cs="Times New Roman"/>
            <w:sz w:val="24"/>
            <w:szCs w:val="24"/>
          </w:rPr>
          <w:t>http://zakupki.gov.ru/</w:t>
        </w:r>
      </w:hyperlink>
      <w:r w:rsidRPr="0045203E" w:rsidR="00A4616E">
        <w:rPr>
          <w:rFonts w:cs="Times New Roman"/>
          <w:sz w:val="24"/>
          <w:szCs w:val="24"/>
        </w:rPr>
        <w:t>,</w:t>
      </w:r>
      <w:proofErr w:type="gramEnd"/>
      <w:r w:rsidRPr="0045203E" w:rsidR="00A4616E">
        <w:rPr>
          <w:rFonts w:cs="Times New Roman"/>
          <w:sz w:val="24"/>
          <w:szCs w:val="24"/>
        </w:rPr>
        <w:t xml:space="preserve"> а также на сайте электронной площадки «РТС-тендер» </w:t>
      </w:r>
      <w:hyperlink w:history="1" r:id="rId8">
        <w:r w:rsidRPr="0045203E" w:rsidR="00A4616E">
          <w:rPr>
            <w:rStyle w:val="a4"/>
            <w:rFonts w:cs="Times New Roman"/>
            <w:sz w:val="24"/>
            <w:szCs w:val="24"/>
          </w:rPr>
          <w:t>http://www.rts-tender.ru/</w:t>
        </w:r>
      </w:hyperlink>
      <w:r w:rsidRPr="0045203E" w:rsidR="00A4616E">
        <w:rPr>
          <w:rFonts w:cs="Times New Roman"/>
          <w:sz w:val="24"/>
          <w:szCs w:val="24"/>
        </w:rPr>
        <w:t>.</w:t>
      </w:r>
    </w:p>
    <w:p w:rsidRPr="0045203E" w:rsidR="00A4616E" w:rsidP="00A833C6" w:rsidRDefault="007036AE" w14:paraId="573449CA" w14:textId="2A4D72C7">
      <w:pPr>
        <w:pStyle w:val="a3"/>
        <w:numPr>
          <w:ilvl w:val="0"/>
          <w:numId w:val="1"/>
        </w:numPr>
        <w:tabs>
          <w:tab w:val="left" w:pos="-567"/>
        </w:tabs>
        <w:spacing w:before="120" w:after="120" w:line="240" w:lineRule="auto"/>
        <w:ind w:left="0"/>
        <w:contextualSpacing w:val="0"/>
        <w:jc w:val="both"/>
        <w:rPr>
          <w:rFonts w:cs="Times New Roman"/>
          <w:sz w:val="24"/>
          <w:szCs w:val="24"/>
          <w:lang w:eastAsia="ru-RU" w:bidi="hi-IN"/>
        </w:rPr>
      </w:pPr>
      <w:r w:rsidRPr="00D73ED2">
        <w:rPr>
          <w:rFonts w:cs="Times New Roman"/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 w:rsidRPr="0045203E" w:rsidR="00A833C6">
        <w:rPr>
          <w:rFonts w:cs="Times New Roman"/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3118"/>
        <w:gridCol w:w="2977"/>
      </w:tblGrid>
      <w:tr w:rsidRPr="0045203E" w:rsidR="007036AE" w:rsidTr="00512676" w14:paraId="1EDDF1A9" w14:textId="77777777">
        <w:trPr>
          <w:jc w:val="center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Pr="0045203E" w:rsidR="007036AE" w:rsidP="007036AE" w:rsidRDefault="007036AE" w14:paraId="1810F765" w14:textId="0B44F2B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901D66">
              <w:rPr>
                <w:rFonts w:cs="Times New Roman"/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Pr="0045203E" w:rsidR="007036AE" w:rsidP="007036AE" w:rsidRDefault="007036AE" w14:paraId="5DEF9B6E" w14:textId="44B33FE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901D66">
              <w:rPr>
                <w:rFonts w:cs="Times New Roman"/>
                <w:b/>
                <w:bCs/>
                <w:sz w:val="20"/>
                <w:szCs w:val="24"/>
              </w:rPr>
              <w:t>Роль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45203E" w:rsidR="007036AE" w:rsidP="007036AE" w:rsidRDefault="007036AE" w14:paraId="4C2ABE93" w14:textId="2A9CB16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901D66">
              <w:rPr>
                <w:rFonts w:cs="Times New Roman"/>
                <w:b/>
                <w:bCs/>
                <w:sz w:val="20"/>
                <w:szCs w:val="24"/>
              </w:rPr>
              <w:t>Статус</w:t>
            </w:r>
          </w:p>
        </w:tc>
      </w:tr>
      <w:tr w:rsidRPr="0045203E" w:rsidR="007036AE" w:rsidTr="00512676" w14:paraId="0B9CFA9C" w14:textId="77777777">
        <w:trPr>
          <w:jc w:val="center"/>
        </w:trPr>
        <w:tc>
          <w:tcPr>
            <w:tcW w:w="3828" w:type="dxa"/>
            <w:tcMar>
              <w:left w:w="85" w:type="dxa"/>
              <w:right w:w="85" w:type="dxa"/>
            </w:tcMar>
            <w:vAlign w:val="center"/>
          </w:tcPr>
          <w:p w:rsidRPr="0045203E" w:rsidR="007036AE" w:rsidP="007036AE" w:rsidRDefault="007036AE" w14:paraId="438C9538" w14:textId="5D4B4C9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E127F">
              <w:rPr>
                <w:rFonts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:rsidRPr="0045203E" w:rsidR="007036AE" w:rsidP="007036AE" w:rsidRDefault="007036AE" w14:paraId="0345615C" w14:textId="49865820">
            <w:pPr>
              <w:spacing w:after="0" w:line="240" w:lineRule="auto"/>
              <w:ind w:right="114"/>
              <w:rPr>
                <w:rFonts w:cs="Times New Roman"/>
                <w:sz w:val="24"/>
                <w:szCs w:val="24"/>
              </w:rPr>
            </w:pPr>
            <w:r w:rsidRPr="008B2756">
              <w:rPr>
                <w:rFonts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  <w:tcMar>
              <w:left w:w="85" w:type="dxa"/>
              <w:right w:w="85" w:type="dxa"/>
            </w:tcMar>
            <w:vAlign w:val="center"/>
          </w:tcPr>
          <w:p w:rsidRPr="0045203E" w:rsidR="007036AE" w:rsidP="007036AE" w:rsidRDefault="007036AE" w14:paraId="17B4BC00" w14:textId="1FF475D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B2756">
              <w:rPr>
                <w:rFonts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cs="Times New Roman"/>
                <w:sz w:val="24"/>
                <w:szCs w:val="24"/>
              </w:rPr>
              <w:t>присутствовал</w:t>
            </w:r>
          </w:p>
        </w:tc>
      </w:tr>
      <w:tr w:rsidRPr="0045203E" w:rsidR="007036AE" w:rsidTr="00512676" w14:paraId="0B9CFA9C" w14:textId="77777777">
        <w:trPr>
          <w:jc w:val="center"/>
        </w:trPr>
        <w:tc>
          <w:tcPr>
            <w:tcW w:w="3828" w:type="dxa"/>
            <w:tcMar>
              <w:left w:w="85" w:type="dxa"/>
              <w:right w:w="85" w:type="dxa"/>
            </w:tcMar>
            <w:vAlign w:val="center"/>
          </w:tcPr>
          <w:p w:rsidRPr="0045203E" w:rsidR="007036AE" w:rsidP="007036AE" w:rsidRDefault="007036AE" w14:paraId="438C9538" w14:textId="5D4B4C9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E127F">
              <w:rPr>
                <w:rFonts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:rsidRPr="0045203E" w:rsidR="007036AE" w:rsidP="007036AE" w:rsidRDefault="007036AE" w14:paraId="0345615C" w14:textId="49865820">
            <w:pPr>
              <w:spacing w:after="0" w:line="240" w:lineRule="auto"/>
              <w:ind w:right="114"/>
              <w:rPr>
                <w:rFonts w:cs="Times New Roman"/>
                <w:sz w:val="24"/>
                <w:szCs w:val="24"/>
              </w:rPr>
            </w:pPr>
            <w:r w:rsidRPr="008B2756">
              <w:rPr>
                <w:rFonts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  <w:tcMar>
              <w:left w:w="85" w:type="dxa"/>
              <w:right w:w="85" w:type="dxa"/>
            </w:tcMar>
            <w:vAlign w:val="center"/>
          </w:tcPr>
          <w:p w:rsidRPr="0045203E" w:rsidR="007036AE" w:rsidP="007036AE" w:rsidRDefault="007036AE" w14:paraId="17B4BC00" w14:textId="1FF475D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B2756">
              <w:rPr>
                <w:rFonts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cs="Times New Roman"/>
                <w:sz w:val="24"/>
                <w:szCs w:val="24"/>
              </w:rPr>
              <w:t>присутствовал</w:t>
            </w:r>
          </w:p>
        </w:tc>
      </w:tr>
      <w:tr w:rsidRPr="0045203E" w:rsidR="007036AE" w:rsidTr="00512676" w14:paraId="0B9CFA9C" w14:textId="77777777">
        <w:trPr>
          <w:jc w:val="center"/>
        </w:trPr>
        <w:tc>
          <w:tcPr>
            <w:tcW w:w="3828" w:type="dxa"/>
            <w:tcMar>
              <w:left w:w="85" w:type="dxa"/>
              <w:right w:w="85" w:type="dxa"/>
            </w:tcMar>
            <w:vAlign w:val="center"/>
          </w:tcPr>
          <w:p w:rsidRPr="0045203E" w:rsidR="007036AE" w:rsidP="007036AE" w:rsidRDefault="007036AE" w14:paraId="438C9538" w14:textId="5D4B4C9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E127F">
              <w:rPr>
                <w:rFonts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:rsidRPr="0045203E" w:rsidR="007036AE" w:rsidP="007036AE" w:rsidRDefault="007036AE" w14:paraId="0345615C" w14:textId="49865820">
            <w:pPr>
              <w:spacing w:after="0" w:line="240" w:lineRule="auto"/>
              <w:ind w:right="114"/>
              <w:rPr>
                <w:rFonts w:cs="Times New Roman"/>
                <w:sz w:val="24"/>
                <w:szCs w:val="24"/>
              </w:rPr>
            </w:pPr>
            <w:r w:rsidRPr="008B2756">
              <w:rPr>
                <w:rFonts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  <w:tcMar>
              <w:left w:w="85" w:type="dxa"/>
              <w:right w:w="85" w:type="dxa"/>
            </w:tcMar>
            <w:vAlign w:val="center"/>
          </w:tcPr>
          <w:p w:rsidRPr="0045203E" w:rsidR="007036AE" w:rsidP="007036AE" w:rsidRDefault="007036AE" w14:paraId="17B4BC00" w14:textId="1FF475D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B2756">
              <w:rPr>
                <w:rFonts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cs="Times New Roman"/>
                <w:sz w:val="24"/>
                <w:szCs w:val="24"/>
              </w:rPr>
              <w:t>присутствовал</w:t>
            </w:r>
          </w:p>
        </w:tc>
      </w:tr>
    </w:tbl>
    <w:p w:rsidRPr="0045203E" w:rsidR="00FE4C77" w:rsidP="00C7187D" w:rsidRDefault="00FE4C77" w14:paraId="0530C8CA" w14:textId="76E3DF5A">
      <w:pPr>
        <w:pStyle w:val="a3"/>
        <w:numPr>
          <w:ilvl w:val="0"/>
          <w:numId w:val="1"/>
        </w:numPr>
        <w:tabs>
          <w:tab w:val="left" w:pos="-562"/>
        </w:tabs>
        <w:spacing w:before="120" w:after="120" w:line="240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bookmarkStart w:name="_Hlk84967963" w:id="1"/>
      <w:bookmarkStart w:name="_Hlk84966174" w:id="2"/>
      <w:r w:rsidRPr="0045203E">
        <w:rPr>
          <w:rFonts w:cs="Times New Roman"/>
          <w:sz w:val="24"/>
          <w:szCs w:val="24"/>
        </w:rPr>
        <w:t>Комиссия по осуществлению закупок рассмотрела</w:t>
      </w:r>
      <w:r w:rsidRPr="0045203E" w:rsidR="00BD219A">
        <w:rPr>
          <w:rFonts w:cs="Times New Roman"/>
          <w:sz w:val="24"/>
          <w:szCs w:val="24"/>
        </w:rPr>
        <w:t xml:space="preserve"> и оценила</w:t>
      </w:r>
      <w:r w:rsidRPr="0045203E">
        <w:rPr>
          <w:rFonts w:cs="Times New Roman"/>
          <w:sz w:val="24"/>
          <w:szCs w:val="24"/>
        </w:rPr>
        <w:t xml:space="preserve"> вторые части заявок на участие в закупке, а также</w:t>
      </w:r>
      <w:r w:rsidRPr="0045203E" w:rsidR="00BD219A">
        <w:rPr>
          <w:rFonts w:cs="Times New Roman"/>
          <w:sz w:val="24"/>
          <w:szCs w:val="24"/>
        </w:rPr>
        <w:t xml:space="preserve"> рассмотрела</w:t>
      </w:r>
      <w:r w:rsidRPr="0045203E">
        <w:rPr>
          <w:rFonts w:cs="Times New Roman"/>
          <w:sz w:val="24"/>
          <w:szCs w:val="24"/>
        </w:rPr>
        <w:t xml:space="preserve"> информацию и документы участника, </w:t>
      </w:r>
      <w:proofErr w:type="gramStart"/>
      <w:r w:rsidRPr="0045203E">
        <w:rPr>
          <w:rFonts w:cs="Times New Roman"/>
          <w:sz w:val="24"/>
          <w:szCs w:val="24"/>
        </w:rPr>
        <w:t xml:space="preserve">предусмотренные </w:t>
      </w:r>
      <w:r w:rsidRPr="0045203E" w:rsidR="00601F2B">
        <w:rPr>
          <w:rFonts w:cs="Times New Roman"/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 w:rsidRPr="0045203E">
        <w:rPr>
          <w:rFonts w:cs="Times New Roman"/>
          <w:sz w:val="24"/>
          <w:szCs w:val="24"/>
        </w:rPr>
        <w:t xml:space="preserve"> в</w:t>
      </w:r>
      <w:proofErr w:type="gramEnd"/>
      <w:r w:rsidRPr="0045203E">
        <w:rPr>
          <w:rFonts w:cs="Times New Roman"/>
          <w:sz w:val="24"/>
          <w:szCs w:val="24"/>
        </w:rPr>
        <w:t xml:space="preserve"> порядке, установленном частью 11 статьи 48 Федерального закона от 05.04.2013 г. № 44-ФЗ, на соответствие требованиям, установленным извещением об осуществлении закупки, и приняла решение: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3"/>
        <w:gridCol w:w="2828"/>
        <w:gridCol w:w="3261"/>
        <w:gridCol w:w="2131"/>
      </w:tblGrid>
      <w:tr w:rsidRPr="0045203E" w:rsidR="00BD219A" w:rsidTr="00536D11" w14:paraId="335BA2A2" w14:textId="77777777">
        <w:trPr>
          <w:jc w:val="center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bookmarkEnd w:id="1"/>
          <w:p w:rsidRPr="0045203E" w:rsidR="00BD219A" w:rsidP="00C7187D" w:rsidRDefault="00856549" w14:paraId="0BE623D9" w14:textId="1D53CE4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856549">
              <w:rPr>
                <w:rFonts w:cs="Times New Roman"/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5203E" w:rsidR="00BD219A" w:rsidP="00C7187D" w:rsidRDefault="00BD219A" w14:paraId="16FA01F8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45203E">
              <w:rPr>
                <w:rFonts w:cs="Times New Roman"/>
                <w:b/>
                <w:bCs/>
                <w:sz w:val="20"/>
                <w:szCs w:val="24"/>
              </w:rPr>
              <w:t>Решение о признании второй части заявки соответствующей извещению об осуществлении закупки или об отклонении второй части заявки на участие в закупке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5203E" w:rsidR="00BD219A" w:rsidP="00C7187D" w:rsidRDefault="00BD219A" w14:paraId="102A3B2C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45203E">
              <w:rPr>
                <w:rFonts w:cs="Times New Roman"/>
                <w:b/>
                <w:bCs/>
                <w:sz w:val="20"/>
                <w:szCs w:val="24"/>
              </w:rPr>
              <w:t>Обоснование решения об отклонении второй части заявки на участие в закупке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5203E" w:rsidR="00BD219A" w:rsidP="00813404" w:rsidRDefault="00BD219A" w14:paraId="3F2CC3AD" w14:textId="4F925E7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45203E">
              <w:rPr>
                <w:rFonts w:cs="Times New Roman"/>
                <w:b/>
                <w:bCs/>
                <w:sz w:val="20"/>
                <w:szCs w:val="24"/>
              </w:rPr>
              <w:t xml:space="preserve">Итоговая оценка второй части заявки по критерию, установленному п. 4 ч. 1. ст. 32 Закона № 44-ФЗ </w:t>
            </w:r>
          </w:p>
        </w:tc>
      </w:tr>
      <w:tr w:rsidRPr="0045203E" w:rsidR="00BD219A" w:rsidTr="00536D11" w14:paraId="38F770D8" w14:textId="77777777">
        <w:trPr>
          <w:jc w:val="center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5D7AF213" w14:textId="720ED95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118738912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50A598D8" w14:textId="04CC3EFB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7BE57D6B" w14:textId="316B0929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2E0961BE" w14:textId="1083FF8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t>5,31</w:t>
            </w:r>
          </w:p>
        </w:tc>
      </w:tr>
      <w:tr w:rsidRPr="0045203E" w:rsidR="00BD219A" w:rsidTr="00536D11" w14:paraId="38F770D8" w14:textId="77777777">
        <w:trPr>
          <w:jc w:val="center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5D7AF213" w14:textId="720ED95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118747365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50A598D8" w14:textId="04CC3EFB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7BE57D6B" w14:textId="316B0929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2E0961BE" w14:textId="1083FF8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Pr="0045203E" w:rsidR="00BD219A" w:rsidTr="00536D11" w14:paraId="38F770D8" w14:textId="77777777">
        <w:trPr>
          <w:jc w:val="center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5D7AF213" w14:textId="720ED95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118764115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50A598D8" w14:textId="04CC3EFB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7BE57D6B" w14:textId="316B0929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2E0961BE" w14:textId="1083FF8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t>0,13</w:t>
            </w:r>
          </w:p>
        </w:tc>
      </w:tr>
      <w:tr w:rsidRPr="0045203E" w:rsidR="00BD219A" w:rsidTr="00536D11" w14:paraId="38F770D8" w14:textId="77777777">
        <w:trPr>
          <w:jc w:val="center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5D7AF213" w14:textId="720ED95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118767804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50A598D8" w14:textId="04CC3EFB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7BE57D6B" w14:textId="316B0929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2E0961BE" w14:textId="1083FF8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t>4,70</w:t>
            </w:r>
          </w:p>
        </w:tc>
      </w:tr>
      <w:tr w:rsidRPr="0045203E" w:rsidR="00BD219A" w:rsidTr="00536D11" w14:paraId="38F770D8" w14:textId="77777777">
        <w:trPr>
          <w:jc w:val="center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5D7AF213" w14:textId="720ED95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118767492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50A598D8" w14:textId="04CC3EFB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7BE57D6B" w14:textId="316B0929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2E0961BE" w14:textId="1083FF8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t>11,53</w:t>
            </w:r>
          </w:p>
        </w:tc>
      </w:tr>
      <w:tr w:rsidRPr="0045203E" w:rsidR="00BD219A" w:rsidTr="00536D11" w14:paraId="38F770D8" w14:textId="77777777">
        <w:trPr>
          <w:jc w:val="center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5D7AF213" w14:textId="720ED95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118771500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50A598D8" w14:textId="04CC3EFB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7BE57D6B" w14:textId="316B0929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2E0961BE" w14:textId="1083FF8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t>4,54</w:t>
            </w:r>
          </w:p>
        </w:tc>
      </w:tr>
      <w:tr w:rsidRPr="0045203E" w:rsidR="00BD219A" w:rsidTr="00536D11" w14:paraId="38F770D8" w14:textId="77777777">
        <w:trPr>
          <w:jc w:val="center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5D7AF213" w14:textId="720ED95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118772266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50A598D8" w14:textId="04CC3EFB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7BE57D6B" w14:textId="316B0929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2E0961BE" w14:textId="1083FF8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Pr="0045203E" w:rsidR="00BD219A" w:rsidTr="00536D11" w14:paraId="38F770D8" w14:textId="77777777">
        <w:trPr>
          <w:jc w:val="center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5D7AF213" w14:textId="720ED95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118773675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50A598D8" w14:textId="04CC3EFB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7BE57D6B" w14:textId="316B0929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BD219A" w:rsidP="00C7187D" w:rsidRDefault="00C7187D" w14:paraId="2E0961BE" w14:textId="1083FF8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t>0,16</w:t>
            </w:r>
          </w:p>
        </w:tc>
      </w:tr>
    </w:tbl>
    <w:p w:rsidRPr="0045203E" w:rsidR="00BB4FDA" w:rsidP="00C7187D" w:rsidRDefault="00BB4FDA" w14:paraId="29C3AE4D" w14:textId="07B0D880">
      <w:pPr>
        <w:pStyle w:val="a3"/>
        <w:numPr>
          <w:ilvl w:val="0"/>
          <w:numId w:val="1"/>
        </w:numPr>
        <w:spacing w:before="120" w:after="120" w:line="240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45203E">
        <w:rPr>
          <w:rFonts w:cs="Times New Roman"/>
          <w:sz w:val="24"/>
          <w:szCs w:val="24"/>
        </w:rPr>
        <w:t>Информация о решении</w:t>
      </w:r>
      <w:r w:rsidRPr="0045203E" w:rsidR="00BD219A">
        <w:rPr>
          <w:rFonts w:cs="Times New Roman"/>
          <w:sz w:val="24"/>
          <w:szCs w:val="24"/>
        </w:rPr>
        <w:t xml:space="preserve"> и оценке</w:t>
      </w:r>
      <w:r w:rsidRPr="0045203E">
        <w:rPr>
          <w:rFonts w:cs="Times New Roman"/>
          <w:sz w:val="24"/>
          <w:szCs w:val="24"/>
        </w:rPr>
        <w:t xml:space="preserve"> каждого члена комиссии по осуществлению закупок в отношении каждой второй части заявки на участие в закупке:</w:t>
      </w:r>
    </w:p>
    <w:tbl>
      <w:tblPr>
        <w:tblStyle w:val="a5"/>
        <w:tblW w:w="99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835"/>
        <w:gridCol w:w="3261"/>
        <w:gridCol w:w="2126"/>
      </w:tblGrid>
      <w:tr w:rsidRPr="0045203E" w:rsidR="00490096" w:rsidTr="00536D11" w14:paraId="26AA8243" w14:textId="77777777">
        <w:trPr>
          <w:trHeight w:val="20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Pr="0045203E" w:rsidR="00490096" w:rsidP="00C7187D" w:rsidRDefault="00856549" w14:paraId="187E56C4" w14:textId="3EF25D0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856549">
              <w:rPr>
                <w:rFonts w:cs="Times New Roman"/>
                <w:b/>
                <w:bCs/>
                <w:sz w:val="20"/>
                <w:szCs w:val="24"/>
              </w:rPr>
              <w:t xml:space="preserve">Идентификационный номер заявки, присвоенный оператором </w:t>
            </w:r>
            <w:r w:rsidRPr="00856549">
              <w:rPr>
                <w:rFonts w:cs="Times New Roman"/>
                <w:b/>
                <w:bCs/>
                <w:sz w:val="20"/>
                <w:szCs w:val="24"/>
              </w:rPr>
              <w:lastRenderedPageBreak/>
              <w:t>электронной площадки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Pr="0045203E" w:rsidR="00490096" w:rsidP="00C7187D" w:rsidRDefault="00490096" w14:paraId="41D35626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45203E">
              <w:rPr>
                <w:rFonts w:cs="Times New Roman"/>
                <w:b/>
                <w:bCs/>
                <w:sz w:val="20"/>
                <w:szCs w:val="24"/>
              </w:rPr>
              <w:lastRenderedPageBreak/>
              <w:t>Решение о признании второй части заявки соответствующей извещению об осуществлении закупки или об отклонении второй части заявки на участие в закупке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Pr="0045203E" w:rsidR="00490096" w:rsidP="00C7187D" w:rsidRDefault="00490096" w14:paraId="639CCB71" w14:textId="2EFC7CF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45203E">
              <w:rPr>
                <w:rFonts w:cs="Times New Roman"/>
                <w:b/>
                <w:bCs/>
                <w:sz w:val="20"/>
                <w:szCs w:val="24"/>
              </w:rPr>
              <w:t xml:space="preserve">Оценка второй части заявки по критерию, установленному п. 4 ч. 1. ст. 32 Закона № 44-ФЗ каждого члена комиссии по осуществлению закупок/ Обоснование решения об </w:t>
            </w:r>
            <w:r w:rsidRPr="0045203E">
              <w:rPr>
                <w:rFonts w:cs="Times New Roman"/>
                <w:b/>
                <w:bCs/>
                <w:sz w:val="20"/>
                <w:szCs w:val="24"/>
              </w:rPr>
              <w:lastRenderedPageBreak/>
              <w:t>отклонении второй части заявки на участие в закупке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45203E" w:rsidR="00490096" w:rsidP="00C7187D" w:rsidRDefault="00490096" w14:paraId="03EC98B1" w14:textId="6E0D8EF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45203E">
              <w:rPr>
                <w:rFonts w:cs="Times New Roman"/>
                <w:b/>
                <w:bCs/>
                <w:sz w:val="20"/>
                <w:szCs w:val="24"/>
              </w:rPr>
              <w:lastRenderedPageBreak/>
              <w:t>Члены комиссии</w:t>
            </w:r>
            <w:r w:rsidRPr="0045203E" w:rsidR="00396D76">
              <w:rPr>
                <w:rFonts w:cs="Times New Roman"/>
                <w:b/>
                <w:bCs/>
                <w:sz w:val="20"/>
                <w:szCs w:val="24"/>
              </w:rPr>
              <w:t xml:space="preserve"> по осуществлению закупок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 w:val="restart"/>
            <w:vAlign w:val="center"/>
          </w:tcPr>
          <w:p w:rsidRPr="0045203E" w:rsidR="00490096" w:rsidP="00C7187D" w:rsidRDefault="00536D11" w14:paraId="76541483" w14:textId="2910857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118738912</w:t>
            </w:r>
          </w:p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5,31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5,31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5,31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 w:val="restart"/>
            <w:vAlign w:val="center"/>
          </w:tcPr>
          <w:p w:rsidRPr="0045203E" w:rsidR="00490096" w:rsidP="00C7187D" w:rsidRDefault="00536D11" w14:paraId="76541483" w14:textId="2910857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118747365</w:t>
            </w:r>
          </w:p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15,00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15,00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15,00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 w:val="restart"/>
            <w:vAlign w:val="center"/>
          </w:tcPr>
          <w:p w:rsidRPr="0045203E" w:rsidR="00490096" w:rsidP="00C7187D" w:rsidRDefault="00536D11" w14:paraId="76541483" w14:textId="2910857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118764115</w:t>
            </w:r>
          </w:p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0,13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0,13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0,13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 w:val="restart"/>
            <w:vAlign w:val="center"/>
          </w:tcPr>
          <w:p w:rsidRPr="0045203E" w:rsidR="00490096" w:rsidP="00C7187D" w:rsidRDefault="00536D11" w14:paraId="76541483" w14:textId="2910857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118767804</w:t>
            </w:r>
          </w:p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4,70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4,70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4,70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 w:val="restart"/>
            <w:vAlign w:val="center"/>
          </w:tcPr>
          <w:p w:rsidRPr="0045203E" w:rsidR="00490096" w:rsidP="00C7187D" w:rsidRDefault="00536D11" w14:paraId="76541483" w14:textId="2910857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118767492</w:t>
            </w:r>
          </w:p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11,53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11,53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11,53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 w:val="restart"/>
            <w:vAlign w:val="center"/>
          </w:tcPr>
          <w:p w:rsidRPr="0045203E" w:rsidR="00490096" w:rsidP="00C7187D" w:rsidRDefault="00536D11" w14:paraId="76541483" w14:textId="2910857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118771500</w:t>
            </w:r>
          </w:p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4,54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4,54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4,54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 w:val="restart"/>
            <w:vAlign w:val="center"/>
          </w:tcPr>
          <w:p w:rsidRPr="0045203E" w:rsidR="00490096" w:rsidP="00C7187D" w:rsidRDefault="00536D11" w14:paraId="76541483" w14:textId="2910857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118772266</w:t>
            </w:r>
          </w:p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 w:val="restart"/>
            <w:vAlign w:val="center"/>
          </w:tcPr>
          <w:p w:rsidRPr="0045203E" w:rsidR="00490096" w:rsidP="00C7187D" w:rsidRDefault="00536D11" w14:paraId="76541483" w14:textId="2910857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118773675</w:t>
            </w:r>
          </w:p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0,16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0,16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45203E" w:rsidR="00490096" w:rsidTr="00536D11" w14:paraId="686E46DC" w14:textId="77777777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45203E" w:rsidR="00490096" w:rsidP="00C7187D" w:rsidRDefault="00536D11" w14:paraId="12A3CD12" w14:textId="23C8D6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45203E" w:rsidR="00490096" w:rsidP="00C7187D" w:rsidRDefault="00536D11" w14:paraId="30FED92C" w14:textId="011D6E7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</w:rPr>
              <w:t>0,16</w:t>
            </w:r>
          </w:p>
        </w:tc>
        <w:tc>
          <w:tcPr>
            <w:tcW w:w="2126" w:type="dxa"/>
            <w:vAlign w:val="center"/>
          </w:tcPr>
          <w:p w:rsidRPr="0045203E" w:rsidR="00490096" w:rsidP="00C7187D" w:rsidRDefault="00536D11" w14:paraId="571F578B" w14:textId="735A95B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</w:tbl>
    <w:p w:rsidR="003B33AB" w:rsidP="0091685C" w:rsidRDefault="009D3359" w14:paraId="18B6673C" w14:textId="4A3BD039">
      <w:pPr>
        <w:pStyle w:val="a3"/>
        <w:numPr>
          <w:ilvl w:val="0"/>
          <w:numId w:val="1"/>
        </w:numPr>
        <w:spacing w:before="120" w:after="120" w:line="240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9D3359">
        <w:rPr>
          <w:rFonts w:cs="Times New Roman"/>
          <w:sz w:val="24"/>
          <w:szCs w:val="24"/>
        </w:rPr>
        <w:t>Информация о решении каждого члена комиссии по осуществлению закупок в отношении каждой заявки на уча</w:t>
      </w:r>
      <w:r>
        <w:rPr>
          <w:rFonts w:cs="Times New Roman"/>
          <w:sz w:val="24"/>
          <w:szCs w:val="24"/>
        </w:rPr>
        <w:t>стие на этапе подведения итогов</w:t>
      </w:r>
      <w:r w:rsidRPr="00501836" w:rsidR="003B33AB">
        <w:rPr>
          <w:rFonts w:cs="Times New Roman"/>
          <w:sz w:val="24"/>
          <w:szCs w:val="24"/>
        </w:rPr>
        <w:t>:</w:t>
      </w:r>
    </w:p>
    <w:tbl>
      <w:tblPr>
        <w:tblStyle w:val="a5"/>
        <w:tblW w:w="99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835"/>
        <w:gridCol w:w="3261"/>
        <w:gridCol w:w="2126"/>
      </w:tblGrid>
      <w:tr w:rsidRPr="00266439" w:rsidR="003B33AB" w:rsidTr="00856549" w14:paraId="4E2528E3" w14:textId="77777777">
        <w:trPr>
          <w:trHeight w:val="557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Pr="00266439" w:rsidR="003B33AB" w:rsidP="00B01C1B" w:rsidRDefault="003B33AB" w14:paraId="28A32843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901D66">
              <w:rPr>
                <w:rFonts w:cs="Times New Roman"/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Pr="00266439" w:rsidR="003B33AB" w:rsidP="009D3359" w:rsidRDefault="003B33AB" w14:paraId="164C666A" w14:textId="065F1DE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266439">
              <w:rPr>
                <w:rFonts w:cs="Times New Roman"/>
                <w:b/>
                <w:bCs/>
                <w:sz w:val="20"/>
                <w:szCs w:val="24"/>
              </w:rPr>
              <w:t xml:space="preserve">Решение о признании заявки соответствующей извещению об осуществлении закупки или об </w:t>
            </w:r>
            <w:r w:rsidR="009D3359">
              <w:rPr>
                <w:rFonts w:cs="Times New Roman"/>
                <w:b/>
                <w:bCs/>
                <w:sz w:val="20"/>
                <w:szCs w:val="24"/>
              </w:rPr>
              <w:t>отстранении участника закупки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Pr="00266439" w:rsidR="003B33AB" w:rsidP="009D3359" w:rsidRDefault="003B33AB" w14:paraId="0C019C58" w14:textId="18D2FB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266439">
              <w:rPr>
                <w:rFonts w:cs="Times New Roman"/>
                <w:b/>
                <w:bCs/>
                <w:sz w:val="20"/>
                <w:szCs w:val="24"/>
              </w:rPr>
              <w:t xml:space="preserve">Обоснование решения об </w:t>
            </w:r>
            <w:r w:rsidR="009D3359">
              <w:rPr>
                <w:rFonts w:cs="Times New Roman"/>
                <w:b/>
                <w:bCs/>
                <w:sz w:val="20"/>
                <w:szCs w:val="24"/>
              </w:rPr>
              <w:t>отстранении участника закупки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266439" w:rsidR="003B33AB" w:rsidP="00B01C1B" w:rsidRDefault="003B33AB" w14:paraId="34D79969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266439">
              <w:rPr>
                <w:rFonts w:cs="Times New Roman"/>
                <w:b/>
                <w:bCs/>
                <w:sz w:val="20"/>
                <w:szCs w:val="24"/>
              </w:rPr>
              <w:t>Члены комиссии</w:t>
            </w:r>
            <w:r>
              <w:rPr>
                <w:rFonts w:cs="Times New Roman"/>
                <w:b/>
                <w:bCs/>
                <w:sz w:val="20"/>
                <w:szCs w:val="24"/>
              </w:rPr>
              <w:t xml:space="preserve"> по осуществлению закупок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 w:val="restart"/>
            <w:vAlign w:val="center"/>
          </w:tcPr>
          <w:p w:rsidR="003B33AB" w:rsidP="00B01C1B" w:rsidRDefault="003B33AB" w14:paraId="029E5AD8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t>118738912</w:t>
            </w:r>
          </w:p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 w:val="restart"/>
            <w:vAlign w:val="center"/>
          </w:tcPr>
          <w:p w:rsidR="003B33AB" w:rsidP="00B01C1B" w:rsidRDefault="003B33AB" w14:paraId="029E5AD8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t>118747365</w:t>
            </w:r>
          </w:p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 w:val="restart"/>
            <w:vAlign w:val="center"/>
          </w:tcPr>
          <w:p w:rsidR="003B33AB" w:rsidP="00B01C1B" w:rsidRDefault="003B33AB" w14:paraId="029E5AD8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t>118764115</w:t>
            </w:r>
          </w:p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 w:val="restart"/>
            <w:vAlign w:val="center"/>
          </w:tcPr>
          <w:p w:rsidR="003B33AB" w:rsidP="00B01C1B" w:rsidRDefault="003B33AB" w14:paraId="029E5AD8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t>118767804</w:t>
            </w:r>
          </w:p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 w:val="restart"/>
            <w:vAlign w:val="center"/>
          </w:tcPr>
          <w:p w:rsidR="003B33AB" w:rsidP="00B01C1B" w:rsidRDefault="003B33AB" w14:paraId="029E5AD8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t>118767492</w:t>
            </w:r>
          </w:p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 w:val="restart"/>
            <w:vAlign w:val="center"/>
          </w:tcPr>
          <w:p w:rsidR="003B33AB" w:rsidP="00B01C1B" w:rsidRDefault="003B33AB" w14:paraId="029E5AD8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t>118771500</w:t>
            </w:r>
          </w:p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 w:val="restart"/>
            <w:vAlign w:val="center"/>
          </w:tcPr>
          <w:p w:rsidR="003B33AB" w:rsidP="00B01C1B" w:rsidRDefault="003B33AB" w14:paraId="029E5AD8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t>118772266</w:t>
            </w:r>
          </w:p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 w:val="restart"/>
            <w:vAlign w:val="center"/>
          </w:tcPr>
          <w:p w:rsidR="003B33AB" w:rsidP="00B01C1B" w:rsidRDefault="003B33AB" w14:paraId="029E5AD8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9E6C74">
              <w:rPr>
                <w:rFonts w:cs="Times New Roman"/>
                <w:snapToGrid w:val="0"/>
                <w:sz w:val="24"/>
                <w:szCs w:val="24"/>
              </w:rPr>
              <w:t>118773675</w:t>
            </w:r>
          </w:p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500A0C" w:rsidR="003B33AB" w:rsidTr="00856549" w14:paraId="4CE0F738" w14:textId="77777777">
        <w:trPr>
          <w:trHeight w:val="260"/>
          <w:jc w:val="center"/>
        </w:trPr>
        <w:tc>
          <w:tcPr>
            <w:tcW w:w="1696" w:type="dxa"/>
            <w:vMerge/>
            <w:vAlign w:val="center"/>
          </w:tcPr>
          <w:p/>
        </w:tc>
        <w:tc>
          <w:tcPr>
            <w:tcW w:w="2835" w:type="dxa"/>
            <w:vAlign w:val="center"/>
          </w:tcPr>
          <w:p w:rsidRPr="00AF4C77" w:rsidR="003B33AB" w:rsidP="00B01C1B" w:rsidRDefault="003B33AB" w14:paraId="100FC3CC" w14:textId="7777777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6088">
              <w:rPr>
                <w:rFonts w:cs="Times New Roman"/>
                <w:sz w:val="24"/>
                <w:szCs w:val="24"/>
              </w:rPr>
              <w:fldChar w:fldCharType="separate"/>
            </w:r>
            <w:r w:rsidRPr="00906088">
              <w:rPr>
                <w:rFonts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3261" w:type="dxa"/>
            <w:vAlign w:val="center"/>
          </w:tcPr>
          <w:p w:rsidRPr="00BC2F28" w:rsidR="003B33AB" w:rsidP="00B01C1B" w:rsidRDefault="003B33AB" w14:paraId="47D72CD9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 </w:t>
            </w:r>
          </w:p>
        </w:tc>
        <w:tc>
          <w:tcPr>
            <w:tcW w:w="2126" w:type="dxa"/>
            <w:vAlign w:val="center"/>
          </w:tcPr>
          <w:p w:rsidRPr="00BC2F28" w:rsidR="003B33AB" w:rsidP="00B01C1B" w:rsidRDefault="003B33AB" w14:paraId="24E0531B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C2F28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</w:tbl>
    <w:p w:rsidRPr="0045203E" w:rsidR="00034884" w:rsidP="00536D11" w:rsidRDefault="00063950" w14:paraId="27994C4E" w14:textId="26D23566">
      <w:pPr>
        <w:numPr>
          <w:ilvl w:val="0"/>
          <w:numId w:val="1"/>
        </w:numPr>
        <w:spacing w:before="120" w:after="120" w:line="240" w:lineRule="auto"/>
        <w:ind w:left="0"/>
        <w:jc w:val="both"/>
        <w:rPr>
          <w:rFonts w:cs="Times New Roman"/>
          <w:sz w:val="24"/>
          <w:szCs w:val="24"/>
          <w:lang w:eastAsia="zh-CN" w:bidi="hi-IN"/>
        </w:rPr>
      </w:pPr>
      <w:r w:rsidRPr="004450C2">
        <w:rPr>
          <w:rFonts w:cs="Times New Roman"/>
          <w:sz w:val="24"/>
          <w:szCs w:val="24"/>
        </w:rPr>
        <w:t>На основан</w:t>
      </w:r>
      <w:r>
        <w:rPr>
          <w:rFonts w:cs="Times New Roman"/>
          <w:sz w:val="24"/>
          <w:szCs w:val="24"/>
        </w:rPr>
        <w:t>ии сведений о содержании третьих частей заявок</w:t>
      </w:r>
      <w:r w:rsidRPr="004450C2">
        <w:rPr>
          <w:rFonts w:cs="Times New Roman"/>
          <w:sz w:val="24"/>
          <w:szCs w:val="24"/>
        </w:rPr>
        <w:t>, направленных оператором электронной площадки</w:t>
      </w:r>
      <w:r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  <w:lang w:eastAsia="zh-CN" w:bidi="hi-IN"/>
        </w:rPr>
        <w:t xml:space="preserve"> </w:t>
      </w:r>
      <w:r w:rsidRPr="0039528B">
        <w:rPr>
          <w:rFonts w:cs="Times New Roman"/>
          <w:sz w:val="24"/>
          <w:szCs w:val="24"/>
        </w:rPr>
        <w:t xml:space="preserve">были оценены </w:t>
      </w:r>
      <w:r>
        <w:rPr>
          <w:rFonts w:cs="Times New Roman"/>
          <w:sz w:val="24"/>
          <w:szCs w:val="24"/>
        </w:rPr>
        <w:t>ценовые предложения</w:t>
      </w:r>
      <w:r w:rsidRPr="0039528B">
        <w:rPr>
          <w:rFonts w:cs="Times New Roman"/>
          <w:sz w:val="24"/>
          <w:szCs w:val="24"/>
        </w:rPr>
        <w:t xml:space="preserve"> </w:t>
      </w:r>
      <w:r w:rsidRPr="0039528B">
        <w:rPr>
          <w:rFonts w:cs="Times New Roman"/>
          <w:sz w:val="24"/>
          <w:szCs w:val="24"/>
          <w:lang w:eastAsia="ru-RU" w:bidi="hi-IN"/>
        </w:rPr>
        <w:t xml:space="preserve">следующих участников </w:t>
      </w:r>
      <w:r>
        <w:rPr>
          <w:rFonts w:cs="Times New Roman"/>
          <w:sz w:val="24"/>
          <w:szCs w:val="24"/>
          <w:lang w:eastAsia="ru-RU" w:bidi="hi-IN"/>
        </w:rPr>
        <w:t>закупки: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2268"/>
        <w:gridCol w:w="2844"/>
        <w:gridCol w:w="2548"/>
      </w:tblGrid>
      <w:tr w:rsidRPr="0045203E" w:rsidR="00043C40" w:rsidTr="00856549" w14:paraId="1E999CE2" w14:textId="6726725E">
        <w:trPr>
          <w:jc w:val="center"/>
        </w:trPr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5203E" w:rsidR="00043C40" w:rsidP="00261644" w:rsidRDefault="00856549" w14:paraId="1FD5F109" w14:textId="166451A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856549">
              <w:rPr>
                <w:rFonts w:cs="Times New Roman"/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5203E" w:rsidR="00043C40" w:rsidP="00261644" w:rsidRDefault="00043C40" w14:paraId="6D8CAE46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45203E">
              <w:rPr>
                <w:rFonts w:cs="Times New Roman"/>
                <w:b/>
                <w:bCs/>
                <w:sz w:val="20"/>
                <w:szCs w:val="24"/>
              </w:rPr>
              <w:t>Ценовое предложение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5203E" w:rsidR="00043C40" w:rsidP="00261644" w:rsidRDefault="00043C40" w14:paraId="4906A29F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45203E">
              <w:rPr>
                <w:rFonts w:cs="Times New Roman"/>
                <w:b/>
                <w:bCs/>
                <w:sz w:val="20"/>
                <w:szCs w:val="24"/>
              </w:rPr>
              <w:t>Время подачи предложения</w:t>
            </w:r>
          </w:p>
        </w:tc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5203E" w:rsidR="00043C40" w:rsidP="00261644" w:rsidRDefault="00043C40" w14:paraId="48FE635A" w14:textId="1F8EE7F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45203E">
              <w:rPr>
                <w:rFonts w:cs="Times New Roman"/>
                <w:b/>
                <w:bCs/>
                <w:sz w:val="20"/>
                <w:szCs w:val="24"/>
              </w:rPr>
              <w:t>Итоговая оценка ценового предложения по критерию, установленному п. 1 ч. 1 ст. 32 Закона №</w:t>
            </w:r>
            <w:r w:rsidR="00813404">
              <w:rPr>
                <w:rFonts w:cs="Times New Roman"/>
                <w:b/>
                <w:bCs/>
                <w:sz w:val="20"/>
                <w:szCs w:val="24"/>
              </w:rPr>
              <w:t xml:space="preserve"> </w:t>
            </w:r>
            <w:r w:rsidRPr="0045203E">
              <w:rPr>
                <w:rFonts w:cs="Times New Roman"/>
                <w:b/>
                <w:bCs/>
                <w:sz w:val="20"/>
                <w:szCs w:val="24"/>
              </w:rPr>
              <w:t>44-ФЗ</w:t>
            </w:r>
          </w:p>
        </w:tc>
      </w:tr>
      <w:tr w:rsidRPr="0045203E" w:rsidR="00043C40" w:rsidTr="00856549" w14:paraId="6BE9E637" w14:textId="6236606A">
        <w:trPr>
          <w:jc w:val="center"/>
        </w:trPr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06244BE4" w14:textId="77777777">
            <w:pPr>
              <w:pStyle w:val="ad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3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fldChar w:fldCharType="separate"/>
            </w:r>
            <w:r w:rsidRPr="0045203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118738912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39802FBD" w14:textId="77777777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t>360 000,00</w:t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45203E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05B42B33" w14:textId="77777777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>22.04.2025 14:55:01 (по московскому времени)</w:t>
            </w:r>
          </w:p>
        </w:tc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261644" w14:paraId="5B1DB1DA" w14:textId="1C618512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>11,52</w:t>
            </w:r>
          </w:p>
        </w:tc>
      </w:tr>
      <w:tr w:rsidRPr="0045203E" w:rsidR="00043C40" w:rsidTr="00856549" w14:paraId="6BE9E637" w14:textId="6236606A">
        <w:trPr>
          <w:jc w:val="center"/>
        </w:trPr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06244BE4" w14:textId="77777777">
            <w:pPr>
              <w:pStyle w:val="ad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3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fldChar w:fldCharType="separate"/>
            </w:r>
            <w:r w:rsidRPr="0045203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118747365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39802FBD" w14:textId="77777777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t>120 000,00</w:t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45203E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05B42B33" w14:textId="77777777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>23.04.2025 12:43:21 (по московскому времени)</w:t>
            </w:r>
          </w:p>
        </w:tc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261644" w14:paraId="5B1DB1DA" w14:textId="1C618512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>46,09</w:t>
            </w:r>
          </w:p>
        </w:tc>
      </w:tr>
      <w:tr w:rsidRPr="0045203E" w:rsidR="00043C40" w:rsidTr="00856549" w14:paraId="6BE9E637" w14:textId="6236606A">
        <w:trPr>
          <w:jc w:val="center"/>
        </w:trPr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06244BE4" w14:textId="77777777">
            <w:pPr>
              <w:pStyle w:val="ad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3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fldChar w:fldCharType="separate"/>
            </w:r>
            <w:r w:rsidRPr="0045203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118764115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39802FBD" w14:textId="77777777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t>94 000,00</w:t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45203E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05B42B33" w14:textId="77777777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>25.04.2025 05:09:08 (по московскому времени)</w:t>
            </w:r>
          </w:p>
        </w:tc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261644" w14:paraId="5B1DB1DA" w14:textId="1C618512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>49,83</w:t>
            </w:r>
          </w:p>
        </w:tc>
      </w:tr>
      <w:tr w:rsidRPr="0045203E" w:rsidR="00043C40" w:rsidTr="00856549" w14:paraId="6BE9E637" w14:textId="6236606A">
        <w:trPr>
          <w:jc w:val="center"/>
        </w:trPr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06244BE4" w14:textId="77777777">
            <w:pPr>
              <w:pStyle w:val="ad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3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fldChar w:fldCharType="separate"/>
            </w:r>
            <w:r w:rsidRPr="0045203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118767804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39802FBD" w14:textId="77777777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t>92 800,00</w:t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45203E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05B42B33" w14:textId="77777777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>25.04.2025 12:45:15 (по московскому времени)</w:t>
            </w:r>
          </w:p>
        </w:tc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261644" w14:paraId="5B1DB1DA" w14:textId="1C618512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Pr="0045203E" w:rsidR="00043C40" w:rsidTr="00856549" w14:paraId="6BE9E637" w14:textId="6236606A">
        <w:trPr>
          <w:jc w:val="center"/>
        </w:trPr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06244BE4" w14:textId="77777777">
            <w:pPr>
              <w:pStyle w:val="ad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3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fldChar w:fldCharType="separate"/>
            </w:r>
            <w:r w:rsidRPr="0045203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118767492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39802FBD" w14:textId="77777777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t>109 500,00</w:t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45203E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05B42B33" w14:textId="77777777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>25.04.2025 17:22:09 (по московскому времени)</w:t>
            </w:r>
          </w:p>
        </w:tc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261644" w14:paraId="5B1DB1DA" w14:textId="1C618512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>47,60</w:t>
            </w:r>
          </w:p>
        </w:tc>
      </w:tr>
      <w:tr w:rsidRPr="0045203E" w:rsidR="00043C40" w:rsidTr="00856549" w14:paraId="6BE9E637" w14:textId="6236606A">
        <w:trPr>
          <w:jc w:val="center"/>
        </w:trPr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06244BE4" w14:textId="77777777">
            <w:pPr>
              <w:pStyle w:val="ad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3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fldChar w:fldCharType="separate"/>
            </w:r>
            <w:r w:rsidRPr="0045203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118771500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39802FBD" w14:textId="77777777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t>145 000,00</w:t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45203E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05B42B33" w14:textId="77777777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>26.04.2025 13:49:03 (по московскому времени)</w:t>
            </w:r>
          </w:p>
        </w:tc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261644" w14:paraId="5B1DB1DA" w14:textId="1C618512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>42,49</w:t>
            </w:r>
          </w:p>
        </w:tc>
      </w:tr>
      <w:tr w:rsidRPr="0045203E" w:rsidR="00043C40" w:rsidTr="00856549" w14:paraId="6BE9E637" w14:textId="6236606A">
        <w:trPr>
          <w:jc w:val="center"/>
        </w:trPr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06244BE4" w14:textId="77777777">
            <w:pPr>
              <w:pStyle w:val="ad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3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fldChar w:fldCharType="separate"/>
            </w:r>
            <w:r w:rsidRPr="0045203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118772266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39802FBD" w14:textId="77777777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t>169 300,00</w:t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45203E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05B42B33" w14:textId="77777777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>27.04.2025 10:19:51 (по московскому времени)</w:t>
            </w:r>
          </w:p>
        </w:tc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261644" w14:paraId="5B1DB1DA" w14:textId="1C618512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>38,99</w:t>
            </w:r>
          </w:p>
        </w:tc>
      </w:tr>
      <w:tr w:rsidRPr="0045203E" w:rsidR="00043C40" w:rsidTr="00856549" w14:paraId="6BE9E637" w14:textId="6236606A">
        <w:trPr>
          <w:jc w:val="center"/>
        </w:trPr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06244BE4" w14:textId="77777777">
            <w:pPr>
              <w:pStyle w:val="ad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3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fldChar w:fldCharType="separate"/>
            </w:r>
            <w:r w:rsidRPr="0045203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118773675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39802FBD" w14:textId="77777777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t>120 000,00</w:t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45203E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043C40" w14:paraId="05B42B33" w14:textId="77777777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>27.04.2025 20:29:08 (по московскому времени)</w:t>
            </w:r>
          </w:p>
        </w:tc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203E" w:rsidR="00043C40" w:rsidP="00261644" w:rsidRDefault="00261644" w14:paraId="5B1DB1DA" w14:textId="1C618512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5203E">
              <w:rPr>
                <w:rFonts w:cs="Times New Roman"/>
                <w:sz w:val="24"/>
                <w:szCs w:val="24"/>
                <w:lang w:eastAsia="ru-RU"/>
              </w:rPr>
              <w:fldChar w:fldCharType="separate"/>
            </w:r>
            <w:r w:rsidRPr="0045203E">
              <w:rPr>
                <w:rFonts w:cs="Times New Roman"/>
                <w:sz w:val="24"/>
                <w:szCs w:val="24"/>
                <w:lang w:eastAsia="ru-RU"/>
              </w:rPr>
              <w:t>46,09</w:t>
            </w:r>
          </w:p>
        </w:tc>
      </w:tr>
    </w:tbl>
    <w:bookmarkEnd w:id="2"/>
    <w:p w:rsidRPr="0045203E" w:rsidR="0007637F" w:rsidP="00261644" w:rsidRDefault="0007637F" w14:paraId="3B499D4C" w14:textId="4B408FB8">
      <w:pPr>
        <w:pStyle w:val="a3"/>
        <w:numPr>
          <w:ilvl w:val="0"/>
          <w:numId w:val="1"/>
        </w:numPr>
        <w:tabs>
          <w:tab w:val="left" w:pos="-562"/>
        </w:tabs>
        <w:spacing w:before="120" w:after="120" w:line="240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45203E">
        <w:rPr>
          <w:rFonts w:cs="Times New Roman"/>
          <w:sz w:val="24"/>
          <w:szCs w:val="24"/>
          <w:lang w:eastAsia="zh-CN" w:bidi="hi-IN"/>
        </w:rPr>
        <w:t>Информация об оценке каждого члена комиссии по осуществлению закупок в отношении</w:t>
      </w:r>
      <w:r w:rsidRPr="0045203E" w:rsidR="00EB77A1">
        <w:rPr>
          <w:rFonts w:cs="Times New Roman"/>
          <w:sz w:val="24"/>
          <w:szCs w:val="24"/>
          <w:lang w:eastAsia="zh-CN" w:bidi="hi-IN"/>
        </w:rPr>
        <w:t xml:space="preserve"> каждого</w:t>
      </w:r>
      <w:r w:rsidRPr="0045203E">
        <w:rPr>
          <w:rFonts w:cs="Times New Roman"/>
          <w:sz w:val="24"/>
          <w:szCs w:val="24"/>
          <w:lang w:eastAsia="zh-CN" w:bidi="hi-IN"/>
        </w:rPr>
        <w:t xml:space="preserve"> </w:t>
      </w:r>
      <w:r w:rsidRPr="0045203E" w:rsidR="00EB77A1">
        <w:rPr>
          <w:rFonts w:cs="Times New Roman"/>
          <w:sz w:val="24"/>
          <w:szCs w:val="24"/>
          <w:lang w:eastAsia="zh-CN" w:bidi="hi-IN"/>
        </w:rPr>
        <w:t>ценового предложения</w:t>
      </w:r>
      <w:r w:rsidRPr="0045203E" w:rsidR="009B6417">
        <w:rPr>
          <w:rFonts w:cs="Times New Roman"/>
          <w:sz w:val="24"/>
          <w:szCs w:val="24"/>
          <w:lang w:eastAsia="zh-CN" w:bidi="hi-IN"/>
        </w:rPr>
        <w:t xml:space="preserve"> участников закупки</w:t>
      </w:r>
      <w:r w:rsidRPr="0045203E">
        <w:rPr>
          <w:rFonts w:cs="Times New Roman"/>
          <w:sz w:val="24"/>
          <w:szCs w:val="24"/>
          <w:lang w:eastAsia="zh-CN" w:bidi="hi-IN"/>
        </w:rPr>
        <w:t>:</w:t>
      </w:r>
    </w:p>
    <w:tbl>
      <w:tblPr>
        <w:tblStyle w:val="a5"/>
        <w:tblW w:w="99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686"/>
        <w:gridCol w:w="3260"/>
      </w:tblGrid>
      <w:tr w:rsidRPr="0045203E" w:rsidR="00043C40" w:rsidTr="00856549" w14:paraId="7418649B" w14:textId="77777777">
        <w:trPr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Pr="0045203E" w:rsidR="00043C40" w:rsidP="00261644" w:rsidRDefault="00856549" w14:paraId="69A8C9A8" w14:textId="0FA754A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856549">
              <w:rPr>
                <w:rFonts w:cs="Times New Roman"/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Pr="0045203E" w:rsidR="00043C40" w:rsidP="00261644" w:rsidRDefault="00043C40" w14:paraId="0E2CB9C9" w14:textId="4865703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45203E">
              <w:rPr>
                <w:rFonts w:cs="Times New Roman"/>
                <w:b/>
                <w:bCs/>
                <w:sz w:val="20"/>
                <w:szCs w:val="24"/>
              </w:rPr>
              <w:t>Оценка ценового предложения по критерию, установленному п. 1 ч. 1 ст. 32 Закона №</w:t>
            </w:r>
            <w:r w:rsidR="00813404">
              <w:rPr>
                <w:rFonts w:cs="Times New Roman"/>
                <w:b/>
                <w:bCs/>
                <w:sz w:val="20"/>
                <w:szCs w:val="24"/>
              </w:rPr>
              <w:t xml:space="preserve"> </w:t>
            </w:r>
            <w:r w:rsidRPr="0045203E">
              <w:rPr>
                <w:rFonts w:cs="Times New Roman"/>
                <w:b/>
                <w:bCs/>
                <w:sz w:val="20"/>
                <w:szCs w:val="24"/>
              </w:rPr>
              <w:t>44-ФЗ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Pr="0045203E" w:rsidR="00043C40" w:rsidP="00261644" w:rsidRDefault="00043C40" w14:paraId="025E3B5F" w14:textId="1933B52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45203E">
              <w:rPr>
                <w:rFonts w:cs="Times New Roman"/>
                <w:b/>
                <w:bCs/>
                <w:sz w:val="20"/>
                <w:szCs w:val="24"/>
              </w:rPr>
              <w:t>Члены комиссии</w:t>
            </w:r>
            <w:r w:rsidRPr="0045203E" w:rsidR="00396D76">
              <w:rPr>
                <w:rFonts w:cs="Times New Roman"/>
                <w:b/>
                <w:bCs/>
                <w:sz w:val="20"/>
                <w:szCs w:val="24"/>
              </w:rPr>
              <w:t xml:space="preserve"> по осуществлению закупок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 w:val="restart"/>
            <w:vAlign w:val="center"/>
          </w:tcPr>
          <w:p w:rsidRPr="0045203E" w:rsidR="00043C40" w:rsidP="00261644" w:rsidRDefault="00043C40" w14:paraId="66D877E2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118738912</w:t>
            </w:r>
          </w:p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11,52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/>
            <w:vAlign w:val="center"/>
          </w:tcPr>
          <w:p/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11,52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/>
            <w:vAlign w:val="center"/>
          </w:tcPr>
          <w:p/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11,52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 w:val="restart"/>
            <w:vAlign w:val="center"/>
          </w:tcPr>
          <w:p w:rsidRPr="0045203E" w:rsidR="00043C40" w:rsidP="00261644" w:rsidRDefault="00043C40" w14:paraId="66D877E2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118747365</w:t>
            </w:r>
          </w:p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46,09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/>
            <w:vAlign w:val="center"/>
          </w:tcPr>
          <w:p/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46,09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/>
            <w:vAlign w:val="center"/>
          </w:tcPr>
          <w:p/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46,09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 w:val="restart"/>
            <w:vAlign w:val="center"/>
          </w:tcPr>
          <w:p w:rsidRPr="0045203E" w:rsidR="00043C40" w:rsidP="00261644" w:rsidRDefault="00043C40" w14:paraId="66D877E2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118764115</w:t>
            </w:r>
          </w:p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49,83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/>
            <w:vAlign w:val="center"/>
          </w:tcPr>
          <w:p/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49,83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/>
            <w:vAlign w:val="center"/>
          </w:tcPr>
          <w:p/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49,83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 w:val="restart"/>
            <w:vAlign w:val="center"/>
          </w:tcPr>
          <w:p w:rsidRPr="0045203E" w:rsidR="00043C40" w:rsidP="00261644" w:rsidRDefault="00043C40" w14:paraId="66D877E2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118767804</w:t>
            </w:r>
          </w:p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50,00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/>
            <w:vAlign w:val="center"/>
          </w:tcPr>
          <w:p/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50,00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/>
            <w:vAlign w:val="center"/>
          </w:tcPr>
          <w:p/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50,00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 w:val="restart"/>
            <w:vAlign w:val="center"/>
          </w:tcPr>
          <w:p w:rsidRPr="0045203E" w:rsidR="00043C40" w:rsidP="00261644" w:rsidRDefault="00043C40" w14:paraId="66D877E2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118767492</w:t>
            </w:r>
          </w:p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47,60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/>
            <w:vAlign w:val="center"/>
          </w:tcPr>
          <w:p/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47,60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/>
            <w:vAlign w:val="center"/>
          </w:tcPr>
          <w:p/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47,60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 w:val="restart"/>
            <w:vAlign w:val="center"/>
          </w:tcPr>
          <w:p w:rsidRPr="0045203E" w:rsidR="00043C40" w:rsidP="00261644" w:rsidRDefault="00043C40" w14:paraId="66D877E2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118771500</w:t>
            </w:r>
          </w:p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42,49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/>
            <w:vAlign w:val="center"/>
          </w:tcPr>
          <w:p/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42,49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/>
            <w:vAlign w:val="center"/>
          </w:tcPr>
          <w:p/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42,49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 w:val="restart"/>
            <w:vAlign w:val="center"/>
          </w:tcPr>
          <w:p w:rsidRPr="0045203E" w:rsidR="00043C40" w:rsidP="00261644" w:rsidRDefault="00043C40" w14:paraId="66D877E2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118772266</w:t>
            </w:r>
          </w:p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39,99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/>
            <w:vAlign w:val="center"/>
          </w:tcPr>
          <w:p/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39,99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/>
            <w:vAlign w:val="center"/>
          </w:tcPr>
          <w:p/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39,99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 w:val="restart"/>
            <w:vAlign w:val="center"/>
          </w:tcPr>
          <w:p w:rsidRPr="0045203E" w:rsidR="00043C40" w:rsidP="00261644" w:rsidRDefault="00043C40" w14:paraId="66D877E2" w14:textId="7777777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 w:bidi="hi-IN"/>
              </w:rPr>
            </w:pPr>
            <w:r w:rsidRPr="0045203E">
              <w:rPr>
                <w:rFonts w:cs="Times New Roman"/>
                <w:snapToGrid w:val="0"/>
                <w:sz w:val="24"/>
                <w:szCs w:val="24"/>
              </w:rPr>
              <w:t>118773675</w:t>
            </w:r>
          </w:p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46,09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Андропова Ольга Геннадьевна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/>
            <w:vAlign w:val="center"/>
          </w:tcPr>
          <w:p/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46,09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Борисова Екатерина Викторовна</w:t>
            </w:r>
          </w:p>
        </w:tc>
      </w:tr>
      <w:tr w:rsidRPr="0045203E" w:rsidR="00043C40" w:rsidTr="00856549" w14:paraId="46C970D2" w14:textId="77777777">
        <w:trPr>
          <w:jc w:val="center"/>
        </w:trPr>
        <w:tc>
          <w:tcPr>
            <w:tcW w:w="2972" w:type="dxa"/>
            <w:vMerge/>
            <w:vAlign w:val="center"/>
          </w:tcPr>
          <w:p/>
        </w:tc>
        <w:tc>
          <w:tcPr>
            <w:tcW w:w="3686" w:type="dxa"/>
            <w:vAlign w:val="center"/>
          </w:tcPr>
          <w:p w:rsidRPr="0045203E" w:rsidR="00043C40" w:rsidP="00261644" w:rsidRDefault="00261644" w14:paraId="7C21BB5A" w14:textId="569BD0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46,09</w:t>
            </w:r>
          </w:p>
        </w:tc>
        <w:tc>
          <w:tcPr>
            <w:tcW w:w="3260" w:type="dxa"/>
            <w:vAlign w:val="center"/>
          </w:tcPr>
          <w:p w:rsidRPr="0045203E" w:rsidR="00043C40" w:rsidP="00261644" w:rsidRDefault="00312A6B" w14:paraId="351D7976" w14:textId="2CF9ABD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203E">
              <w:rPr>
                <w:rFonts w:cs="Times New Roman"/>
                <w:sz w:val="24"/>
                <w:szCs w:val="24"/>
              </w:rPr>
              <w:t>Смирнова Станислава Николаевна</w:t>
            </w:r>
          </w:p>
        </w:tc>
      </w:tr>
    </w:tbl>
    <w:p w:rsidR="00A4616E" w:rsidP="00261644" w:rsidRDefault="0039528B" w14:paraId="48AEBEBA" w14:textId="65DAEACA">
      <w:pPr>
        <w:pStyle w:val="a3"/>
        <w:numPr>
          <w:ilvl w:val="0"/>
          <w:numId w:val="1"/>
        </w:numPr>
        <w:tabs>
          <w:tab w:val="left" w:pos="-562"/>
        </w:tabs>
        <w:spacing w:before="120" w:after="120" w:line="240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45203E">
        <w:rPr>
          <w:rFonts w:cs="Times New Roman"/>
          <w:sz w:val="24"/>
          <w:szCs w:val="24"/>
        </w:rPr>
        <w:t>К</w:t>
      </w:r>
      <w:r w:rsidRPr="0045203E" w:rsidR="009B6417">
        <w:rPr>
          <w:rFonts w:cs="Times New Roman"/>
          <w:sz w:val="24"/>
          <w:szCs w:val="24"/>
        </w:rPr>
        <w:t>омиссия</w:t>
      </w:r>
      <w:r w:rsidRPr="0045203E">
        <w:rPr>
          <w:rFonts w:cs="Times New Roman"/>
          <w:sz w:val="24"/>
          <w:szCs w:val="24"/>
        </w:rPr>
        <w:t xml:space="preserve"> по осуществлению закупок</w:t>
      </w:r>
      <w:r w:rsidRPr="0045203E" w:rsidR="00A4616E">
        <w:rPr>
          <w:rFonts w:cs="Times New Roman"/>
          <w:sz w:val="24"/>
          <w:szCs w:val="24"/>
        </w:rPr>
        <w:t xml:space="preserve"> </w:t>
      </w:r>
      <w:r w:rsidRPr="0045203E" w:rsidR="00F852B8">
        <w:rPr>
          <w:rFonts w:cs="Times New Roman"/>
          <w:sz w:val="24"/>
          <w:szCs w:val="24"/>
        </w:rPr>
        <w:t>на основании результатов оценки вторых частей заявок на участие в закупке</w:t>
      </w:r>
      <w:r w:rsidRPr="0045203E" w:rsidR="009B6417">
        <w:rPr>
          <w:rFonts w:cs="Times New Roman"/>
          <w:sz w:val="24"/>
          <w:szCs w:val="24"/>
        </w:rPr>
        <w:t>,</w:t>
      </w:r>
      <w:r w:rsidRPr="0045203E" w:rsidR="009B6417">
        <w:rPr>
          <w:rFonts w:cs="Times New Roman"/>
        </w:rPr>
        <w:t xml:space="preserve"> </w:t>
      </w:r>
      <w:r w:rsidRPr="0045203E" w:rsidR="009B6417">
        <w:rPr>
          <w:rFonts w:cs="Times New Roman"/>
          <w:sz w:val="24"/>
          <w:szCs w:val="24"/>
        </w:rPr>
        <w:t>а также оценки ценовых предложений участников закупки</w:t>
      </w:r>
      <w:r w:rsidRPr="0045203E" w:rsidR="00396D76">
        <w:rPr>
          <w:rFonts w:cs="Times New Roman"/>
          <w:sz w:val="24"/>
          <w:szCs w:val="24"/>
        </w:rPr>
        <w:t>,</w:t>
      </w:r>
      <w:r w:rsidRPr="0045203E" w:rsidR="007F475B">
        <w:rPr>
          <w:rFonts w:cs="Times New Roman"/>
          <w:sz w:val="24"/>
          <w:szCs w:val="24"/>
        </w:rPr>
        <w:t xml:space="preserve"> </w:t>
      </w:r>
      <w:r w:rsidRPr="0045203E" w:rsidR="00396D76">
        <w:rPr>
          <w:rFonts w:cs="Times New Roman"/>
          <w:sz w:val="24"/>
          <w:szCs w:val="24"/>
        </w:rPr>
        <w:t>в соответствии с частью</w:t>
      </w:r>
      <w:r w:rsidRPr="0045203E">
        <w:rPr>
          <w:rFonts w:cs="Times New Roman"/>
          <w:sz w:val="24"/>
          <w:szCs w:val="24"/>
        </w:rPr>
        <w:t xml:space="preserve"> 15 статьи 48 Федерального закона от 05.04.2013 г.</w:t>
      </w:r>
      <w:r w:rsidRPr="0045203E" w:rsidR="00147E0B">
        <w:rPr>
          <w:rFonts w:cs="Times New Roman"/>
          <w:sz w:val="24"/>
          <w:szCs w:val="24"/>
        </w:rPr>
        <w:t xml:space="preserve"> № 44-ФЗ</w:t>
      </w:r>
      <w:r w:rsidRPr="0045203E" w:rsidR="00396D76">
        <w:rPr>
          <w:rFonts w:cs="Times New Roman"/>
          <w:sz w:val="24"/>
          <w:szCs w:val="24"/>
        </w:rPr>
        <w:t>,</w:t>
      </w:r>
      <w:r w:rsidRPr="0045203E" w:rsidR="00A4616E">
        <w:rPr>
          <w:rFonts w:cs="Times New Roman"/>
          <w:sz w:val="24"/>
          <w:szCs w:val="24"/>
        </w:rPr>
        <w:t xml:space="preserve"> приняла решение:</w:t>
      </w:r>
    </w:p>
    <w:tbl>
      <w:tblPr>
        <w:tblStyle w:val="a5"/>
        <w:tblW w:w="992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5"/>
        <w:gridCol w:w="1692"/>
        <w:gridCol w:w="2127"/>
        <w:gridCol w:w="2170"/>
        <w:gridCol w:w="2229"/>
      </w:tblGrid>
      <w:tr w:rsidR="00063950" w:rsidTr="004F6C3A" w14:paraId="59C68940" w14:textId="77777777">
        <w:trPr>
          <w:jc w:val="center"/>
        </w:trPr>
        <w:tc>
          <w:tcPr>
            <w:tcW w:w="1705" w:type="dxa"/>
            <w:shd w:val="clear" w:color="auto" w:fill="D9D9D9" w:themeFill="background1" w:themeFillShade="D9"/>
            <w:vAlign w:val="center"/>
          </w:tcPr>
          <w:p w:rsidRPr="00F60EC6" w:rsidR="00063950" w:rsidP="004F6C3A" w:rsidRDefault="00856549" w14:paraId="1A1116EA" w14:textId="668A552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856549">
              <w:rPr>
                <w:rFonts w:cs="Times New Roman"/>
                <w:b/>
                <w:bCs/>
                <w:sz w:val="20"/>
                <w:szCs w:val="24"/>
              </w:rPr>
              <w:t xml:space="preserve">Идентификационный номер заявки, присвоенный оператором </w:t>
            </w:r>
            <w:r w:rsidRPr="00856549">
              <w:rPr>
                <w:rFonts w:cs="Times New Roman"/>
                <w:b/>
                <w:bCs/>
                <w:sz w:val="20"/>
                <w:szCs w:val="24"/>
              </w:rPr>
              <w:lastRenderedPageBreak/>
              <w:t>электронной площадки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:rsidRPr="00F60EC6" w:rsidR="00063950" w:rsidP="004F6C3A" w:rsidRDefault="00856549" w14:paraId="1CA8D777" w14:textId="3AA2926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856549">
              <w:rPr>
                <w:rFonts w:cs="Times New Roman"/>
                <w:b/>
                <w:bCs/>
                <w:sz w:val="20"/>
                <w:szCs w:val="24"/>
              </w:rPr>
              <w:lastRenderedPageBreak/>
              <w:t>Порядковый номер заявки, присвоенный комиссией по осуществлению закупок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Pr="00F60EC6" w:rsidR="00063950" w:rsidP="004F6C3A" w:rsidRDefault="00063950" w14:paraId="145EBC83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F60EC6">
              <w:rPr>
                <w:rFonts w:cs="Times New Roman"/>
                <w:b/>
                <w:bCs/>
                <w:sz w:val="20"/>
                <w:szCs w:val="24"/>
              </w:rPr>
              <w:t>Оценка заявки по критерию, установленному п. 1 ч. 1 ст. 32 Закона №44-ФЗ</w:t>
            </w:r>
          </w:p>
        </w:tc>
        <w:tc>
          <w:tcPr>
            <w:tcW w:w="2170" w:type="dxa"/>
            <w:shd w:val="clear" w:color="auto" w:fill="D9D9D9" w:themeFill="background1" w:themeFillShade="D9"/>
            <w:vAlign w:val="center"/>
          </w:tcPr>
          <w:p w:rsidRPr="00F60EC6" w:rsidR="00063950" w:rsidP="004F6C3A" w:rsidRDefault="00063950" w14:paraId="11729D9F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F60EC6">
              <w:rPr>
                <w:rFonts w:cs="Times New Roman"/>
                <w:b/>
                <w:bCs/>
                <w:sz w:val="20"/>
                <w:szCs w:val="24"/>
              </w:rPr>
              <w:t>Оценка заявки по критерию, установленному п. 4 ч. 1 ст. 32 Закона №44-ФЗ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:rsidRPr="00F60EC6" w:rsidR="00063950" w:rsidP="004F6C3A" w:rsidRDefault="00063950" w14:paraId="7515A0CB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 w:rsidRPr="00F60EC6">
              <w:rPr>
                <w:rFonts w:cs="Times New Roman"/>
                <w:b/>
                <w:bCs/>
                <w:sz w:val="20"/>
                <w:szCs w:val="24"/>
              </w:rPr>
              <w:t>Итоговая оценка заявки по критериям, установленным п. 1 -4 ч. 1. ст. 32 Закона № 44-ФЗ</w:t>
            </w:r>
          </w:p>
        </w:tc>
      </w:tr>
      <w:tr w:rsidR="00063950" w:rsidTr="004F6C3A" w14:paraId="14A66053" w14:textId="77777777">
        <w:trPr>
          <w:jc w:val="center"/>
        </w:trPr>
        <w:tc>
          <w:tcPr>
            <w:tcW w:w="1705" w:type="dxa"/>
            <w:vAlign w:val="center"/>
          </w:tcPr>
          <w:p w:rsidRPr="00DE645B" w:rsidR="00063950" w:rsidP="004F6C3A" w:rsidRDefault="00063950" w14:paraId="308C3FAE" w14:textId="77777777">
            <w:pPr>
              <w:pStyle w:val="a3"/>
              <w:tabs>
                <w:tab w:val="left" w:pos="-562"/>
              </w:tabs>
              <w:spacing w:after="120"/>
              <w:ind w:left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E645B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DE645B">
              <w:rPr>
                <w:rFonts w:cs="Times New Roman"/>
                <w:snapToGrid w:val="0"/>
                <w:sz w:val="24"/>
                <w:szCs w:val="24"/>
              </w:rPr>
              <w:t>118738912</w:t>
            </w:r>
          </w:p>
        </w:tc>
        <w:tc>
          <w:tcPr>
            <w:tcW w:w="1692" w:type="dxa"/>
            <w:vAlign w:val="center"/>
          </w:tcPr>
          <w:p w:rsidRPr="00DE645B" w:rsidR="00063950" w:rsidP="004F6C3A" w:rsidRDefault="00063950" w14:paraId="0F73D17A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E645B"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vAlign w:val="center"/>
          </w:tcPr>
          <w:p w:rsidRPr="004E6878" w:rsidR="00063950" w:rsidP="004F6C3A" w:rsidRDefault="00063950" w14:paraId="6937F1EF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11,52</w:t>
            </w:r>
          </w:p>
        </w:tc>
        <w:tc>
          <w:tcPr>
            <w:tcW w:w="2170" w:type="dxa"/>
            <w:vAlign w:val="center"/>
          </w:tcPr>
          <w:p w:rsidRPr="004E6878" w:rsidR="00063950" w:rsidP="004F6C3A" w:rsidRDefault="00063950" w14:paraId="22495C01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5,31</w:t>
            </w:r>
          </w:p>
        </w:tc>
        <w:tc>
          <w:tcPr>
            <w:tcW w:w="2229" w:type="dxa"/>
            <w:vAlign w:val="center"/>
          </w:tcPr>
          <w:p w:rsidRPr="004E6878" w:rsidR="00063950" w:rsidP="004F6C3A" w:rsidRDefault="00063950" w14:paraId="735B67B4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16,83</w:t>
            </w:r>
          </w:p>
        </w:tc>
      </w:tr>
      <w:tr w:rsidR="00063950" w:rsidTr="004F6C3A" w14:paraId="14A66053" w14:textId="77777777">
        <w:trPr>
          <w:jc w:val="center"/>
        </w:trPr>
        <w:tc>
          <w:tcPr>
            <w:tcW w:w="1705" w:type="dxa"/>
            <w:vAlign w:val="center"/>
          </w:tcPr>
          <w:p w:rsidRPr="00DE645B" w:rsidR="00063950" w:rsidP="004F6C3A" w:rsidRDefault="00063950" w14:paraId="308C3FAE" w14:textId="77777777">
            <w:pPr>
              <w:pStyle w:val="a3"/>
              <w:tabs>
                <w:tab w:val="left" w:pos="-562"/>
              </w:tabs>
              <w:spacing w:after="120"/>
              <w:ind w:left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E645B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DE645B">
              <w:rPr>
                <w:rFonts w:cs="Times New Roman"/>
                <w:snapToGrid w:val="0"/>
                <w:sz w:val="24"/>
                <w:szCs w:val="24"/>
              </w:rPr>
              <w:t>118747365</w:t>
            </w:r>
          </w:p>
        </w:tc>
        <w:tc>
          <w:tcPr>
            <w:tcW w:w="1692" w:type="dxa"/>
            <w:vAlign w:val="center"/>
          </w:tcPr>
          <w:p w:rsidRPr="00DE645B" w:rsidR="00063950" w:rsidP="004F6C3A" w:rsidRDefault="00063950" w14:paraId="0F73D17A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E645B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Pr="004E6878" w:rsidR="00063950" w:rsidP="004F6C3A" w:rsidRDefault="00063950" w14:paraId="6937F1EF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46,09</w:t>
            </w:r>
          </w:p>
        </w:tc>
        <w:tc>
          <w:tcPr>
            <w:tcW w:w="2170" w:type="dxa"/>
            <w:vAlign w:val="center"/>
          </w:tcPr>
          <w:p w:rsidRPr="004E6878" w:rsidR="00063950" w:rsidP="004F6C3A" w:rsidRDefault="00063950" w14:paraId="22495C01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15,00</w:t>
            </w:r>
          </w:p>
        </w:tc>
        <w:tc>
          <w:tcPr>
            <w:tcW w:w="2229" w:type="dxa"/>
            <w:vAlign w:val="center"/>
          </w:tcPr>
          <w:p w:rsidRPr="004E6878" w:rsidR="00063950" w:rsidP="004F6C3A" w:rsidRDefault="00063950" w14:paraId="735B67B4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61,09</w:t>
            </w:r>
          </w:p>
        </w:tc>
      </w:tr>
      <w:tr w:rsidR="00063950" w:rsidTr="004F6C3A" w14:paraId="14A66053" w14:textId="77777777">
        <w:trPr>
          <w:jc w:val="center"/>
        </w:trPr>
        <w:tc>
          <w:tcPr>
            <w:tcW w:w="1705" w:type="dxa"/>
            <w:vAlign w:val="center"/>
          </w:tcPr>
          <w:p w:rsidRPr="00DE645B" w:rsidR="00063950" w:rsidP="004F6C3A" w:rsidRDefault="00063950" w14:paraId="308C3FAE" w14:textId="77777777">
            <w:pPr>
              <w:pStyle w:val="a3"/>
              <w:tabs>
                <w:tab w:val="left" w:pos="-562"/>
              </w:tabs>
              <w:spacing w:after="120"/>
              <w:ind w:left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E645B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DE645B">
              <w:rPr>
                <w:rFonts w:cs="Times New Roman"/>
                <w:snapToGrid w:val="0"/>
                <w:sz w:val="24"/>
                <w:szCs w:val="24"/>
              </w:rPr>
              <w:t>118764115</w:t>
            </w:r>
          </w:p>
        </w:tc>
        <w:tc>
          <w:tcPr>
            <w:tcW w:w="1692" w:type="dxa"/>
            <w:vAlign w:val="center"/>
          </w:tcPr>
          <w:p w:rsidRPr="00DE645B" w:rsidR="00063950" w:rsidP="004F6C3A" w:rsidRDefault="00063950" w14:paraId="0F73D17A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E645B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:rsidRPr="004E6878" w:rsidR="00063950" w:rsidP="004F6C3A" w:rsidRDefault="00063950" w14:paraId="6937F1EF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49,83</w:t>
            </w:r>
          </w:p>
        </w:tc>
        <w:tc>
          <w:tcPr>
            <w:tcW w:w="2170" w:type="dxa"/>
            <w:vAlign w:val="center"/>
          </w:tcPr>
          <w:p w:rsidRPr="004E6878" w:rsidR="00063950" w:rsidP="004F6C3A" w:rsidRDefault="00063950" w14:paraId="22495C01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0,13</w:t>
            </w:r>
          </w:p>
        </w:tc>
        <w:tc>
          <w:tcPr>
            <w:tcW w:w="2229" w:type="dxa"/>
            <w:vAlign w:val="center"/>
          </w:tcPr>
          <w:p w:rsidRPr="004E6878" w:rsidR="00063950" w:rsidP="004F6C3A" w:rsidRDefault="00063950" w14:paraId="735B67B4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49,96</w:t>
            </w:r>
          </w:p>
        </w:tc>
      </w:tr>
      <w:tr w:rsidR="00063950" w:rsidTr="004F6C3A" w14:paraId="14A66053" w14:textId="77777777">
        <w:trPr>
          <w:jc w:val="center"/>
        </w:trPr>
        <w:tc>
          <w:tcPr>
            <w:tcW w:w="1705" w:type="dxa"/>
            <w:vAlign w:val="center"/>
          </w:tcPr>
          <w:p w:rsidRPr="00DE645B" w:rsidR="00063950" w:rsidP="004F6C3A" w:rsidRDefault="00063950" w14:paraId="308C3FAE" w14:textId="77777777">
            <w:pPr>
              <w:pStyle w:val="a3"/>
              <w:tabs>
                <w:tab w:val="left" w:pos="-562"/>
              </w:tabs>
              <w:spacing w:after="120"/>
              <w:ind w:left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E645B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DE645B">
              <w:rPr>
                <w:rFonts w:cs="Times New Roman"/>
                <w:snapToGrid w:val="0"/>
                <w:sz w:val="24"/>
                <w:szCs w:val="24"/>
              </w:rPr>
              <w:t>118767804</w:t>
            </w:r>
          </w:p>
        </w:tc>
        <w:tc>
          <w:tcPr>
            <w:tcW w:w="1692" w:type="dxa"/>
            <w:vAlign w:val="center"/>
          </w:tcPr>
          <w:p w:rsidRPr="00DE645B" w:rsidR="00063950" w:rsidP="004F6C3A" w:rsidRDefault="00063950" w14:paraId="0F73D17A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E645B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vAlign w:val="center"/>
          </w:tcPr>
          <w:p w:rsidRPr="004E6878" w:rsidR="00063950" w:rsidP="004F6C3A" w:rsidRDefault="00063950" w14:paraId="6937F1EF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50,00</w:t>
            </w:r>
          </w:p>
        </w:tc>
        <w:tc>
          <w:tcPr>
            <w:tcW w:w="2170" w:type="dxa"/>
            <w:vAlign w:val="center"/>
          </w:tcPr>
          <w:p w:rsidRPr="004E6878" w:rsidR="00063950" w:rsidP="004F6C3A" w:rsidRDefault="00063950" w14:paraId="22495C01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4,70</w:t>
            </w:r>
          </w:p>
        </w:tc>
        <w:tc>
          <w:tcPr>
            <w:tcW w:w="2229" w:type="dxa"/>
            <w:vAlign w:val="center"/>
          </w:tcPr>
          <w:p w:rsidRPr="004E6878" w:rsidR="00063950" w:rsidP="004F6C3A" w:rsidRDefault="00063950" w14:paraId="735B67B4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54,70</w:t>
            </w:r>
          </w:p>
        </w:tc>
      </w:tr>
      <w:tr w:rsidR="00063950" w:rsidTr="004F6C3A" w14:paraId="14A66053" w14:textId="77777777">
        <w:trPr>
          <w:jc w:val="center"/>
        </w:trPr>
        <w:tc>
          <w:tcPr>
            <w:tcW w:w="1705" w:type="dxa"/>
            <w:vAlign w:val="center"/>
          </w:tcPr>
          <w:p w:rsidRPr="00DE645B" w:rsidR="00063950" w:rsidP="004F6C3A" w:rsidRDefault="00063950" w14:paraId="308C3FAE" w14:textId="77777777">
            <w:pPr>
              <w:pStyle w:val="a3"/>
              <w:tabs>
                <w:tab w:val="left" w:pos="-562"/>
              </w:tabs>
              <w:spacing w:after="120"/>
              <w:ind w:left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E645B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DE645B">
              <w:rPr>
                <w:rFonts w:cs="Times New Roman"/>
                <w:snapToGrid w:val="0"/>
                <w:sz w:val="24"/>
                <w:szCs w:val="24"/>
              </w:rPr>
              <w:t>118767492</w:t>
            </w:r>
          </w:p>
        </w:tc>
        <w:tc>
          <w:tcPr>
            <w:tcW w:w="1692" w:type="dxa"/>
            <w:vAlign w:val="center"/>
          </w:tcPr>
          <w:p w:rsidRPr="00DE645B" w:rsidR="00063950" w:rsidP="004F6C3A" w:rsidRDefault="00063950" w14:paraId="0F73D17A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E645B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Pr="004E6878" w:rsidR="00063950" w:rsidP="004F6C3A" w:rsidRDefault="00063950" w14:paraId="6937F1EF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47,60</w:t>
            </w:r>
          </w:p>
        </w:tc>
        <w:tc>
          <w:tcPr>
            <w:tcW w:w="2170" w:type="dxa"/>
            <w:vAlign w:val="center"/>
          </w:tcPr>
          <w:p w:rsidRPr="004E6878" w:rsidR="00063950" w:rsidP="004F6C3A" w:rsidRDefault="00063950" w14:paraId="22495C01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11,53</w:t>
            </w:r>
          </w:p>
        </w:tc>
        <w:tc>
          <w:tcPr>
            <w:tcW w:w="2229" w:type="dxa"/>
            <w:vAlign w:val="center"/>
          </w:tcPr>
          <w:p w:rsidRPr="004E6878" w:rsidR="00063950" w:rsidP="004F6C3A" w:rsidRDefault="00063950" w14:paraId="735B67B4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59,13</w:t>
            </w:r>
          </w:p>
        </w:tc>
      </w:tr>
      <w:tr w:rsidR="00063950" w:rsidTr="004F6C3A" w14:paraId="14A66053" w14:textId="77777777">
        <w:trPr>
          <w:jc w:val="center"/>
        </w:trPr>
        <w:tc>
          <w:tcPr>
            <w:tcW w:w="1705" w:type="dxa"/>
            <w:vAlign w:val="center"/>
          </w:tcPr>
          <w:p w:rsidRPr="00DE645B" w:rsidR="00063950" w:rsidP="004F6C3A" w:rsidRDefault="00063950" w14:paraId="308C3FAE" w14:textId="77777777">
            <w:pPr>
              <w:pStyle w:val="a3"/>
              <w:tabs>
                <w:tab w:val="left" w:pos="-562"/>
              </w:tabs>
              <w:spacing w:after="120"/>
              <w:ind w:left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E645B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DE645B">
              <w:rPr>
                <w:rFonts w:cs="Times New Roman"/>
                <w:snapToGrid w:val="0"/>
                <w:sz w:val="24"/>
                <w:szCs w:val="24"/>
              </w:rPr>
              <w:t>118771500</w:t>
            </w:r>
          </w:p>
        </w:tc>
        <w:tc>
          <w:tcPr>
            <w:tcW w:w="1692" w:type="dxa"/>
            <w:vAlign w:val="center"/>
          </w:tcPr>
          <w:p w:rsidRPr="00DE645B" w:rsidR="00063950" w:rsidP="004F6C3A" w:rsidRDefault="00063950" w14:paraId="0F73D17A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E645B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vAlign w:val="center"/>
          </w:tcPr>
          <w:p w:rsidRPr="004E6878" w:rsidR="00063950" w:rsidP="004F6C3A" w:rsidRDefault="00063950" w14:paraId="6937F1EF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42,49</w:t>
            </w:r>
          </w:p>
        </w:tc>
        <w:tc>
          <w:tcPr>
            <w:tcW w:w="2170" w:type="dxa"/>
            <w:vAlign w:val="center"/>
          </w:tcPr>
          <w:p w:rsidRPr="004E6878" w:rsidR="00063950" w:rsidP="004F6C3A" w:rsidRDefault="00063950" w14:paraId="22495C01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4,54</w:t>
            </w:r>
          </w:p>
        </w:tc>
        <w:tc>
          <w:tcPr>
            <w:tcW w:w="2229" w:type="dxa"/>
            <w:vAlign w:val="center"/>
          </w:tcPr>
          <w:p w:rsidRPr="004E6878" w:rsidR="00063950" w:rsidP="004F6C3A" w:rsidRDefault="00063950" w14:paraId="735B67B4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47,03</w:t>
            </w:r>
          </w:p>
        </w:tc>
      </w:tr>
      <w:tr w:rsidR="00063950" w:rsidTr="004F6C3A" w14:paraId="14A66053" w14:textId="77777777">
        <w:trPr>
          <w:jc w:val="center"/>
        </w:trPr>
        <w:tc>
          <w:tcPr>
            <w:tcW w:w="1705" w:type="dxa"/>
            <w:vAlign w:val="center"/>
          </w:tcPr>
          <w:p w:rsidRPr="00DE645B" w:rsidR="00063950" w:rsidP="004F6C3A" w:rsidRDefault="00063950" w14:paraId="308C3FAE" w14:textId="77777777">
            <w:pPr>
              <w:pStyle w:val="a3"/>
              <w:tabs>
                <w:tab w:val="left" w:pos="-562"/>
              </w:tabs>
              <w:spacing w:after="120"/>
              <w:ind w:left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E645B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DE645B">
              <w:rPr>
                <w:rFonts w:cs="Times New Roman"/>
                <w:snapToGrid w:val="0"/>
                <w:sz w:val="24"/>
                <w:szCs w:val="24"/>
              </w:rPr>
              <w:t>118772266</w:t>
            </w:r>
          </w:p>
        </w:tc>
        <w:tc>
          <w:tcPr>
            <w:tcW w:w="1692" w:type="dxa"/>
            <w:vAlign w:val="center"/>
          </w:tcPr>
          <w:p w:rsidRPr="00DE645B" w:rsidR="00063950" w:rsidP="004F6C3A" w:rsidRDefault="00063950" w14:paraId="0F73D17A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E645B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vAlign w:val="center"/>
          </w:tcPr>
          <w:p w:rsidRPr="004E6878" w:rsidR="00063950" w:rsidP="004F6C3A" w:rsidRDefault="00063950" w14:paraId="6937F1EF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38,99</w:t>
            </w:r>
          </w:p>
        </w:tc>
        <w:tc>
          <w:tcPr>
            <w:tcW w:w="2170" w:type="dxa"/>
            <w:vAlign w:val="center"/>
          </w:tcPr>
          <w:p w:rsidRPr="004E6878" w:rsidR="00063950" w:rsidP="004F6C3A" w:rsidRDefault="00063950" w14:paraId="22495C01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0,00</w:t>
            </w:r>
          </w:p>
        </w:tc>
        <w:tc>
          <w:tcPr>
            <w:tcW w:w="2229" w:type="dxa"/>
            <w:vAlign w:val="center"/>
          </w:tcPr>
          <w:p w:rsidRPr="004E6878" w:rsidR="00063950" w:rsidP="004F6C3A" w:rsidRDefault="00063950" w14:paraId="735B67B4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38,99</w:t>
            </w:r>
          </w:p>
        </w:tc>
      </w:tr>
      <w:tr w:rsidR="00063950" w:rsidTr="004F6C3A" w14:paraId="14A66053" w14:textId="77777777">
        <w:trPr>
          <w:jc w:val="center"/>
        </w:trPr>
        <w:tc>
          <w:tcPr>
            <w:tcW w:w="1705" w:type="dxa"/>
            <w:vAlign w:val="center"/>
          </w:tcPr>
          <w:p w:rsidRPr="00DE645B" w:rsidR="00063950" w:rsidP="004F6C3A" w:rsidRDefault="00063950" w14:paraId="308C3FAE" w14:textId="77777777">
            <w:pPr>
              <w:pStyle w:val="a3"/>
              <w:tabs>
                <w:tab w:val="left" w:pos="-562"/>
              </w:tabs>
              <w:spacing w:after="120"/>
              <w:ind w:left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E645B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DE645B">
              <w:rPr>
                <w:rFonts w:cs="Times New Roman"/>
                <w:snapToGrid w:val="0"/>
                <w:sz w:val="24"/>
                <w:szCs w:val="24"/>
              </w:rPr>
              <w:t>118773675</w:t>
            </w:r>
          </w:p>
        </w:tc>
        <w:tc>
          <w:tcPr>
            <w:tcW w:w="1692" w:type="dxa"/>
            <w:vAlign w:val="center"/>
          </w:tcPr>
          <w:p w:rsidRPr="00DE645B" w:rsidR="00063950" w:rsidP="004F6C3A" w:rsidRDefault="00063950" w14:paraId="0F73D17A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E645B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vAlign w:val="center"/>
          </w:tcPr>
          <w:p w:rsidRPr="004E6878" w:rsidR="00063950" w:rsidP="004F6C3A" w:rsidRDefault="00063950" w14:paraId="6937F1EF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46,09</w:t>
            </w:r>
          </w:p>
        </w:tc>
        <w:tc>
          <w:tcPr>
            <w:tcW w:w="2170" w:type="dxa"/>
            <w:vAlign w:val="center"/>
          </w:tcPr>
          <w:p w:rsidRPr="004E6878" w:rsidR="00063950" w:rsidP="004F6C3A" w:rsidRDefault="00063950" w14:paraId="22495C01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0,16</w:t>
            </w:r>
          </w:p>
        </w:tc>
        <w:tc>
          <w:tcPr>
            <w:tcW w:w="2229" w:type="dxa"/>
            <w:vAlign w:val="center"/>
          </w:tcPr>
          <w:p w:rsidRPr="004E6878" w:rsidR="00063950" w:rsidP="004F6C3A" w:rsidRDefault="00063950" w14:paraId="735B67B4" w14:textId="77777777">
            <w:pPr>
              <w:pStyle w:val="a3"/>
              <w:tabs>
                <w:tab w:val="left" w:pos="-562"/>
              </w:tabs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E6878">
              <w:rPr>
                <w:rFonts w:cs="Times New Roman"/>
                <w:snapToGrid w:val="0"/>
                <w:sz w:val="24"/>
                <w:szCs w:val="24"/>
              </w:rPr>
              <w:fldChar w:fldCharType="separate"/>
            </w:r>
            <w:r w:rsidRPr="004E6878">
              <w:rPr>
                <w:rFonts w:cs="Times New Roman"/>
                <w:snapToGrid w:val="0"/>
                <w:sz w:val="24"/>
                <w:szCs w:val="24"/>
              </w:rPr>
              <w:t>46,25</w:t>
            </w:r>
          </w:p>
        </w:tc>
      </w:tr>
    </w:tbl>
    <w:p w:rsidRPr="0045203E" w:rsidR="00B84FA5" w:rsidP="00D07299" w:rsidRDefault="00396D76" w14:paraId="02A40EEA" w14:textId="77777777">
      <w:pPr>
        <w:pStyle w:val="a3"/>
        <w:numPr>
          <w:ilvl w:val="0"/>
          <w:numId w:val="1"/>
        </w:numPr>
        <w:spacing w:before="120" w:after="120" w:line="240" w:lineRule="auto"/>
        <w:ind w:left="0"/>
        <w:jc w:val="both"/>
        <w:rPr>
          <w:rFonts w:cs="Times New Roman"/>
          <w:sz w:val="24"/>
          <w:szCs w:val="24"/>
          <w:lang w:eastAsia="ru-RU"/>
        </w:rPr>
      </w:pPr>
      <w:bookmarkStart w:name="_Hlk84966439" w:id="3"/>
      <w:r w:rsidRPr="0045203E">
        <w:rPr>
          <w:rFonts w:cs="Times New Roman"/>
          <w:sz w:val="24"/>
          <w:szCs w:val="24"/>
        </w:rPr>
        <w:t xml:space="preserve">По результатам подведения итогов определения поставщика (подрядчика, исполнителя) Победителем электронного конкурса признается участник закупки идентификационный </w:t>
      </w:r>
      <w:proofErr w:type="gramStart"/>
      <w:r w:rsidRPr="0045203E">
        <w:rPr>
          <w:rFonts w:cs="Times New Roman"/>
          <w:sz w:val="24"/>
          <w:szCs w:val="24"/>
        </w:rPr>
        <w:t xml:space="preserve">№ </w:t>
      </w:r>
      <w:r w:rsidRPr="0045203E" w:rsidR="00B84FA5">
        <w:rPr>
          <w:rFonts w:cs="Times New Roman"/>
          <w:sz w:val="24"/>
          <w:szCs w:val="24"/>
        </w:rPr>
        <w:fldChar w:fldCharType="separate"/>
      </w:r>
      <w:r w:rsidRPr="0045203E" w:rsidR="00B84FA5">
        <w:rPr>
          <w:rFonts w:cs="Times New Roman"/>
          <w:sz w:val="24"/>
          <w:szCs w:val="24"/>
        </w:rPr>
        <w:t>118747365</w:t>
      </w:r>
      <w:r w:rsidRPr="0045203E">
        <w:rPr>
          <w:rFonts w:cs="Times New Roman"/>
          <w:sz w:val="24"/>
          <w:szCs w:val="24"/>
        </w:rPr>
        <w:t>.</w:t>
      </w:r>
      <w:proofErr w:type="gramEnd"/>
      <w:r w:rsidRPr="0045203E" w:rsidR="00B84FA5">
        <w:rPr>
          <w:rFonts w:cs="Times New Roman"/>
          <w:sz w:val="24"/>
          <w:szCs w:val="24"/>
        </w:rPr>
        <w:t xml:space="preserve"> </w:t>
      </w:r>
      <w:r w:rsidRPr="0045203E" w:rsidR="00B84FA5">
        <w:rPr>
          <w:rFonts w:cs="Times New Roman"/>
          <w:sz w:val="24"/>
          <w:szCs w:val="24"/>
          <w:lang w:eastAsia="ru-RU"/>
        </w:rPr>
        <w:t/>
      </w:r>
    </w:p>
    <w:p w:rsidRPr="0045203E" w:rsidR="00FC37F3" w:rsidP="00D07299" w:rsidRDefault="00F852B8" w14:paraId="646B2F04" w14:textId="1E27102F">
      <w:pPr>
        <w:numPr>
          <w:ilvl w:val="0"/>
          <w:numId w:val="1"/>
        </w:numPr>
        <w:spacing w:before="120"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45203E">
        <w:rPr>
          <w:rFonts w:cs="Times New Roman"/>
          <w:sz w:val="24"/>
          <w:szCs w:val="24"/>
        </w:rPr>
        <w:t xml:space="preserve">Настоящий протокол сформирован с использованием электронной площадки </w:t>
      </w:r>
      <w:r w:rsidRPr="0045203E" w:rsidR="00AE1E5C">
        <w:rPr>
          <w:rFonts w:cs="Times New Roman"/>
          <w:sz w:val="24"/>
          <w:szCs w:val="24"/>
        </w:rPr>
        <w:t>«</w:t>
      </w:r>
      <w:r w:rsidRPr="0045203E">
        <w:rPr>
          <w:rFonts w:cs="Times New Roman"/>
          <w:sz w:val="24"/>
          <w:szCs w:val="24"/>
        </w:rPr>
        <w:t>РТС-тендер</w:t>
      </w:r>
      <w:r w:rsidRPr="0045203E" w:rsidR="00AE1E5C">
        <w:rPr>
          <w:rFonts w:cs="Times New Roman"/>
          <w:sz w:val="24"/>
          <w:szCs w:val="24"/>
        </w:rPr>
        <w:t>»</w:t>
      </w:r>
      <w:r w:rsidRPr="0045203E">
        <w:rPr>
          <w:rFonts w:cs="Times New Roman"/>
          <w:sz w:val="24"/>
          <w:szCs w:val="24"/>
        </w:rPr>
        <w:t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</w:t>
      </w:r>
      <w:proofErr w:type="gramStart"/>
      <w:r w:rsidRPr="0045203E">
        <w:rPr>
          <w:rFonts w:cs="Times New Roman"/>
          <w:sz w:val="24"/>
          <w:szCs w:val="24"/>
        </w:rPr>
        <w:t xml:space="preserve">: </w:t>
      </w:r>
      <w:hyperlink w:history="1" r:id="rId9">
        <w:r w:rsidRPr="0045203E" w:rsidR="00B84FA5">
          <w:rPr>
            <w:rStyle w:val="a4"/>
            <w:rFonts w:cs="Times New Roman"/>
            <w:sz w:val="24"/>
            <w:szCs w:val="24"/>
          </w:rPr>
          <w:t>http://www.rts-tender.ru/</w:t>
        </w:r>
      </w:hyperlink>
      <w:r w:rsidRPr="0045203E">
        <w:rPr>
          <w:rFonts w:cs="Times New Roman"/>
          <w:sz w:val="24"/>
          <w:szCs w:val="24"/>
        </w:rPr>
        <w:t>.</w:t>
      </w:r>
      <w:bookmarkEnd w:id="3"/>
      <w:proofErr w:type="gramEnd"/>
    </w:p>
    <w:sectPr w:rsidRPr="0045203E" w:rsidR="00FC37F3" w:rsidSect="000C492C">
      <w:footerReference w:type="default" r:id="rId10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F979E" w16cex:dateUtc="2021-10-19T09:55:00Z"/>
  <w16cex:commentExtensible w16cex:durableId="2526B805" w16cex:dateUtc="2021-10-28T13:31:00Z"/>
  <w16cex:commentExtensible w16cex:durableId="253F97B1" w16cex:dateUtc="2021-10-12T12:13:00Z"/>
  <w16cex:commentExtensible w16cex:durableId="253F97CF" w16cex:dateUtc="2021-10-19T09:55:00Z"/>
  <w16cex:commentExtensible w16cex:durableId="2526B808" w16cex:dateUtc="2021-10-28T15:29:00Z"/>
  <w16cex:commentExtensible w16cex:durableId="2526B80A" w16cex:dateUtc="2021-10-28T16:26:00Z"/>
  <w16cex:commentExtensible w16cex:durableId="254224F2" w16cex:dateUtc="2021-11-19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D0F07D" w16cid:durableId="253F979E"/>
  <w16cid:commentId w16cid:paraId="203E957A" w16cid:durableId="2526B805"/>
  <w16cid:commentId w16cid:paraId="4423C3D4" w16cid:durableId="253F97B1"/>
  <w16cid:commentId w16cid:paraId="315C7E03" w16cid:durableId="253F97CF"/>
  <w16cid:commentId w16cid:paraId="60038508" w16cid:durableId="2526B808"/>
  <w16cid:commentId w16cid:paraId="3D592A8A" w16cid:durableId="2526B80A"/>
  <w16cid:commentId w16cid:paraId="3B80C520" w16cid:durableId="254224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6D84F" w14:textId="77777777" w:rsidR="000E1BAE" w:rsidRDefault="000E1BAE" w:rsidP="00D70348">
      <w:pPr>
        <w:spacing w:after="0" w:line="240" w:lineRule="auto"/>
      </w:pPr>
      <w:r>
        <w:separator/>
      </w:r>
    </w:p>
  </w:endnote>
  <w:endnote w:type="continuationSeparator" w:id="0">
    <w:p w14:paraId="47E4F723" w14:textId="77777777" w:rsidR="000E1BAE" w:rsidRDefault="000E1BAE" w:rsidP="00D7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2285286"/>
      <w:docPartObj>
        <w:docPartGallery w:val="Page Numbers (Bottom of Page)"/>
        <w:docPartUnique/>
      </w:docPartObj>
    </w:sdtPr>
    <w:sdtEndPr/>
    <w:sdtContent>
      <w:p w14:paraId="3D111E34" w14:textId="4EB26B74" w:rsidR="00D70348" w:rsidRDefault="00D70348" w:rsidP="00D7034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08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F06A9" w14:textId="77777777" w:rsidR="000E1BAE" w:rsidRDefault="000E1BAE" w:rsidP="00D70348">
      <w:pPr>
        <w:spacing w:after="0" w:line="240" w:lineRule="auto"/>
      </w:pPr>
      <w:r>
        <w:separator/>
      </w:r>
    </w:p>
  </w:footnote>
  <w:footnote w:type="continuationSeparator" w:id="0">
    <w:p w14:paraId="48786303" w14:textId="77777777" w:rsidR="000E1BAE" w:rsidRDefault="000E1BAE" w:rsidP="00D70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C6901"/>
    <w:multiLevelType w:val="multilevel"/>
    <w:tmpl w:val="8B1AE4C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" w15:restartNumberingAfterBreak="0">
    <w:nsid w:val="38F26822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156F0"/>
    <w:multiLevelType w:val="multilevel"/>
    <w:tmpl w:val="B4B4F734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D7"/>
    <w:rsid w:val="00034884"/>
    <w:rsid w:val="00043C40"/>
    <w:rsid w:val="000507F3"/>
    <w:rsid w:val="00051E34"/>
    <w:rsid w:val="00056849"/>
    <w:rsid w:val="0005718E"/>
    <w:rsid w:val="00063950"/>
    <w:rsid w:val="00074981"/>
    <w:rsid w:val="0007637F"/>
    <w:rsid w:val="000B3C3D"/>
    <w:rsid w:val="000C1FFD"/>
    <w:rsid w:val="000C35A9"/>
    <w:rsid w:val="000C492C"/>
    <w:rsid w:val="000E14D8"/>
    <w:rsid w:val="000E1BAE"/>
    <w:rsid w:val="001418EE"/>
    <w:rsid w:val="00147E0B"/>
    <w:rsid w:val="001658E7"/>
    <w:rsid w:val="001C0498"/>
    <w:rsid w:val="001D67A7"/>
    <w:rsid w:val="001E4005"/>
    <w:rsid w:val="001F291A"/>
    <w:rsid w:val="0025680B"/>
    <w:rsid w:val="00261644"/>
    <w:rsid w:val="002D5FD7"/>
    <w:rsid w:val="00312A6B"/>
    <w:rsid w:val="00363528"/>
    <w:rsid w:val="00372690"/>
    <w:rsid w:val="00373358"/>
    <w:rsid w:val="00381FB5"/>
    <w:rsid w:val="00383BB1"/>
    <w:rsid w:val="00387ABE"/>
    <w:rsid w:val="0039528B"/>
    <w:rsid w:val="00396D76"/>
    <w:rsid w:val="003B33AB"/>
    <w:rsid w:val="003B4A7E"/>
    <w:rsid w:val="003E3368"/>
    <w:rsid w:val="003F63BE"/>
    <w:rsid w:val="00425155"/>
    <w:rsid w:val="00425991"/>
    <w:rsid w:val="00435577"/>
    <w:rsid w:val="0045203E"/>
    <w:rsid w:val="0047226F"/>
    <w:rsid w:val="004807A3"/>
    <w:rsid w:val="00490096"/>
    <w:rsid w:val="004C1F13"/>
    <w:rsid w:val="004D1305"/>
    <w:rsid w:val="004E1E74"/>
    <w:rsid w:val="004E6878"/>
    <w:rsid w:val="00536361"/>
    <w:rsid w:val="00536D11"/>
    <w:rsid w:val="005408B5"/>
    <w:rsid w:val="005C0AA9"/>
    <w:rsid w:val="005F0EA2"/>
    <w:rsid w:val="005F550D"/>
    <w:rsid w:val="005F643A"/>
    <w:rsid w:val="00601F2B"/>
    <w:rsid w:val="006818FD"/>
    <w:rsid w:val="00691ABA"/>
    <w:rsid w:val="006B2167"/>
    <w:rsid w:val="006B4A45"/>
    <w:rsid w:val="006D2284"/>
    <w:rsid w:val="006F52ED"/>
    <w:rsid w:val="007036AE"/>
    <w:rsid w:val="00716324"/>
    <w:rsid w:val="00716AB5"/>
    <w:rsid w:val="0072278F"/>
    <w:rsid w:val="007263C1"/>
    <w:rsid w:val="007770F6"/>
    <w:rsid w:val="007A6718"/>
    <w:rsid w:val="007B3287"/>
    <w:rsid w:val="007F475B"/>
    <w:rsid w:val="007F7069"/>
    <w:rsid w:val="00813404"/>
    <w:rsid w:val="00856549"/>
    <w:rsid w:val="00896ADB"/>
    <w:rsid w:val="008A23A4"/>
    <w:rsid w:val="008A3BA2"/>
    <w:rsid w:val="008B4D13"/>
    <w:rsid w:val="008E0B95"/>
    <w:rsid w:val="00901163"/>
    <w:rsid w:val="009111B7"/>
    <w:rsid w:val="00912EE3"/>
    <w:rsid w:val="0091685C"/>
    <w:rsid w:val="00922BDF"/>
    <w:rsid w:val="009518F7"/>
    <w:rsid w:val="00965DA2"/>
    <w:rsid w:val="009A77FF"/>
    <w:rsid w:val="009B6417"/>
    <w:rsid w:val="009D3359"/>
    <w:rsid w:val="009E4663"/>
    <w:rsid w:val="00A230E6"/>
    <w:rsid w:val="00A25AE9"/>
    <w:rsid w:val="00A33530"/>
    <w:rsid w:val="00A36C95"/>
    <w:rsid w:val="00A4616E"/>
    <w:rsid w:val="00A57649"/>
    <w:rsid w:val="00A833C6"/>
    <w:rsid w:val="00A92A37"/>
    <w:rsid w:val="00AB1370"/>
    <w:rsid w:val="00AE1E5C"/>
    <w:rsid w:val="00AF512E"/>
    <w:rsid w:val="00B21534"/>
    <w:rsid w:val="00B56EBF"/>
    <w:rsid w:val="00B84FA5"/>
    <w:rsid w:val="00B93CC5"/>
    <w:rsid w:val="00BA09D3"/>
    <w:rsid w:val="00BA32A5"/>
    <w:rsid w:val="00BB2313"/>
    <w:rsid w:val="00BB4FDA"/>
    <w:rsid w:val="00BC43C1"/>
    <w:rsid w:val="00BD219A"/>
    <w:rsid w:val="00C053EF"/>
    <w:rsid w:val="00C401EB"/>
    <w:rsid w:val="00C53290"/>
    <w:rsid w:val="00C70E21"/>
    <w:rsid w:val="00C7187D"/>
    <w:rsid w:val="00CB2EC6"/>
    <w:rsid w:val="00CD0FDD"/>
    <w:rsid w:val="00CD3354"/>
    <w:rsid w:val="00CE2077"/>
    <w:rsid w:val="00CE7AB2"/>
    <w:rsid w:val="00CF0D74"/>
    <w:rsid w:val="00D07299"/>
    <w:rsid w:val="00D12CD6"/>
    <w:rsid w:val="00D23085"/>
    <w:rsid w:val="00D5389F"/>
    <w:rsid w:val="00D6150D"/>
    <w:rsid w:val="00D6668D"/>
    <w:rsid w:val="00D70348"/>
    <w:rsid w:val="00D7606B"/>
    <w:rsid w:val="00D83000"/>
    <w:rsid w:val="00D85154"/>
    <w:rsid w:val="00DA646E"/>
    <w:rsid w:val="00DB08E4"/>
    <w:rsid w:val="00DE116C"/>
    <w:rsid w:val="00DE72AD"/>
    <w:rsid w:val="00DF2545"/>
    <w:rsid w:val="00DF2741"/>
    <w:rsid w:val="00E2073E"/>
    <w:rsid w:val="00E70466"/>
    <w:rsid w:val="00EA3BB0"/>
    <w:rsid w:val="00EB77A1"/>
    <w:rsid w:val="00EC05D9"/>
    <w:rsid w:val="00EC6AC1"/>
    <w:rsid w:val="00F34B6C"/>
    <w:rsid w:val="00F60EC6"/>
    <w:rsid w:val="00F66C03"/>
    <w:rsid w:val="00F852B8"/>
    <w:rsid w:val="00FC37F3"/>
    <w:rsid w:val="00FE4C77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458A"/>
  <w15:chartTrackingRefBased/>
  <w15:docId w15:val="{E27E035D-CAD7-4150-905A-2B42C5D9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C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1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616E"/>
    <w:rPr>
      <w:color w:val="0000FF"/>
      <w:u w:val="single"/>
    </w:rPr>
  </w:style>
  <w:style w:type="table" w:styleId="a5">
    <w:name w:val="Table Grid"/>
    <w:basedOn w:val="a1"/>
    <w:uiPriority w:val="59"/>
    <w:rsid w:val="00A4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9111B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111B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111B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111B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111B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11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11B7"/>
    <w:rPr>
      <w:rFonts w:ascii="Segoe UI" w:hAnsi="Segoe UI" w:cs="Segoe UI"/>
      <w:sz w:val="18"/>
      <w:szCs w:val="18"/>
    </w:rPr>
  </w:style>
  <w:style w:type="paragraph" w:customStyle="1" w:styleId="ad">
    <w:name w:val="Текст в заданном формате"/>
    <w:basedOn w:val="a"/>
    <w:rsid w:val="008E0B95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paragraph" w:styleId="ae">
    <w:name w:val="header"/>
    <w:basedOn w:val="a"/>
    <w:link w:val="af"/>
    <w:uiPriority w:val="99"/>
    <w:unhideWhenUsed/>
    <w:rsid w:val="00D70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348"/>
  </w:style>
  <w:style w:type="paragraph" w:styleId="af0">
    <w:name w:val="footer"/>
    <w:basedOn w:val="a"/>
    <w:link w:val="af1"/>
    <w:uiPriority w:val="99"/>
    <w:unhideWhenUsed/>
    <w:rsid w:val="00D70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/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revision>3</cp:revision>
  <dcterms:created xsi:type="dcterms:W3CDTF">2022-11-17T07:07:00Z</dcterms:created>
  <dcterms:modified xsi:type="dcterms:W3CDTF">2024-08-16T09:43:00Z</dcterms:modified>
</cp:coreProperties>
</file>