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2F7584" w:rsidRDefault="00A56B0E">
      <w:pPr>
        <w:pStyle w:val="a8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</w:t>
      </w:r>
      <w:proofErr w:type="gramStart"/>
      <w:r w:rsidR="001F2E1D" w:rsidRPr="002F7584">
        <w:rPr>
          <w:caps/>
          <w:sz w:val="26"/>
          <w:szCs w:val="26"/>
        </w:rPr>
        <w:t xml:space="preserve">№ </w:t>
      </w:r>
      <w:r w:rsidR="008036C8">
        <w:rPr>
          <w:caps/>
          <w:sz w:val="26"/>
          <w:szCs w:val="26"/>
        </w:rPr>
        <w:t xml:space="preserve"> 17</w:t>
      </w:r>
      <w:proofErr w:type="gramEnd"/>
      <w:r w:rsidR="008B232E" w:rsidRPr="002F7584">
        <w:rPr>
          <w:caps/>
          <w:sz w:val="26"/>
          <w:szCs w:val="26"/>
        </w:rPr>
        <w:t xml:space="preserve"> к/201</w:t>
      </w:r>
      <w:r w:rsidR="003833BF">
        <w:rPr>
          <w:caps/>
          <w:sz w:val="26"/>
          <w:szCs w:val="26"/>
        </w:rPr>
        <w:t>8</w:t>
      </w:r>
      <w:r w:rsidR="00862B34">
        <w:rPr>
          <w:caps/>
          <w:sz w:val="26"/>
          <w:szCs w:val="26"/>
        </w:rPr>
        <w:t xml:space="preserve"> -</w:t>
      </w:r>
      <w:r w:rsidR="00945D55">
        <w:rPr>
          <w:caps/>
          <w:sz w:val="26"/>
          <w:szCs w:val="26"/>
        </w:rPr>
        <w:t xml:space="preserve"> 3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945D55">
        <w:rPr>
          <w:smallCaps w:val="0"/>
          <w:sz w:val="26"/>
          <w:szCs w:val="26"/>
        </w:rPr>
        <w:t>оценки и сопоставления заявок</w:t>
      </w:r>
      <w:r w:rsidR="001F2E1D" w:rsidRPr="002F7584">
        <w:rPr>
          <w:smallCaps w:val="0"/>
          <w:sz w:val="26"/>
          <w:szCs w:val="26"/>
        </w:rPr>
        <w:t xml:space="preserve"> на участие в открытом конкурсе</w:t>
      </w:r>
    </w:p>
    <w:p w:rsidR="00632E89" w:rsidRDefault="00632E89" w:rsidP="00632E89">
      <w:pPr>
        <w:tabs>
          <w:tab w:val="left" w:pos="7371"/>
        </w:tabs>
        <w:rPr>
          <w:sz w:val="26"/>
          <w:szCs w:val="26"/>
        </w:rPr>
      </w:pPr>
    </w:p>
    <w:p w:rsidR="001F2E1D" w:rsidRPr="002F7584" w:rsidRDefault="00A15682" w:rsidP="00632E89">
      <w:pPr>
        <w:tabs>
          <w:tab w:val="left" w:pos="7371"/>
        </w:tabs>
        <w:rPr>
          <w:sz w:val="26"/>
          <w:szCs w:val="26"/>
        </w:rPr>
      </w:pPr>
      <w:r w:rsidRPr="002F7584">
        <w:rPr>
          <w:sz w:val="26"/>
          <w:szCs w:val="26"/>
        </w:rPr>
        <w:t>Липецк</w:t>
      </w:r>
      <w:r>
        <w:rPr>
          <w:sz w:val="26"/>
          <w:szCs w:val="26"/>
        </w:rPr>
        <w:t xml:space="preserve">ая область, </w:t>
      </w:r>
      <w:proofErr w:type="spellStart"/>
      <w:r>
        <w:rPr>
          <w:sz w:val="26"/>
          <w:szCs w:val="26"/>
        </w:rPr>
        <w:t>Грязинский</w:t>
      </w:r>
      <w:proofErr w:type="spellEnd"/>
      <w:r>
        <w:rPr>
          <w:sz w:val="26"/>
          <w:szCs w:val="26"/>
        </w:rPr>
        <w:t xml:space="preserve"> район</w:t>
      </w:r>
      <w:r w:rsidR="005D0359" w:rsidRPr="002F7584">
        <w:rPr>
          <w:sz w:val="26"/>
          <w:szCs w:val="26"/>
        </w:rPr>
        <w:tab/>
      </w:r>
      <w:r w:rsidR="00632E89">
        <w:rPr>
          <w:sz w:val="26"/>
          <w:szCs w:val="26"/>
        </w:rPr>
        <w:t xml:space="preserve">          </w:t>
      </w:r>
      <w:r w:rsidR="008036C8">
        <w:rPr>
          <w:sz w:val="26"/>
          <w:szCs w:val="26"/>
        </w:rPr>
        <w:t xml:space="preserve">              05</w:t>
      </w:r>
      <w:r w:rsidR="0054095B" w:rsidRPr="002F7584">
        <w:rPr>
          <w:sz w:val="26"/>
          <w:szCs w:val="26"/>
        </w:rPr>
        <w:t>.</w:t>
      </w:r>
      <w:r w:rsidR="008036C8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C5020C" w:rsidRPr="002F7584">
        <w:rPr>
          <w:sz w:val="26"/>
          <w:szCs w:val="26"/>
        </w:rPr>
        <w:t>201</w:t>
      </w:r>
      <w:r w:rsidR="003833BF">
        <w:rPr>
          <w:sz w:val="26"/>
          <w:szCs w:val="26"/>
        </w:rPr>
        <w:t>8</w:t>
      </w:r>
    </w:p>
    <w:p w:rsidR="00C5020C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800626" w:rsidRDefault="00A15682" w:rsidP="00264966">
      <w:pPr>
        <w:spacing w:line="276" w:lineRule="auto"/>
        <w:jc w:val="both"/>
        <w:rPr>
          <w:sz w:val="25"/>
          <w:szCs w:val="25"/>
        </w:rPr>
      </w:pPr>
      <w:r>
        <w:rPr>
          <w:b/>
          <w:sz w:val="26"/>
          <w:szCs w:val="26"/>
        </w:rPr>
        <w:t xml:space="preserve">1. </w:t>
      </w:r>
      <w:r w:rsidRPr="00C57504">
        <w:rPr>
          <w:b/>
          <w:sz w:val="26"/>
          <w:szCs w:val="26"/>
        </w:rPr>
        <w:t xml:space="preserve">Наименование </w:t>
      </w:r>
      <w:r>
        <w:rPr>
          <w:b/>
          <w:sz w:val="26"/>
          <w:szCs w:val="26"/>
        </w:rPr>
        <w:t xml:space="preserve">открытого </w:t>
      </w:r>
      <w:r w:rsidRPr="00C57504">
        <w:rPr>
          <w:b/>
          <w:sz w:val="26"/>
          <w:szCs w:val="26"/>
        </w:rPr>
        <w:t>конкурса</w:t>
      </w:r>
      <w:r w:rsidRPr="00EA1E21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далее – также конкурс)</w:t>
      </w:r>
      <w:r w:rsidR="00BE584F">
        <w:rPr>
          <w:b/>
          <w:sz w:val="26"/>
          <w:szCs w:val="26"/>
        </w:rPr>
        <w:t>:</w:t>
      </w:r>
      <w:r w:rsidRPr="00C57504">
        <w:rPr>
          <w:sz w:val="26"/>
          <w:szCs w:val="26"/>
        </w:rPr>
        <w:t xml:space="preserve"> </w:t>
      </w:r>
      <w:r w:rsidR="008036C8" w:rsidRPr="008036C8">
        <w:rPr>
          <w:sz w:val="26"/>
          <w:szCs w:val="26"/>
        </w:rPr>
        <w:t>открытый конкурс на право заключения договора на выполнение работ по строительству объектов: «Первый этап строительства особой экономической зоны промышленно-производственного типа "Липецк", расположенной в Елецком районе Липецкой области (</w:t>
      </w:r>
      <w:proofErr w:type="spellStart"/>
      <w:r w:rsidR="008036C8" w:rsidRPr="008036C8">
        <w:rPr>
          <w:sz w:val="26"/>
          <w:szCs w:val="26"/>
        </w:rPr>
        <w:t>подэтап</w:t>
      </w:r>
      <w:proofErr w:type="spellEnd"/>
      <w:r w:rsidR="008036C8" w:rsidRPr="008036C8">
        <w:rPr>
          <w:sz w:val="26"/>
          <w:szCs w:val="26"/>
        </w:rPr>
        <w:t xml:space="preserve"> 1.3), в составе объектов: автомобильная дорога; сети электроснабжения; сети хозяйственно-бытовой канализации; сети ливневой канализации; сети наружного освещения; ограждение территории; сети связи»</w:t>
      </w:r>
      <w:r w:rsidR="008036C8">
        <w:rPr>
          <w:sz w:val="26"/>
          <w:szCs w:val="26"/>
        </w:rPr>
        <w:t>.</w:t>
      </w:r>
    </w:p>
    <w:p w:rsidR="0002565A" w:rsidRPr="007F7644" w:rsidRDefault="0002565A" w:rsidP="0002565A">
      <w:pPr>
        <w:contextualSpacing/>
        <w:jc w:val="both"/>
        <w:rPr>
          <w:b/>
          <w:spacing w:val="-6"/>
          <w:sz w:val="25"/>
          <w:szCs w:val="25"/>
        </w:rPr>
      </w:pPr>
    </w:p>
    <w:p w:rsidR="00A15682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>
        <w:rPr>
          <w:b/>
          <w:spacing w:val="-6"/>
          <w:sz w:val="26"/>
          <w:szCs w:val="26"/>
        </w:rPr>
        <w:t xml:space="preserve">2. </w:t>
      </w:r>
      <w:r w:rsidRPr="00C57504">
        <w:rPr>
          <w:b/>
          <w:spacing w:val="-6"/>
          <w:sz w:val="26"/>
          <w:szCs w:val="26"/>
        </w:rPr>
        <w:t>Заказчик</w:t>
      </w:r>
      <w:r w:rsidR="00BE584F">
        <w:rPr>
          <w:spacing w:val="-6"/>
          <w:sz w:val="26"/>
          <w:szCs w:val="26"/>
        </w:rPr>
        <w:t>:</w:t>
      </w:r>
      <w:r w:rsidR="00BB5CFB">
        <w:rPr>
          <w:spacing w:val="-6"/>
          <w:sz w:val="26"/>
          <w:szCs w:val="26"/>
        </w:rPr>
        <w:t xml:space="preserve"> А</w:t>
      </w:r>
      <w:r w:rsidRPr="00C57504">
        <w:rPr>
          <w:spacing w:val="-6"/>
          <w:sz w:val="26"/>
          <w:szCs w:val="26"/>
        </w:rPr>
        <w:t xml:space="preserve">кционерное общество </w:t>
      </w:r>
      <w:r w:rsidRPr="00C57504">
        <w:rPr>
          <w:bCs/>
          <w:spacing w:val="-6"/>
          <w:sz w:val="26"/>
          <w:szCs w:val="26"/>
          <w:lang w:eastAsia="ru-RU"/>
        </w:rPr>
        <w:t>«</w:t>
      </w:r>
      <w:r w:rsidRPr="00C57504">
        <w:rPr>
          <w:bCs/>
          <w:sz w:val="26"/>
          <w:szCs w:val="26"/>
          <w:lang w:eastAsia="ru-RU"/>
        </w:rPr>
        <w:t>Особая экономическая зона промышленно-произво</w:t>
      </w:r>
      <w:r>
        <w:rPr>
          <w:bCs/>
          <w:sz w:val="26"/>
          <w:szCs w:val="26"/>
          <w:lang w:eastAsia="ru-RU"/>
        </w:rPr>
        <w:t>дственного типа</w:t>
      </w:r>
      <w:r w:rsidRPr="00C57504">
        <w:rPr>
          <w:bCs/>
          <w:sz w:val="26"/>
          <w:szCs w:val="26"/>
          <w:lang w:eastAsia="ru-RU"/>
        </w:rPr>
        <w:t xml:space="preserve"> «Липецк».</w:t>
      </w:r>
    </w:p>
    <w:p w:rsidR="00A15682" w:rsidRPr="002F7584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A15682" w:rsidRDefault="00A15682" w:rsidP="00A1568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2F7584">
        <w:rPr>
          <w:b/>
          <w:sz w:val="26"/>
          <w:szCs w:val="26"/>
        </w:rPr>
        <w:t>Состав К</w:t>
      </w:r>
      <w:r w:rsidR="00BB5CFB">
        <w:rPr>
          <w:b/>
          <w:sz w:val="26"/>
          <w:szCs w:val="26"/>
        </w:rPr>
        <w:t xml:space="preserve">омиссии по закупкам </w:t>
      </w:r>
      <w:r>
        <w:rPr>
          <w:b/>
          <w:sz w:val="26"/>
          <w:szCs w:val="26"/>
        </w:rPr>
        <w:t>АО «ОЭЗ ППТ «Липецк» (далее – комиссия).</w:t>
      </w:r>
    </w:p>
    <w:p w:rsidR="00A15682" w:rsidRPr="002F7584" w:rsidRDefault="00A15682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F7584">
        <w:rPr>
          <w:sz w:val="26"/>
          <w:szCs w:val="26"/>
          <w:lang w:eastAsia="ru-RU"/>
        </w:rPr>
        <w:t xml:space="preserve">На процедуре </w:t>
      </w:r>
      <w:r>
        <w:rPr>
          <w:sz w:val="26"/>
          <w:szCs w:val="26"/>
          <w:lang w:eastAsia="ru-RU"/>
        </w:rPr>
        <w:t xml:space="preserve">оценки и сопоставления заявок </w:t>
      </w:r>
      <w:r w:rsidRPr="002F7584">
        <w:rPr>
          <w:sz w:val="26"/>
          <w:szCs w:val="26"/>
          <w:lang w:eastAsia="ru-RU"/>
        </w:rPr>
        <w:t>на участие в открытом конкурсе присутствовали:</w:t>
      </w:r>
    </w:p>
    <w:p w:rsidR="00A15682" w:rsidRDefault="00A15682" w:rsidP="00A1568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>Председатель комиссии: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Хаустов Максим Анатольевич</w:t>
      </w: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 xml:space="preserve">Члены комиссии: 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Великов Игорь Валентинович</w:t>
      </w:r>
    </w:p>
    <w:p w:rsidR="003833BF" w:rsidRDefault="003833B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Долгов Олег Валерьевич</w:t>
      </w:r>
    </w:p>
    <w:p w:rsidR="003833BF" w:rsidRPr="00264966" w:rsidRDefault="003833B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Васин Антон Владимирович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Топтыгин Николай Владимирович</w:t>
      </w: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>Секретарь комиссии: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Дорохова Оксана Леонидовна</w:t>
      </w:r>
    </w:p>
    <w:p w:rsidR="00A15682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Кворум есть. Комиссия правомочна.</w:t>
      </w:r>
    </w:p>
    <w:p w:rsidR="00A15682" w:rsidRDefault="00A15682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906860" w:rsidRDefault="00A15682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Процедура </w:t>
      </w:r>
      <w:r w:rsidR="00945D55">
        <w:rPr>
          <w:sz w:val="26"/>
          <w:szCs w:val="26"/>
          <w:lang w:eastAsia="ru-RU"/>
        </w:rPr>
        <w:t xml:space="preserve">оценки и сопоставления </w:t>
      </w:r>
      <w:r w:rsidR="00B90AF2" w:rsidRPr="002F7584">
        <w:rPr>
          <w:sz w:val="26"/>
          <w:szCs w:val="26"/>
          <w:lang w:eastAsia="ru-RU"/>
        </w:rPr>
        <w:t>заяв</w:t>
      </w:r>
      <w:r w:rsidR="00CA7D2D">
        <w:rPr>
          <w:sz w:val="26"/>
          <w:szCs w:val="26"/>
          <w:lang w:eastAsia="ru-RU"/>
        </w:rPr>
        <w:t>ок</w:t>
      </w:r>
      <w:r w:rsidR="00B90AF2" w:rsidRPr="002F7584">
        <w:rPr>
          <w:sz w:val="26"/>
          <w:szCs w:val="26"/>
          <w:lang w:eastAsia="ru-RU"/>
        </w:rPr>
        <w:t xml:space="preserve"> на участие в конкурсе </w:t>
      </w:r>
      <w:r>
        <w:rPr>
          <w:sz w:val="26"/>
          <w:szCs w:val="26"/>
          <w:lang w:eastAsia="ru-RU"/>
        </w:rPr>
        <w:t>проводилась к</w:t>
      </w:r>
      <w:r w:rsidR="00CA7D2D">
        <w:rPr>
          <w:sz w:val="26"/>
          <w:szCs w:val="26"/>
          <w:lang w:eastAsia="ru-RU"/>
        </w:rPr>
        <w:t xml:space="preserve">омиссией </w:t>
      </w:r>
      <w:r w:rsidR="00906860" w:rsidRPr="00BB5CFB">
        <w:rPr>
          <w:sz w:val="26"/>
          <w:szCs w:val="26"/>
          <w:lang w:eastAsia="ru-RU"/>
        </w:rPr>
        <w:t>0</w:t>
      </w:r>
      <w:r w:rsidR="0092298A">
        <w:rPr>
          <w:sz w:val="26"/>
          <w:szCs w:val="26"/>
          <w:lang w:eastAsia="ru-RU"/>
        </w:rPr>
        <w:t>5</w:t>
      </w:r>
      <w:r w:rsidR="00B90AF2" w:rsidRPr="00BB5CFB">
        <w:rPr>
          <w:sz w:val="26"/>
          <w:szCs w:val="26"/>
          <w:lang w:eastAsia="ru-RU"/>
        </w:rPr>
        <w:t>.</w:t>
      </w:r>
      <w:r w:rsidR="008036C8">
        <w:rPr>
          <w:sz w:val="26"/>
          <w:szCs w:val="26"/>
          <w:lang w:eastAsia="ru-RU"/>
        </w:rPr>
        <w:t>12.</w:t>
      </w:r>
      <w:r w:rsidR="00B90AF2" w:rsidRPr="00BB5CFB">
        <w:rPr>
          <w:sz w:val="26"/>
          <w:szCs w:val="26"/>
          <w:lang w:eastAsia="ru-RU"/>
        </w:rPr>
        <w:t>201</w:t>
      </w:r>
      <w:r w:rsidR="0092298A">
        <w:rPr>
          <w:sz w:val="26"/>
          <w:szCs w:val="26"/>
          <w:lang w:eastAsia="ru-RU"/>
        </w:rPr>
        <w:t>8</w:t>
      </w:r>
      <w:r w:rsidR="00BB5CFB" w:rsidRPr="00BB5CFB">
        <w:rPr>
          <w:sz w:val="26"/>
          <w:szCs w:val="26"/>
          <w:lang w:eastAsia="ru-RU"/>
        </w:rPr>
        <w:t xml:space="preserve"> г. в 10:00</w:t>
      </w:r>
      <w:r w:rsidR="00BB5CFB">
        <w:rPr>
          <w:b/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по адресу: </w:t>
      </w:r>
      <w:r w:rsidR="0092298A" w:rsidRPr="0092298A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92298A" w:rsidRPr="0092298A">
        <w:rPr>
          <w:sz w:val="26"/>
          <w:szCs w:val="26"/>
          <w:lang w:eastAsia="ru-RU"/>
        </w:rPr>
        <w:t>Грязинский</w:t>
      </w:r>
      <w:proofErr w:type="spellEnd"/>
      <w:r w:rsidR="0092298A" w:rsidRPr="0092298A">
        <w:rPr>
          <w:sz w:val="26"/>
          <w:szCs w:val="26"/>
          <w:lang w:eastAsia="ru-RU"/>
        </w:rPr>
        <w:t xml:space="preserve"> район, особая экономическая зона промышленно – производс</w:t>
      </w:r>
      <w:r w:rsidR="0092298A">
        <w:rPr>
          <w:sz w:val="26"/>
          <w:szCs w:val="26"/>
          <w:lang w:eastAsia="ru-RU"/>
        </w:rPr>
        <w:t>твенного типа «Липецк», здание 2.</w:t>
      </w:r>
    </w:p>
    <w:p w:rsidR="0092298A" w:rsidRPr="002F7584" w:rsidRDefault="0092298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0934" w:rsidRPr="002F7584" w:rsidRDefault="00A15682" w:rsidP="00A15682">
      <w:pPr>
        <w:jc w:val="both"/>
        <w:rPr>
          <w:sz w:val="26"/>
          <w:szCs w:val="26"/>
        </w:rPr>
      </w:pPr>
      <w:r w:rsidRPr="00D16487">
        <w:rPr>
          <w:b/>
          <w:sz w:val="26"/>
          <w:szCs w:val="26"/>
          <w:lang w:eastAsia="ru-RU"/>
        </w:rPr>
        <w:t>5.</w:t>
      </w:r>
      <w:r>
        <w:rPr>
          <w:sz w:val="26"/>
          <w:szCs w:val="26"/>
          <w:lang w:eastAsia="ru-RU"/>
        </w:rPr>
        <w:t xml:space="preserve"> </w:t>
      </w:r>
      <w:r w:rsidR="00921AAB">
        <w:rPr>
          <w:sz w:val="26"/>
          <w:szCs w:val="26"/>
          <w:lang w:eastAsia="ru-RU"/>
        </w:rPr>
        <w:t xml:space="preserve">Комиссией по закупкам </w:t>
      </w:r>
      <w:r w:rsidR="00945D55">
        <w:rPr>
          <w:sz w:val="26"/>
          <w:szCs w:val="26"/>
          <w:lang w:eastAsia="ru-RU"/>
        </w:rPr>
        <w:t xml:space="preserve">АО «ОЭЗ ППТ «Липецк» проведена оценка и сопоставление заявок </w:t>
      </w:r>
      <w:r w:rsidR="00520934" w:rsidRPr="002F7584">
        <w:rPr>
          <w:sz w:val="26"/>
          <w:szCs w:val="26"/>
          <w:lang w:eastAsia="ru-RU"/>
        </w:rPr>
        <w:t xml:space="preserve">на участие в конкурсе </w:t>
      </w:r>
      <w:r w:rsidR="00945D55">
        <w:rPr>
          <w:sz w:val="26"/>
          <w:szCs w:val="26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>
        <w:rPr>
          <w:sz w:val="26"/>
          <w:szCs w:val="26"/>
          <w:lang w:eastAsia="ru-RU"/>
        </w:rPr>
        <w:t xml:space="preserve">следующих участников </w:t>
      </w:r>
      <w:r w:rsidR="00945D55">
        <w:rPr>
          <w:sz w:val="26"/>
          <w:szCs w:val="26"/>
          <w:lang w:eastAsia="ru-RU"/>
        </w:rPr>
        <w:t>конкурса</w:t>
      </w:r>
      <w:r w:rsidR="00520934" w:rsidRPr="002F7584">
        <w:rPr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page" w:tblpX="1165" w:tblpY="233"/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6663"/>
      </w:tblGrid>
      <w:tr w:rsidR="00945D55" w:rsidRPr="002F7584" w:rsidTr="00945D55">
        <w:trPr>
          <w:tblHeader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80EDF">
              <w:rPr>
                <w:b/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Наименование участника закупки </w:t>
            </w:r>
          </w:p>
          <w:p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4275C">
              <w:rPr>
                <w:sz w:val="22"/>
                <w:szCs w:val="22"/>
                <w:lang w:eastAsia="ru-RU"/>
              </w:rPr>
              <w:t>(сокращённое наименование)</w:t>
            </w:r>
          </w:p>
        </w:tc>
      </w:tr>
      <w:tr w:rsidR="00945D55" w:rsidRPr="002F7584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2F7584" w:rsidRDefault="008036C8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D55" w:rsidRPr="002F7584" w:rsidRDefault="00921AAB" w:rsidP="008036C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21AAB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8036C8">
              <w:rPr>
                <w:b/>
                <w:sz w:val="26"/>
                <w:szCs w:val="26"/>
                <w:lang w:eastAsia="ru-RU"/>
              </w:rPr>
              <w:t>Мелиоводстрой</w:t>
            </w:r>
            <w:proofErr w:type="spellEnd"/>
            <w:r w:rsidRPr="00921AAB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945D55" w:rsidRPr="002F7584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2F7584" w:rsidRDefault="008036C8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626" w:rsidRPr="002F7584" w:rsidRDefault="00264966" w:rsidP="0092298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  <w:r w:rsidR="00921AAB">
              <w:t xml:space="preserve"> </w:t>
            </w:r>
            <w:r w:rsidR="00921AAB" w:rsidRPr="00921AAB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92298A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="00921AAB" w:rsidRPr="00921AAB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520934" w:rsidRPr="002F7584" w:rsidRDefault="00520934" w:rsidP="00524B21">
      <w:pPr>
        <w:jc w:val="both"/>
        <w:rPr>
          <w:sz w:val="26"/>
          <w:szCs w:val="26"/>
        </w:rPr>
      </w:pPr>
    </w:p>
    <w:p w:rsidR="00C71263" w:rsidRDefault="00A15682" w:rsidP="00A15682">
      <w:pPr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t>6.</w:t>
      </w:r>
      <w:r>
        <w:rPr>
          <w:sz w:val="26"/>
          <w:szCs w:val="26"/>
          <w:lang w:eastAsia="ru-RU"/>
        </w:rPr>
        <w:t xml:space="preserve"> </w:t>
      </w:r>
      <w:r w:rsidR="00067199">
        <w:rPr>
          <w:sz w:val="26"/>
          <w:szCs w:val="26"/>
          <w:lang w:eastAsia="ru-RU"/>
        </w:rPr>
        <w:t xml:space="preserve">Сведения об условиях исполнения договора, содержащихся </w:t>
      </w:r>
      <w:r w:rsidR="00413571">
        <w:rPr>
          <w:sz w:val="26"/>
          <w:szCs w:val="26"/>
          <w:lang w:eastAsia="ru-RU"/>
        </w:rPr>
        <w:t>в</w:t>
      </w:r>
      <w:r w:rsidR="0068591F">
        <w:rPr>
          <w:sz w:val="26"/>
          <w:szCs w:val="26"/>
          <w:lang w:eastAsia="ru-RU"/>
        </w:rPr>
        <w:t xml:space="preserve"> заявк</w:t>
      </w:r>
      <w:r w:rsidR="00413571">
        <w:rPr>
          <w:sz w:val="26"/>
          <w:szCs w:val="26"/>
          <w:lang w:eastAsia="ru-RU"/>
        </w:rPr>
        <w:t>ах участников</w:t>
      </w:r>
      <w:r w:rsidR="00E75C12">
        <w:rPr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413571">
        <w:rPr>
          <w:sz w:val="26"/>
          <w:szCs w:val="26"/>
          <w:lang w:eastAsia="ru-RU"/>
        </w:rPr>
        <w:t>, отражены в Приложении №1 к настоящему протоколу.</w:t>
      </w:r>
    </w:p>
    <w:p w:rsidR="00906860" w:rsidRDefault="00906860" w:rsidP="00A15682">
      <w:pPr>
        <w:jc w:val="both"/>
        <w:rPr>
          <w:sz w:val="26"/>
          <w:szCs w:val="26"/>
        </w:rPr>
      </w:pPr>
    </w:p>
    <w:p w:rsidR="00B43B31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lastRenderedPageBreak/>
        <w:t>7.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5904B6" w:rsidRPr="001904B0">
        <w:rPr>
          <w:color w:val="000000" w:themeColor="text1"/>
          <w:sz w:val="26"/>
          <w:szCs w:val="26"/>
        </w:rPr>
        <w:t>Сведения о решении</w:t>
      </w:r>
      <w:r w:rsidR="00B43B31" w:rsidRPr="001904B0">
        <w:rPr>
          <w:color w:val="000000" w:themeColor="text1"/>
          <w:sz w:val="26"/>
          <w:szCs w:val="26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1904B0">
        <w:rPr>
          <w:color w:val="000000" w:themeColor="text1"/>
          <w:sz w:val="26"/>
          <w:szCs w:val="26"/>
        </w:rPr>
        <w:t>участие в конкурсе отражены в Приложении №2 к настоящему протоколу.</w:t>
      </w:r>
    </w:p>
    <w:p w:rsidR="001D24DA" w:rsidRPr="001904B0" w:rsidRDefault="001D24DA" w:rsidP="00A15682">
      <w:pPr>
        <w:jc w:val="both"/>
        <w:rPr>
          <w:color w:val="000000" w:themeColor="text1"/>
          <w:sz w:val="26"/>
          <w:szCs w:val="26"/>
        </w:rPr>
      </w:pPr>
    </w:p>
    <w:p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8.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DF7BA3" w:rsidRPr="001904B0">
        <w:rPr>
          <w:color w:val="000000" w:themeColor="text1"/>
          <w:sz w:val="26"/>
          <w:szCs w:val="26"/>
        </w:rPr>
        <w:t>Сведения об итоговом рейтинге заявок на участие в конкурсе отражены в Приложении №3 к настоящему протоколу.</w:t>
      </w:r>
    </w:p>
    <w:p w:rsidR="00906860" w:rsidRPr="001904B0" w:rsidRDefault="00906860" w:rsidP="00A15682">
      <w:pPr>
        <w:jc w:val="both"/>
        <w:rPr>
          <w:color w:val="000000" w:themeColor="text1"/>
          <w:sz w:val="26"/>
          <w:szCs w:val="26"/>
        </w:rPr>
      </w:pPr>
    </w:p>
    <w:p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9.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2A46B0" w:rsidRPr="001904B0">
        <w:rPr>
          <w:color w:val="000000" w:themeColor="text1"/>
          <w:sz w:val="26"/>
          <w:szCs w:val="26"/>
        </w:rPr>
        <w:t xml:space="preserve">Сведения об участниках </w:t>
      </w:r>
      <w:r w:rsidR="00DF7BA3" w:rsidRPr="001904B0">
        <w:rPr>
          <w:color w:val="000000" w:themeColor="text1"/>
          <w:sz w:val="26"/>
          <w:szCs w:val="26"/>
        </w:rPr>
        <w:t>конкурса</w:t>
      </w:r>
      <w:r w:rsidR="002A46B0" w:rsidRPr="001904B0">
        <w:rPr>
          <w:color w:val="000000" w:themeColor="text1"/>
          <w:sz w:val="26"/>
          <w:szCs w:val="26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:rsidR="002A46B0" w:rsidRPr="002E29F6" w:rsidRDefault="002A46B0" w:rsidP="0092298A">
      <w:pPr>
        <w:ind w:firstLine="709"/>
        <w:jc w:val="both"/>
        <w:rPr>
          <w:bCs/>
          <w:color w:val="000000" w:themeColor="text1"/>
          <w:sz w:val="26"/>
          <w:szCs w:val="26"/>
          <w:lang w:eastAsia="ru-RU"/>
        </w:rPr>
      </w:pPr>
      <w:r w:rsidRPr="001904B0">
        <w:rPr>
          <w:color w:val="000000" w:themeColor="text1"/>
          <w:sz w:val="26"/>
          <w:szCs w:val="26"/>
        </w:rPr>
        <w:t xml:space="preserve">9.1. Участник конкурса, заявке </w:t>
      </w:r>
      <w:proofErr w:type="gramStart"/>
      <w:r w:rsidRPr="001904B0">
        <w:rPr>
          <w:color w:val="000000" w:themeColor="text1"/>
          <w:sz w:val="26"/>
          <w:szCs w:val="26"/>
        </w:rPr>
        <w:t>на участие</w:t>
      </w:r>
      <w:proofErr w:type="gramEnd"/>
      <w:r w:rsidRPr="001904B0">
        <w:rPr>
          <w:color w:val="000000" w:themeColor="text1"/>
          <w:sz w:val="26"/>
          <w:szCs w:val="26"/>
        </w:rPr>
        <w:t xml:space="preserve"> в конкурсе которого присвоен первый </w:t>
      </w:r>
      <w:r w:rsidR="005904B6" w:rsidRPr="001904B0">
        <w:rPr>
          <w:color w:val="000000" w:themeColor="text1"/>
          <w:sz w:val="26"/>
          <w:szCs w:val="26"/>
        </w:rPr>
        <w:t>номер</w:t>
      </w:r>
      <w:r w:rsidR="00264966">
        <w:rPr>
          <w:color w:val="000000" w:themeColor="text1"/>
          <w:sz w:val="26"/>
          <w:szCs w:val="26"/>
        </w:rPr>
        <w:t xml:space="preserve">, победитель конкурса: </w:t>
      </w:r>
      <w:r w:rsidR="00264966" w:rsidRPr="00264966">
        <w:rPr>
          <w:b/>
          <w:color w:val="000000" w:themeColor="text1"/>
          <w:sz w:val="26"/>
          <w:szCs w:val="26"/>
          <w:lang w:eastAsia="ru-RU"/>
        </w:rPr>
        <w:t>ООО «</w:t>
      </w:r>
      <w:proofErr w:type="spellStart"/>
      <w:r w:rsidR="0092298A">
        <w:rPr>
          <w:b/>
          <w:color w:val="000000" w:themeColor="text1"/>
          <w:sz w:val="26"/>
          <w:szCs w:val="26"/>
          <w:lang w:eastAsia="ru-RU"/>
        </w:rPr>
        <w:t>Елецспецстрой</w:t>
      </w:r>
      <w:proofErr w:type="spellEnd"/>
      <w:r w:rsidR="00264966" w:rsidRPr="00264966">
        <w:rPr>
          <w:b/>
          <w:color w:val="000000" w:themeColor="text1"/>
          <w:sz w:val="26"/>
          <w:szCs w:val="26"/>
          <w:lang w:eastAsia="ru-RU"/>
        </w:rPr>
        <w:t>»</w:t>
      </w:r>
      <w:r w:rsidR="00264966">
        <w:rPr>
          <w:b/>
          <w:color w:val="000000" w:themeColor="text1"/>
          <w:sz w:val="26"/>
          <w:szCs w:val="26"/>
          <w:lang w:eastAsia="ru-RU"/>
        </w:rPr>
        <w:t xml:space="preserve"> </w:t>
      </w:r>
      <w:r w:rsidR="005904B6" w:rsidRPr="002E29F6">
        <w:rPr>
          <w:color w:val="000000" w:themeColor="text1"/>
          <w:sz w:val="26"/>
          <w:szCs w:val="26"/>
          <w:lang w:eastAsia="ru-RU"/>
        </w:rPr>
        <w:t>(</w:t>
      </w:r>
      <w:r w:rsidR="008036C8">
        <w:rPr>
          <w:color w:val="000000" w:themeColor="text1"/>
          <w:sz w:val="26"/>
          <w:szCs w:val="26"/>
          <w:lang w:eastAsia="ru-RU"/>
        </w:rPr>
        <w:t xml:space="preserve">399787, </w:t>
      </w:r>
      <w:r w:rsidR="0092298A" w:rsidRPr="002E29F6">
        <w:rPr>
          <w:color w:val="000000" w:themeColor="text1"/>
          <w:sz w:val="26"/>
          <w:szCs w:val="26"/>
          <w:lang w:eastAsia="ru-RU"/>
        </w:rPr>
        <w:t>Липецкая область, г. Елец, площадка Сахарного завода</w:t>
      </w:r>
      <w:r w:rsidR="00264966" w:rsidRPr="002E29F6">
        <w:rPr>
          <w:bCs/>
          <w:color w:val="000000" w:themeColor="text1"/>
          <w:sz w:val="26"/>
          <w:szCs w:val="26"/>
          <w:lang w:eastAsia="ru-RU"/>
        </w:rPr>
        <w:t>).</w:t>
      </w:r>
    </w:p>
    <w:p w:rsidR="00C1755C" w:rsidRPr="001904B0" w:rsidRDefault="002A46B0" w:rsidP="008036C8">
      <w:pPr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1904B0">
        <w:rPr>
          <w:color w:val="000000" w:themeColor="text1"/>
          <w:sz w:val="26"/>
          <w:szCs w:val="26"/>
        </w:rPr>
        <w:t xml:space="preserve">9.2. Участник конкурса, заявке </w:t>
      </w:r>
      <w:proofErr w:type="gramStart"/>
      <w:r w:rsidRPr="001904B0">
        <w:rPr>
          <w:color w:val="000000" w:themeColor="text1"/>
          <w:sz w:val="26"/>
          <w:szCs w:val="26"/>
        </w:rPr>
        <w:t>на участие</w:t>
      </w:r>
      <w:proofErr w:type="gramEnd"/>
      <w:r w:rsidRPr="001904B0">
        <w:rPr>
          <w:color w:val="000000" w:themeColor="text1"/>
          <w:sz w:val="26"/>
          <w:szCs w:val="26"/>
        </w:rPr>
        <w:t xml:space="preserve"> в конкурсе которого присвоен второй номер:</w:t>
      </w:r>
      <w:r w:rsidR="00BE55EB">
        <w:rPr>
          <w:color w:val="000000" w:themeColor="text1"/>
          <w:sz w:val="26"/>
          <w:szCs w:val="26"/>
        </w:rPr>
        <w:t xml:space="preserve"> </w:t>
      </w:r>
      <w:r w:rsidR="00264966" w:rsidRPr="00264966">
        <w:rPr>
          <w:b/>
          <w:color w:val="000000" w:themeColor="text1"/>
          <w:sz w:val="26"/>
          <w:szCs w:val="26"/>
        </w:rPr>
        <w:t>ООО «</w:t>
      </w:r>
      <w:proofErr w:type="spellStart"/>
      <w:r w:rsidR="008036C8">
        <w:rPr>
          <w:b/>
          <w:color w:val="000000" w:themeColor="text1"/>
          <w:sz w:val="26"/>
          <w:szCs w:val="26"/>
        </w:rPr>
        <w:t>Мелиоводстрой</w:t>
      </w:r>
      <w:proofErr w:type="spellEnd"/>
      <w:r w:rsidR="00264966" w:rsidRPr="00264966">
        <w:rPr>
          <w:b/>
          <w:color w:val="000000" w:themeColor="text1"/>
          <w:sz w:val="26"/>
          <w:szCs w:val="26"/>
        </w:rPr>
        <w:t>»</w:t>
      </w:r>
      <w:r w:rsidR="00921AAB" w:rsidRPr="00921AAB">
        <w:rPr>
          <w:color w:val="000000" w:themeColor="text1"/>
          <w:sz w:val="26"/>
          <w:szCs w:val="26"/>
        </w:rPr>
        <w:t xml:space="preserve"> (</w:t>
      </w:r>
      <w:r w:rsidR="008036C8" w:rsidRPr="008036C8">
        <w:rPr>
          <w:color w:val="000000" w:themeColor="text1"/>
          <w:sz w:val="26"/>
          <w:szCs w:val="26"/>
        </w:rPr>
        <w:t>398026,</w:t>
      </w:r>
      <w:r w:rsidR="008036C8">
        <w:rPr>
          <w:color w:val="000000" w:themeColor="text1"/>
          <w:sz w:val="26"/>
          <w:szCs w:val="26"/>
        </w:rPr>
        <w:t xml:space="preserve"> г. Липецк, </w:t>
      </w:r>
      <w:r w:rsidR="008036C8" w:rsidRPr="008036C8">
        <w:rPr>
          <w:color w:val="000000" w:themeColor="text1"/>
          <w:sz w:val="26"/>
          <w:szCs w:val="26"/>
        </w:rPr>
        <w:t>ул. Баумана, 295д</w:t>
      </w:r>
      <w:r w:rsidR="00921AAB" w:rsidRPr="00921AAB">
        <w:rPr>
          <w:color w:val="000000" w:themeColor="text1"/>
          <w:sz w:val="26"/>
          <w:szCs w:val="26"/>
        </w:rPr>
        <w:t>)</w:t>
      </w:r>
      <w:r w:rsidR="00921AAB">
        <w:rPr>
          <w:color w:val="000000" w:themeColor="text1"/>
          <w:sz w:val="26"/>
          <w:szCs w:val="26"/>
        </w:rPr>
        <w:t>.</w:t>
      </w:r>
      <w:r w:rsidR="00921AAB" w:rsidRPr="00921AAB">
        <w:rPr>
          <w:color w:val="000000" w:themeColor="text1"/>
          <w:sz w:val="26"/>
          <w:szCs w:val="26"/>
        </w:rPr>
        <w:t xml:space="preserve"> </w:t>
      </w:r>
    </w:p>
    <w:p w:rsidR="002A46B0" w:rsidRPr="001904B0" w:rsidRDefault="002A46B0" w:rsidP="002A46B0">
      <w:pPr>
        <w:ind w:firstLine="709"/>
        <w:jc w:val="both"/>
        <w:rPr>
          <w:color w:val="000000" w:themeColor="text1"/>
          <w:sz w:val="26"/>
          <w:szCs w:val="26"/>
        </w:rPr>
      </w:pPr>
    </w:p>
    <w:p w:rsidR="0035201A" w:rsidRPr="001904B0" w:rsidRDefault="00D16487" w:rsidP="0035201A">
      <w:pPr>
        <w:jc w:val="both"/>
        <w:rPr>
          <w:color w:val="000000" w:themeColor="text1"/>
          <w:sz w:val="25"/>
          <w:szCs w:val="25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10.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2A46B0" w:rsidRPr="001904B0">
        <w:rPr>
          <w:color w:val="000000" w:themeColor="text1"/>
          <w:sz w:val="26"/>
          <w:szCs w:val="26"/>
          <w:lang w:eastAsia="ru-RU"/>
        </w:rPr>
        <w:t xml:space="preserve">Настоящий протокол составлен в 2-х экземплярах и </w:t>
      </w:r>
      <w:r w:rsidR="00832E7B" w:rsidRPr="001904B0">
        <w:rPr>
          <w:color w:val="000000" w:themeColor="text1"/>
          <w:sz w:val="26"/>
          <w:szCs w:val="26"/>
          <w:lang w:eastAsia="ru-RU"/>
        </w:rPr>
        <w:t xml:space="preserve">подлежит размещению </w:t>
      </w:r>
      <w:r w:rsidR="0035201A" w:rsidRPr="001904B0">
        <w:rPr>
          <w:color w:val="000000" w:themeColor="text1"/>
          <w:sz w:val="26"/>
          <w:szCs w:val="26"/>
          <w:lang w:eastAsia="ru-RU"/>
        </w:rPr>
        <w:t xml:space="preserve">в </w:t>
      </w:r>
      <w:r w:rsidR="0035201A" w:rsidRPr="001904B0">
        <w:rPr>
          <w:color w:val="000000" w:themeColor="text1"/>
          <w:sz w:val="25"/>
          <w:szCs w:val="25"/>
          <w:lang w:eastAsia="ru-RU"/>
        </w:rPr>
        <w:t xml:space="preserve">Единой информационной системе в сфере </w:t>
      </w:r>
      <w:proofErr w:type="gramStart"/>
      <w:r w:rsidR="0035201A" w:rsidRPr="001904B0">
        <w:rPr>
          <w:color w:val="000000" w:themeColor="text1"/>
          <w:sz w:val="25"/>
          <w:szCs w:val="25"/>
          <w:lang w:eastAsia="ru-RU"/>
        </w:rPr>
        <w:t xml:space="preserve">закупок  </w:t>
      </w:r>
      <w:hyperlink r:id="rId6" w:history="1"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www</w:t>
        </w:r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zakupki</w:t>
        </w:r>
        <w:proofErr w:type="spellEnd"/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gov</w:t>
        </w:r>
        <w:proofErr w:type="spellEnd"/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35201A" w:rsidRPr="001904B0">
        <w:rPr>
          <w:color w:val="000000" w:themeColor="text1"/>
          <w:sz w:val="25"/>
          <w:szCs w:val="25"/>
        </w:rPr>
        <w:t>.</w:t>
      </w:r>
    </w:p>
    <w:p w:rsidR="00D16487" w:rsidRDefault="00D16487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:rsidR="00BE55EB" w:rsidRPr="001904B0" w:rsidRDefault="00BE55EB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:rsidR="00520934" w:rsidRPr="001904B0" w:rsidRDefault="00D16487" w:rsidP="00D16487">
      <w:pPr>
        <w:jc w:val="both"/>
        <w:rPr>
          <w:color w:val="000000" w:themeColor="text1"/>
          <w:sz w:val="16"/>
          <w:szCs w:val="16"/>
          <w:lang w:eastAsia="ru-RU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11.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832E7B" w:rsidRPr="001904B0">
        <w:rPr>
          <w:color w:val="000000" w:themeColor="text1"/>
          <w:sz w:val="26"/>
          <w:szCs w:val="26"/>
          <w:lang w:eastAsia="ru-RU"/>
        </w:rPr>
        <w:t>Подписи:</w:t>
      </w:r>
    </w:p>
    <w:p w:rsidR="002C4BBF" w:rsidRPr="001904B0" w:rsidRDefault="002C4BBF" w:rsidP="00D16487">
      <w:pPr>
        <w:jc w:val="both"/>
        <w:rPr>
          <w:color w:val="000000" w:themeColor="text1"/>
          <w:sz w:val="16"/>
          <w:szCs w:val="16"/>
        </w:rPr>
      </w:pPr>
    </w:p>
    <w:p w:rsidR="00264966" w:rsidRDefault="00264966" w:rsidP="002C4BBF">
      <w:pPr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Председатель комиссии                                             ______________М. А. Хаустов</w:t>
      </w:r>
    </w:p>
    <w:p w:rsidR="00264966" w:rsidRDefault="00264966" w:rsidP="002C4BBF">
      <w:pPr>
        <w:jc w:val="both"/>
        <w:rPr>
          <w:color w:val="000000" w:themeColor="text1"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  <w:lang w:eastAsia="ru-RU"/>
              </w:rPr>
            </w:pP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</w:p>
          <w:p w:rsidR="00D16487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______________ И. В. Великов</w:t>
            </w:r>
          </w:p>
          <w:p w:rsidR="00800626" w:rsidRPr="001904B0" w:rsidRDefault="00800626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 ______________ О. В. Долгов</w:t>
            </w: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_______________ А. В. Васин</w:t>
            </w:r>
          </w:p>
          <w:p w:rsidR="004C4C12" w:rsidRDefault="004C4C1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4F1368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>______________ Н. В. Топтыгин</w:t>
            </w:r>
          </w:p>
          <w:p w:rsidR="004F1368" w:rsidRPr="001904B0" w:rsidRDefault="004F1368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D16487" w:rsidRPr="001904B0" w:rsidRDefault="004F1368" w:rsidP="00800626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</w:t>
            </w:r>
          </w:p>
        </w:tc>
      </w:tr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 ______________ О. Л. Дорохова</w:t>
            </w: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</w:p>
    <w:p w:rsidR="00D16487" w:rsidRPr="001904B0" w:rsidRDefault="00D16487" w:rsidP="00524B21">
      <w:pPr>
        <w:jc w:val="both"/>
        <w:rPr>
          <w:color w:val="000000" w:themeColor="text1"/>
          <w:sz w:val="26"/>
          <w:szCs w:val="26"/>
        </w:rPr>
      </w:pP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Заказчик:</w:t>
      </w:r>
    </w:p>
    <w:p w:rsidR="008B232E" w:rsidRPr="001904B0" w:rsidRDefault="00E81743" w:rsidP="00524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8B232E" w:rsidRPr="001904B0">
        <w:rPr>
          <w:color w:val="000000" w:themeColor="text1"/>
          <w:sz w:val="26"/>
          <w:szCs w:val="26"/>
        </w:rPr>
        <w:t>енеральн</w:t>
      </w:r>
      <w:r>
        <w:rPr>
          <w:color w:val="000000" w:themeColor="text1"/>
          <w:sz w:val="26"/>
          <w:szCs w:val="26"/>
        </w:rPr>
        <w:t>ый</w:t>
      </w:r>
      <w:r w:rsidR="008B232E" w:rsidRPr="001904B0">
        <w:rPr>
          <w:color w:val="000000" w:themeColor="text1"/>
          <w:sz w:val="26"/>
          <w:szCs w:val="26"/>
        </w:rPr>
        <w:t xml:space="preserve"> директор</w:t>
      </w: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АО «ОЭЗ ППТ «</w:t>
      </w:r>
      <w:proofErr w:type="gramStart"/>
      <w:r w:rsidRPr="001904B0">
        <w:rPr>
          <w:color w:val="000000" w:themeColor="text1"/>
          <w:sz w:val="26"/>
          <w:szCs w:val="26"/>
        </w:rPr>
        <w:t xml:space="preserve">Липецк»   </w:t>
      </w:r>
      <w:proofErr w:type="gramEnd"/>
      <w:r w:rsidRPr="001904B0">
        <w:rPr>
          <w:color w:val="000000" w:themeColor="text1"/>
          <w:sz w:val="26"/>
          <w:szCs w:val="26"/>
        </w:rPr>
        <w:t xml:space="preserve">                              </w:t>
      </w:r>
      <w:r w:rsidR="001D24DA" w:rsidRPr="001904B0">
        <w:rPr>
          <w:color w:val="000000" w:themeColor="text1"/>
          <w:sz w:val="26"/>
          <w:szCs w:val="26"/>
        </w:rPr>
        <w:t xml:space="preserve">        </w:t>
      </w:r>
      <w:r w:rsidR="00D80EDF" w:rsidRPr="001904B0">
        <w:rPr>
          <w:color w:val="000000" w:themeColor="text1"/>
          <w:sz w:val="26"/>
          <w:szCs w:val="26"/>
        </w:rPr>
        <w:t xml:space="preserve"> </w:t>
      </w:r>
      <w:r w:rsidR="00E81743">
        <w:rPr>
          <w:color w:val="000000" w:themeColor="text1"/>
          <w:sz w:val="26"/>
          <w:szCs w:val="26"/>
        </w:rPr>
        <w:t xml:space="preserve">  </w:t>
      </w:r>
      <w:r w:rsidR="00802401" w:rsidRPr="001904B0">
        <w:rPr>
          <w:color w:val="000000" w:themeColor="text1"/>
          <w:sz w:val="26"/>
          <w:szCs w:val="26"/>
        </w:rPr>
        <w:t>_____________</w:t>
      </w:r>
      <w:r w:rsidR="00E81743">
        <w:rPr>
          <w:color w:val="000000" w:themeColor="text1"/>
          <w:sz w:val="26"/>
          <w:szCs w:val="26"/>
        </w:rPr>
        <w:t xml:space="preserve"> И. Н. Кошелев</w:t>
      </w:r>
      <w:r w:rsidR="00264966" w:rsidRPr="001904B0">
        <w:rPr>
          <w:color w:val="000000" w:themeColor="text1"/>
          <w:sz w:val="26"/>
          <w:szCs w:val="26"/>
        </w:rPr>
        <w:t xml:space="preserve"> </w:t>
      </w:r>
    </w:p>
    <w:p w:rsidR="009F28D6" w:rsidRPr="001904B0" w:rsidRDefault="00E81743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  <w:r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F28D6" w:rsidRPr="001904B0" w:rsidRDefault="009F28D6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9F28D6" w:rsidRDefault="009F28D6" w:rsidP="009F28D6">
      <w:pPr>
        <w:keepLines/>
        <w:jc w:val="right"/>
        <w:rPr>
          <w:bCs/>
          <w:sz w:val="26"/>
          <w:szCs w:val="26"/>
          <w:lang w:eastAsia="ru-RU"/>
        </w:rPr>
      </w:pP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1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 xml:space="preserve">к протоколу от </w:t>
      </w:r>
      <w:r w:rsidR="008036C8">
        <w:rPr>
          <w:bCs/>
          <w:sz w:val="24"/>
          <w:szCs w:val="24"/>
          <w:lang w:eastAsia="ru-RU"/>
        </w:rPr>
        <w:t>05</w:t>
      </w:r>
      <w:r w:rsidR="00623981">
        <w:rPr>
          <w:bCs/>
          <w:sz w:val="24"/>
          <w:szCs w:val="24"/>
          <w:lang w:eastAsia="ru-RU"/>
        </w:rPr>
        <w:t>.</w:t>
      </w:r>
      <w:r w:rsidR="008036C8">
        <w:rPr>
          <w:bCs/>
          <w:sz w:val="24"/>
          <w:szCs w:val="24"/>
          <w:lang w:eastAsia="ru-RU"/>
        </w:rPr>
        <w:t>12</w:t>
      </w:r>
      <w:r w:rsidRPr="0059223E">
        <w:rPr>
          <w:bCs/>
          <w:sz w:val="24"/>
          <w:szCs w:val="24"/>
          <w:lang w:eastAsia="ru-RU"/>
        </w:rPr>
        <w:t>.201</w:t>
      </w:r>
      <w:r w:rsidR="0092298A">
        <w:rPr>
          <w:bCs/>
          <w:sz w:val="24"/>
          <w:szCs w:val="24"/>
          <w:lang w:eastAsia="ru-RU"/>
        </w:rPr>
        <w:t>8</w:t>
      </w:r>
      <w:r w:rsidR="00623981">
        <w:rPr>
          <w:bCs/>
          <w:sz w:val="24"/>
          <w:szCs w:val="24"/>
          <w:lang w:eastAsia="ru-RU"/>
        </w:rPr>
        <w:t xml:space="preserve"> </w:t>
      </w:r>
      <w:proofErr w:type="gramStart"/>
      <w:r w:rsidR="00623981">
        <w:rPr>
          <w:bCs/>
          <w:sz w:val="24"/>
          <w:szCs w:val="24"/>
          <w:lang w:eastAsia="ru-RU"/>
        </w:rPr>
        <w:t xml:space="preserve">№  </w:t>
      </w:r>
      <w:r w:rsidR="008036C8">
        <w:rPr>
          <w:bCs/>
          <w:sz w:val="24"/>
          <w:szCs w:val="24"/>
          <w:lang w:eastAsia="ru-RU"/>
        </w:rPr>
        <w:t>17</w:t>
      </w:r>
      <w:proofErr w:type="gramEnd"/>
      <w:r w:rsidR="00FC0822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К/201</w:t>
      </w:r>
      <w:r w:rsidR="0092298A">
        <w:rPr>
          <w:bCs/>
          <w:sz w:val="24"/>
          <w:szCs w:val="24"/>
          <w:lang w:eastAsia="ru-RU"/>
        </w:rPr>
        <w:t>8</w:t>
      </w:r>
      <w:r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4B716A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 И ЯВЛЯЮЩИХСЯ КРИТЕРИЯМИ ОЦЕНКИ ЗАЯВОК НА УЧАСТИЕ В КОНКУРСЕ</w:t>
      </w:r>
    </w:p>
    <w:p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691"/>
        <w:gridCol w:w="3402"/>
      </w:tblGrid>
      <w:tr w:rsidR="00264966" w:rsidRPr="0059223E" w:rsidTr="004B1378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4B71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1A5851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223E">
              <w:rPr>
                <w:b/>
                <w:sz w:val="24"/>
                <w:szCs w:val="24"/>
              </w:rPr>
              <w:t>валификация участника конкурса</w:t>
            </w:r>
            <w:r w:rsidRPr="0059223E">
              <w:rPr>
                <w:sz w:val="24"/>
                <w:szCs w:val="24"/>
              </w:rPr>
              <w:t xml:space="preserve"> </w:t>
            </w:r>
            <w:r w:rsidRPr="0059223E">
              <w:rPr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264966" w:rsidRPr="0059223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264966" w:rsidP="008036C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8036C8">
              <w:rPr>
                <w:b/>
                <w:sz w:val="26"/>
                <w:szCs w:val="26"/>
                <w:lang w:eastAsia="ru-RU"/>
              </w:rPr>
              <w:t>Мелиоводстрой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8036C8" w:rsidP="00E81743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162 725 000,00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264966" w:rsidRPr="0059223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264966" w:rsidP="0092298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92298A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8036C8" w:rsidP="0026496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146 456 478</w:t>
            </w:r>
            <w:r w:rsidR="0092298A" w:rsidRPr="0092298A">
              <w:rPr>
                <w:sz w:val="26"/>
                <w:szCs w:val="26"/>
                <w:lang w:eastAsia="ru-RU"/>
              </w:rPr>
              <w:t>,01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jc w:val="both"/>
        <w:rPr>
          <w:b/>
          <w:sz w:val="24"/>
          <w:szCs w:val="24"/>
          <w:lang w:val="en-US" w:eastAsia="ru-RU"/>
        </w:rPr>
      </w:pPr>
    </w:p>
    <w:p w:rsidR="001A5851" w:rsidRPr="00DD3EEF" w:rsidRDefault="00CA5289" w:rsidP="00E75C12">
      <w:pPr>
        <w:tabs>
          <w:tab w:val="left" w:pos="4536"/>
        </w:tabs>
        <w:jc w:val="center"/>
        <w:rPr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</w:p>
    <w:p w:rsidR="002A46B0" w:rsidRPr="0059223E" w:rsidRDefault="004B1378" w:rsidP="002A46B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Срок выполнения работ </w:t>
      </w:r>
      <w:r w:rsidRPr="004B1378">
        <w:rPr>
          <w:i/>
          <w:lang w:eastAsia="ru-RU"/>
        </w:rPr>
        <w:t>(не является критерием оценки заявок на участие в конкурсе</w:t>
      </w:r>
      <w:r w:rsidR="008036C8">
        <w:rPr>
          <w:sz w:val="24"/>
          <w:szCs w:val="24"/>
          <w:lang w:eastAsia="ru-RU"/>
        </w:rPr>
        <w:t>) – 7</w:t>
      </w:r>
      <w:r w:rsidR="0092298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месяцев со дня заключения договора.</w:t>
      </w: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2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5150C2">
        <w:rPr>
          <w:bCs/>
          <w:sz w:val="24"/>
          <w:szCs w:val="24"/>
          <w:lang w:eastAsia="ru-RU"/>
        </w:rPr>
        <w:t xml:space="preserve">к протоколу </w:t>
      </w:r>
      <w:r w:rsidR="00F071D5">
        <w:rPr>
          <w:bCs/>
          <w:sz w:val="24"/>
          <w:szCs w:val="24"/>
          <w:lang w:eastAsia="ru-RU"/>
        </w:rPr>
        <w:t xml:space="preserve">от </w:t>
      </w:r>
      <w:r w:rsidR="008036C8">
        <w:rPr>
          <w:bCs/>
          <w:sz w:val="24"/>
          <w:szCs w:val="24"/>
          <w:lang w:eastAsia="ru-RU"/>
        </w:rPr>
        <w:t>05.12</w:t>
      </w:r>
      <w:r w:rsidR="00D44453">
        <w:rPr>
          <w:bCs/>
          <w:sz w:val="24"/>
          <w:szCs w:val="24"/>
          <w:lang w:eastAsia="ru-RU"/>
        </w:rPr>
        <w:t>.201</w:t>
      </w:r>
      <w:r w:rsidR="00F071D5">
        <w:rPr>
          <w:bCs/>
          <w:sz w:val="24"/>
          <w:szCs w:val="24"/>
          <w:lang w:eastAsia="ru-RU"/>
        </w:rPr>
        <w:t>8</w:t>
      </w:r>
      <w:r w:rsidR="004C4C12">
        <w:rPr>
          <w:bCs/>
          <w:sz w:val="24"/>
          <w:szCs w:val="24"/>
          <w:lang w:eastAsia="ru-RU"/>
        </w:rPr>
        <w:t xml:space="preserve"> № </w:t>
      </w:r>
      <w:r w:rsidR="008036C8">
        <w:rPr>
          <w:bCs/>
          <w:sz w:val="24"/>
          <w:szCs w:val="24"/>
          <w:lang w:eastAsia="ru-RU"/>
        </w:rPr>
        <w:t>17</w:t>
      </w:r>
      <w:r w:rsidR="00D44453">
        <w:rPr>
          <w:bCs/>
          <w:sz w:val="24"/>
          <w:szCs w:val="24"/>
          <w:lang w:eastAsia="ru-RU"/>
        </w:rPr>
        <w:t xml:space="preserve"> </w:t>
      </w:r>
      <w:r w:rsidR="00D44453" w:rsidRPr="0059223E">
        <w:rPr>
          <w:bCs/>
          <w:sz w:val="24"/>
          <w:szCs w:val="24"/>
          <w:lang w:eastAsia="ru-RU"/>
        </w:rPr>
        <w:t>К/201</w:t>
      </w:r>
      <w:r w:rsidR="00F071D5">
        <w:rPr>
          <w:bCs/>
          <w:sz w:val="24"/>
          <w:szCs w:val="24"/>
          <w:lang w:eastAsia="ru-RU"/>
        </w:rPr>
        <w:t>8</w:t>
      </w:r>
      <w:r w:rsidR="00D44453">
        <w:rPr>
          <w:bCs/>
          <w:sz w:val="24"/>
          <w:szCs w:val="24"/>
          <w:lang w:eastAsia="ru-RU"/>
        </w:rPr>
        <w:t>-</w:t>
      </w:r>
      <w:r w:rsidR="00D44453"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:rsidR="002A46B0" w:rsidRPr="0059223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59223E">
        <w:rPr>
          <w:b/>
          <w:bCs/>
          <w:sz w:val="24"/>
          <w:szCs w:val="24"/>
          <w:lang w:eastAsia="ru-RU"/>
        </w:rPr>
        <w:t xml:space="preserve">СВЕДЕНИЯ О </w:t>
      </w:r>
      <w:proofErr w:type="gramStart"/>
      <w:r w:rsidRPr="0059223E">
        <w:rPr>
          <w:b/>
          <w:bCs/>
          <w:sz w:val="24"/>
          <w:szCs w:val="24"/>
          <w:lang w:eastAsia="ru-RU"/>
        </w:rPr>
        <w:t>РЕШЕНИИ  КОМИССИИ</w:t>
      </w:r>
      <w:proofErr w:type="gramEnd"/>
      <w:r w:rsidRPr="0059223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:rsidR="00DE26A5" w:rsidRPr="0059223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997"/>
      </w:tblGrid>
      <w:tr w:rsidR="00800626" w:rsidTr="00BE55EB">
        <w:tc>
          <w:tcPr>
            <w:tcW w:w="4077" w:type="dxa"/>
            <w:vMerge w:val="restart"/>
          </w:tcPr>
          <w:p w:rsidR="00800626" w:rsidRPr="0059223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800626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:rsidR="00800626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00626" w:rsidRPr="00982FD8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:rsidTr="00BE55EB">
        <w:tc>
          <w:tcPr>
            <w:tcW w:w="4077" w:type="dxa"/>
            <w:vMerge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</w:p>
          <w:p w:rsidR="00BE55EB" w:rsidRDefault="00BE55EB" w:rsidP="006466C4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 xml:space="preserve"> </w:t>
            </w:r>
            <w:r w:rsidR="00F071D5">
              <w:rPr>
                <w:b/>
                <w:bCs/>
                <w:lang w:eastAsia="ru-RU"/>
              </w:rPr>
              <w:t xml:space="preserve">(значимость критерия – </w:t>
            </w:r>
            <w:r w:rsidR="006466C4">
              <w:rPr>
                <w:b/>
                <w:bCs/>
                <w:lang w:eastAsia="ru-RU"/>
              </w:rPr>
              <w:t>4</w:t>
            </w:r>
            <w:r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97" w:type="dxa"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К</w:t>
            </w:r>
            <w:r w:rsidRPr="00E10F03">
              <w:rPr>
                <w:b/>
              </w:rPr>
              <w:t>валификация участника конкурса</w:t>
            </w:r>
          </w:p>
          <w:p w:rsidR="00BE55EB" w:rsidRPr="00800626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6466C4">
              <w:rPr>
                <w:b/>
                <w:lang w:eastAsia="ru-RU"/>
              </w:rPr>
              <w:t>(значимость критерия – 6</w:t>
            </w:r>
            <w:r>
              <w:rPr>
                <w:b/>
                <w:lang w:eastAsia="ru-RU"/>
              </w:rPr>
              <w:t>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BE55EB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2F7584" w:rsidRDefault="00BE55EB" w:rsidP="008036C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8036C8">
              <w:rPr>
                <w:b/>
                <w:sz w:val="26"/>
                <w:szCs w:val="26"/>
                <w:lang w:eastAsia="ru-RU"/>
              </w:rPr>
              <w:t>Мелиоводстрой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1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6466C4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97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6466C4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BE55EB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2F7584" w:rsidRDefault="00BE55EB" w:rsidP="00F071D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F071D5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1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F071D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E81743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DE26A5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3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B22530">
        <w:rPr>
          <w:bCs/>
          <w:sz w:val="24"/>
          <w:szCs w:val="24"/>
          <w:lang w:eastAsia="ru-RU"/>
        </w:rPr>
        <w:t xml:space="preserve">к протоколу от </w:t>
      </w:r>
      <w:r w:rsidR="0002565A">
        <w:rPr>
          <w:bCs/>
          <w:sz w:val="24"/>
          <w:szCs w:val="24"/>
          <w:lang w:eastAsia="ru-RU"/>
        </w:rPr>
        <w:t>0</w:t>
      </w:r>
      <w:r w:rsidR="00B866F0">
        <w:rPr>
          <w:bCs/>
          <w:sz w:val="24"/>
          <w:szCs w:val="24"/>
          <w:lang w:eastAsia="ru-RU"/>
        </w:rPr>
        <w:t>5</w:t>
      </w:r>
      <w:r w:rsidR="00D16487">
        <w:rPr>
          <w:bCs/>
          <w:sz w:val="24"/>
          <w:szCs w:val="24"/>
          <w:lang w:eastAsia="ru-RU"/>
        </w:rPr>
        <w:t>.</w:t>
      </w:r>
      <w:r w:rsidR="006466C4">
        <w:rPr>
          <w:bCs/>
          <w:sz w:val="24"/>
          <w:szCs w:val="24"/>
          <w:lang w:eastAsia="ru-RU"/>
        </w:rPr>
        <w:t>12.</w:t>
      </w:r>
      <w:r w:rsidR="00D16487">
        <w:rPr>
          <w:bCs/>
          <w:sz w:val="24"/>
          <w:szCs w:val="24"/>
          <w:lang w:eastAsia="ru-RU"/>
        </w:rPr>
        <w:t>201</w:t>
      </w:r>
      <w:r w:rsidR="00B866F0">
        <w:rPr>
          <w:bCs/>
          <w:sz w:val="24"/>
          <w:szCs w:val="24"/>
          <w:lang w:eastAsia="ru-RU"/>
        </w:rPr>
        <w:t>8</w:t>
      </w:r>
      <w:r w:rsidR="0002565A">
        <w:rPr>
          <w:bCs/>
          <w:sz w:val="24"/>
          <w:szCs w:val="24"/>
          <w:lang w:eastAsia="ru-RU"/>
        </w:rPr>
        <w:t xml:space="preserve"> № </w:t>
      </w:r>
      <w:r w:rsidR="006466C4">
        <w:rPr>
          <w:bCs/>
          <w:sz w:val="24"/>
          <w:szCs w:val="24"/>
          <w:lang w:eastAsia="ru-RU"/>
        </w:rPr>
        <w:t>17</w:t>
      </w:r>
      <w:r w:rsidR="00D16487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К/201</w:t>
      </w:r>
      <w:r w:rsidR="00B866F0">
        <w:rPr>
          <w:bCs/>
          <w:sz w:val="24"/>
          <w:szCs w:val="24"/>
          <w:lang w:eastAsia="ru-RU"/>
        </w:rPr>
        <w:t>8</w:t>
      </w:r>
      <w:r w:rsidR="00B22530"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F825C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F825C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proofErr w:type="gramStart"/>
      <w:r w:rsidRPr="0059223E">
        <w:rPr>
          <w:sz w:val="24"/>
          <w:szCs w:val="24"/>
        </w:rPr>
        <w:t>оценки  заявки</w:t>
      </w:r>
      <w:proofErr w:type="gramEnd"/>
      <w:r w:rsidRPr="0059223E">
        <w:rPr>
          <w:sz w:val="24"/>
          <w:szCs w:val="24"/>
        </w:rPr>
        <w:t xml:space="preserve"> на участие в конкурсе</w:t>
      </w:r>
      <w:r w:rsidRPr="00D04BD3">
        <w:rPr>
          <w:sz w:val="24"/>
          <w:szCs w:val="24"/>
        </w:rPr>
        <w:t>, умноженных на их значимость.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46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50"/>
      </w:tblGrid>
      <w:tr w:rsidR="002A46B0" w:rsidRPr="0059223E" w:rsidTr="002A46B0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59223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Итоговый рейтинг заявки</w:t>
            </w:r>
            <w:r>
              <w:rPr>
                <w:b/>
                <w:sz w:val="24"/>
                <w:szCs w:val="24"/>
                <w:lang w:eastAsia="ru-RU"/>
              </w:rPr>
              <w:t xml:space="preserve"> на участие в открытом конкурсе</w:t>
            </w:r>
          </w:p>
        </w:tc>
      </w:tr>
      <w:tr w:rsidR="002A46B0" w:rsidRPr="0059223E" w:rsidTr="002A46B0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BE55EB" w:rsidRPr="0059223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6466C4">
              <w:rPr>
                <w:b/>
                <w:sz w:val="26"/>
                <w:szCs w:val="26"/>
                <w:lang w:eastAsia="ru-RU"/>
              </w:rPr>
              <w:t>Мелиоводстрой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55EB" w:rsidRPr="00683637" w:rsidRDefault="006466C4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72,60</w:t>
            </w:r>
          </w:p>
        </w:tc>
      </w:tr>
      <w:tr w:rsidR="00BE55EB" w:rsidRPr="0059223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ООО «</w:t>
            </w:r>
            <w:proofErr w:type="spellStart"/>
            <w:r w:rsidR="00B866F0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683637" w:rsidRDefault="00E81743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100,00</w:t>
            </w:r>
          </w:p>
        </w:tc>
      </w:tr>
    </w:tbl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br w:type="page"/>
      </w: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4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6466C4">
        <w:rPr>
          <w:bCs/>
          <w:sz w:val="24"/>
          <w:szCs w:val="24"/>
          <w:lang w:eastAsia="ru-RU"/>
        </w:rPr>
        <w:t xml:space="preserve">к протоколу от </w:t>
      </w:r>
      <w:r w:rsidR="0002565A">
        <w:rPr>
          <w:bCs/>
          <w:sz w:val="24"/>
          <w:szCs w:val="24"/>
          <w:lang w:eastAsia="ru-RU"/>
        </w:rPr>
        <w:t>0</w:t>
      </w:r>
      <w:r w:rsidR="00B866F0">
        <w:rPr>
          <w:bCs/>
          <w:sz w:val="24"/>
          <w:szCs w:val="24"/>
          <w:lang w:eastAsia="ru-RU"/>
        </w:rPr>
        <w:t>5</w:t>
      </w:r>
      <w:r w:rsidR="00B22530">
        <w:rPr>
          <w:bCs/>
          <w:sz w:val="24"/>
          <w:szCs w:val="24"/>
          <w:lang w:eastAsia="ru-RU"/>
        </w:rPr>
        <w:t>.</w:t>
      </w:r>
      <w:r w:rsidR="006466C4">
        <w:rPr>
          <w:bCs/>
          <w:sz w:val="24"/>
          <w:szCs w:val="24"/>
          <w:lang w:eastAsia="ru-RU"/>
        </w:rPr>
        <w:t>12.</w:t>
      </w:r>
      <w:r w:rsidR="00B22530">
        <w:rPr>
          <w:bCs/>
          <w:sz w:val="24"/>
          <w:szCs w:val="24"/>
          <w:lang w:eastAsia="ru-RU"/>
        </w:rPr>
        <w:t>201</w:t>
      </w:r>
      <w:r w:rsidR="00B866F0">
        <w:rPr>
          <w:bCs/>
          <w:sz w:val="24"/>
          <w:szCs w:val="24"/>
          <w:lang w:eastAsia="ru-RU"/>
        </w:rPr>
        <w:t>8</w:t>
      </w:r>
      <w:r w:rsidR="0002565A">
        <w:rPr>
          <w:bCs/>
          <w:sz w:val="24"/>
          <w:szCs w:val="24"/>
          <w:lang w:eastAsia="ru-RU"/>
        </w:rPr>
        <w:t xml:space="preserve"> № </w:t>
      </w:r>
      <w:r w:rsidR="006466C4">
        <w:rPr>
          <w:bCs/>
          <w:sz w:val="24"/>
          <w:szCs w:val="24"/>
          <w:lang w:eastAsia="ru-RU"/>
        </w:rPr>
        <w:t>17</w:t>
      </w:r>
      <w:r w:rsidR="00D16487">
        <w:rPr>
          <w:bCs/>
          <w:sz w:val="24"/>
          <w:szCs w:val="24"/>
          <w:lang w:eastAsia="ru-RU"/>
        </w:rPr>
        <w:t xml:space="preserve"> </w:t>
      </w:r>
      <w:r w:rsidR="00B22530">
        <w:rPr>
          <w:bCs/>
          <w:sz w:val="24"/>
          <w:szCs w:val="24"/>
          <w:lang w:eastAsia="ru-RU"/>
        </w:rPr>
        <w:t>К</w:t>
      </w:r>
      <w:r w:rsidRPr="0059223E">
        <w:rPr>
          <w:bCs/>
          <w:sz w:val="24"/>
          <w:szCs w:val="24"/>
          <w:lang w:eastAsia="ru-RU"/>
        </w:rPr>
        <w:t>/201</w:t>
      </w:r>
      <w:r w:rsidR="00B866F0">
        <w:rPr>
          <w:bCs/>
          <w:sz w:val="24"/>
          <w:szCs w:val="24"/>
          <w:lang w:eastAsia="ru-RU"/>
        </w:rPr>
        <w:t>8</w:t>
      </w:r>
      <w:r w:rsidR="00B22530"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:rsidR="002A46B0" w:rsidRPr="0059223E" w:rsidRDefault="002A46B0" w:rsidP="00B22530">
      <w:pPr>
        <w:jc w:val="center"/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3748"/>
      </w:tblGrid>
      <w:tr w:rsidR="002A46B0" w:rsidRPr="0059223E" w:rsidTr="002A46B0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9223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BE55EB" w:rsidRPr="0059223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6466C4">
              <w:rPr>
                <w:b/>
                <w:sz w:val="26"/>
                <w:szCs w:val="26"/>
                <w:lang w:eastAsia="ru-RU"/>
              </w:rPr>
              <w:t>Мелиоводстрой</w:t>
            </w:r>
            <w:proofErr w:type="spellEnd"/>
            <w:r w:rsidR="006466C4">
              <w:rPr>
                <w:b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59223E" w:rsidRDefault="004B1378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5EB" w:rsidRPr="0059223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B866F0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59223E" w:rsidRDefault="004B1378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A46B0" w:rsidRDefault="002A46B0" w:rsidP="00B22530">
      <w:pPr>
        <w:jc w:val="center"/>
        <w:rPr>
          <w:sz w:val="24"/>
          <w:szCs w:val="24"/>
        </w:rPr>
      </w:pPr>
    </w:p>
    <w:p w:rsidR="00443685" w:rsidRDefault="00443685" w:rsidP="00B22530">
      <w:pPr>
        <w:jc w:val="center"/>
        <w:rPr>
          <w:sz w:val="24"/>
          <w:szCs w:val="24"/>
        </w:rPr>
      </w:pPr>
    </w:p>
    <w:p w:rsidR="00443685" w:rsidRDefault="00443685" w:rsidP="00B22530">
      <w:pPr>
        <w:jc w:val="center"/>
        <w:rPr>
          <w:sz w:val="24"/>
          <w:szCs w:val="24"/>
        </w:rPr>
      </w:pPr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451B"/>
    <w:rsid w:val="00011EA8"/>
    <w:rsid w:val="00014E57"/>
    <w:rsid w:val="00016F8F"/>
    <w:rsid w:val="00023C23"/>
    <w:rsid w:val="0002565A"/>
    <w:rsid w:val="000305BA"/>
    <w:rsid w:val="000308CC"/>
    <w:rsid w:val="00033748"/>
    <w:rsid w:val="00037AE8"/>
    <w:rsid w:val="00045BFD"/>
    <w:rsid w:val="00046B5C"/>
    <w:rsid w:val="00053CF8"/>
    <w:rsid w:val="000547FF"/>
    <w:rsid w:val="000623AF"/>
    <w:rsid w:val="00067199"/>
    <w:rsid w:val="0007793E"/>
    <w:rsid w:val="0008456B"/>
    <w:rsid w:val="00094DAE"/>
    <w:rsid w:val="000A01DA"/>
    <w:rsid w:val="000B2E78"/>
    <w:rsid w:val="000C1BA1"/>
    <w:rsid w:val="000C3C2E"/>
    <w:rsid w:val="000C6E7E"/>
    <w:rsid w:val="000C7065"/>
    <w:rsid w:val="000D4CB6"/>
    <w:rsid w:val="000D7491"/>
    <w:rsid w:val="000E109B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83B"/>
    <w:rsid w:val="00212477"/>
    <w:rsid w:val="0021692B"/>
    <w:rsid w:val="00217601"/>
    <w:rsid w:val="00220278"/>
    <w:rsid w:val="00220F67"/>
    <w:rsid w:val="00221C51"/>
    <w:rsid w:val="00234DFA"/>
    <w:rsid w:val="0024161F"/>
    <w:rsid w:val="0024275C"/>
    <w:rsid w:val="00250B43"/>
    <w:rsid w:val="00264966"/>
    <w:rsid w:val="00266E65"/>
    <w:rsid w:val="0027277E"/>
    <w:rsid w:val="0027319F"/>
    <w:rsid w:val="00290738"/>
    <w:rsid w:val="00293D5B"/>
    <w:rsid w:val="002959FF"/>
    <w:rsid w:val="00297BBC"/>
    <w:rsid w:val="002A1737"/>
    <w:rsid w:val="002A46B0"/>
    <w:rsid w:val="002A60C4"/>
    <w:rsid w:val="002B140A"/>
    <w:rsid w:val="002B1FC5"/>
    <w:rsid w:val="002B6926"/>
    <w:rsid w:val="002C46B0"/>
    <w:rsid w:val="002C4BBF"/>
    <w:rsid w:val="002C54D1"/>
    <w:rsid w:val="002D3C70"/>
    <w:rsid w:val="002E04CF"/>
    <w:rsid w:val="002E29F6"/>
    <w:rsid w:val="002F3162"/>
    <w:rsid w:val="002F7584"/>
    <w:rsid w:val="003041EE"/>
    <w:rsid w:val="0030436E"/>
    <w:rsid w:val="00304FA5"/>
    <w:rsid w:val="00307534"/>
    <w:rsid w:val="00310019"/>
    <w:rsid w:val="00313003"/>
    <w:rsid w:val="00326718"/>
    <w:rsid w:val="00334AE0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41F4"/>
    <w:rsid w:val="003B1AF9"/>
    <w:rsid w:val="003B5261"/>
    <w:rsid w:val="003C3C24"/>
    <w:rsid w:val="003C4C08"/>
    <w:rsid w:val="003C769E"/>
    <w:rsid w:val="003F23B9"/>
    <w:rsid w:val="003F261E"/>
    <w:rsid w:val="00404C46"/>
    <w:rsid w:val="00405BE6"/>
    <w:rsid w:val="00405DFC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12E65"/>
    <w:rsid w:val="005150C2"/>
    <w:rsid w:val="00520934"/>
    <w:rsid w:val="00521798"/>
    <w:rsid w:val="00524B21"/>
    <w:rsid w:val="005311E0"/>
    <w:rsid w:val="0054095B"/>
    <w:rsid w:val="00552670"/>
    <w:rsid w:val="005734B5"/>
    <w:rsid w:val="00585AC8"/>
    <w:rsid w:val="0058774E"/>
    <w:rsid w:val="005904B6"/>
    <w:rsid w:val="005929F0"/>
    <w:rsid w:val="005932B4"/>
    <w:rsid w:val="00593595"/>
    <w:rsid w:val="005B1852"/>
    <w:rsid w:val="005B3569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60D7"/>
    <w:rsid w:val="006B21BA"/>
    <w:rsid w:val="006B3BA1"/>
    <w:rsid w:val="006B3EEA"/>
    <w:rsid w:val="006B76FE"/>
    <w:rsid w:val="006C0E66"/>
    <w:rsid w:val="006D7753"/>
    <w:rsid w:val="006F49F1"/>
    <w:rsid w:val="006F766A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5295"/>
    <w:rsid w:val="00747F74"/>
    <w:rsid w:val="00751061"/>
    <w:rsid w:val="00755C15"/>
    <w:rsid w:val="00762F7A"/>
    <w:rsid w:val="00777B70"/>
    <w:rsid w:val="00786D04"/>
    <w:rsid w:val="0079235C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524D"/>
    <w:rsid w:val="00827F4D"/>
    <w:rsid w:val="00831BE9"/>
    <w:rsid w:val="0083213E"/>
    <w:rsid w:val="00832E7B"/>
    <w:rsid w:val="008445B3"/>
    <w:rsid w:val="00845CE0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B1B1C"/>
    <w:rsid w:val="008B232E"/>
    <w:rsid w:val="008C1C33"/>
    <w:rsid w:val="008C46A9"/>
    <w:rsid w:val="008C4C19"/>
    <w:rsid w:val="008D1719"/>
    <w:rsid w:val="008D57A1"/>
    <w:rsid w:val="008D5B0C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50C3E"/>
    <w:rsid w:val="00963D95"/>
    <w:rsid w:val="00965DFB"/>
    <w:rsid w:val="00966F44"/>
    <w:rsid w:val="00971454"/>
    <w:rsid w:val="0097550B"/>
    <w:rsid w:val="00976259"/>
    <w:rsid w:val="009854EE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6C3B"/>
    <w:rsid w:val="00A4138D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4631"/>
    <w:rsid w:val="00B14713"/>
    <w:rsid w:val="00B17A26"/>
    <w:rsid w:val="00B20329"/>
    <w:rsid w:val="00B21FE8"/>
    <w:rsid w:val="00B2233C"/>
    <w:rsid w:val="00B22530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A1CE0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76DB5"/>
    <w:rsid w:val="00D80EDF"/>
    <w:rsid w:val="00D844AF"/>
    <w:rsid w:val="00D8639E"/>
    <w:rsid w:val="00D96DD6"/>
    <w:rsid w:val="00DA3E99"/>
    <w:rsid w:val="00DA755B"/>
    <w:rsid w:val="00DB7C04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10F03"/>
    <w:rsid w:val="00E113C0"/>
    <w:rsid w:val="00E1406F"/>
    <w:rsid w:val="00E155DD"/>
    <w:rsid w:val="00E207D5"/>
    <w:rsid w:val="00E2741B"/>
    <w:rsid w:val="00E30CBB"/>
    <w:rsid w:val="00E32D6F"/>
    <w:rsid w:val="00E400C5"/>
    <w:rsid w:val="00E44B91"/>
    <w:rsid w:val="00E45860"/>
    <w:rsid w:val="00E551C6"/>
    <w:rsid w:val="00E556B2"/>
    <w:rsid w:val="00E55859"/>
    <w:rsid w:val="00E565EE"/>
    <w:rsid w:val="00E62137"/>
    <w:rsid w:val="00E713A7"/>
    <w:rsid w:val="00E75C12"/>
    <w:rsid w:val="00E81743"/>
    <w:rsid w:val="00E9070C"/>
    <w:rsid w:val="00E90C34"/>
    <w:rsid w:val="00EA2972"/>
    <w:rsid w:val="00EA2E22"/>
    <w:rsid w:val="00EA44B9"/>
    <w:rsid w:val="00EB21EE"/>
    <w:rsid w:val="00EB6708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5365"/>
    <w:rsid w:val="00F31B77"/>
    <w:rsid w:val="00F34DDC"/>
    <w:rsid w:val="00F34E6F"/>
    <w:rsid w:val="00F40886"/>
    <w:rsid w:val="00F41254"/>
    <w:rsid w:val="00F50D8F"/>
    <w:rsid w:val="00F51A3B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FC34-CDE3-4A20-9056-FC8280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annotation text"/>
    <w:basedOn w:val="a"/>
    <w:link w:val="af4"/>
    <w:rsid w:val="002A46B0"/>
    <w:pPr>
      <w:suppressAutoHyphens w:val="0"/>
    </w:pPr>
    <w:rPr>
      <w:lang w:eastAsia="ru-RU"/>
    </w:rPr>
  </w:style>
  <w:style w:type="character" w:customStyle="1" w:styleId="af4">
    <w:name w:val="Текст примечания Знак"/>
    <w:basedOn w:val="a0"/>
    <w:link w:val="af3"/>
    <w:rsid w:val="002A46B0"/>
  </w:style>
  <w:style w:type="paragraph" w:customStyle="1" w:styleId="af5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68D9-1532-474B-82F2-7F653A5F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6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31</cp:revision>
  <cp:lastPrinted>2018-12-05T12:02:00Z</cp:lastPrinted>
  <dcterms:created xsi:type="dcterms:W3CDTF">2013-05-24T05:32:00Z</dcterms:created>
  <dcterms:modified xsi:type="dcterms:W3CDTF">2018-12-05T12:03:00Z</dcterms:modified>
</cp:coreProperties>
</file>