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2507" w:rsidRPr="00BC03F6" w:rsidRDefault="00972507" w:rsidP="00972507">
      <w:pPr>
        <w:ind w:left="5387"/>
        <w:jc w:val="center"/>
      </w:pPr>
      <w:r w:rsidRPr="00BC03F6">
        <w:t>«Утверждаю»</w:t>
      </w:r>
    </w:p>
    <w:p w:rsidR="00972507" w:rsidRPr="00BC03F6" w:rsidRDefault="005351CB" w:rsidP="00972507">
      <w:pPr>
        <w:ind w:left="5387"/>
        <w:jc w:val="center"/>
        <w:outlineLvl w:val="0"/>
      </w:pPr>
      <w:r>
        <w:t>Генеральный</w:t>
      </w:r>
      <w:r w:rsidR="00972507" w:rsidRPr="00BC03F6">
        <w:t xml:space="preserve"> директор</w:t>
      </w:r>
    </w:p>
    <w:p w:rsidR="00972507" w:rsidRPr="00BC03F6" w:rsidRDefault="00972507" w:rsidP="00972507">
      <w:pPr>
        <w:ind w:left="5387"/>
        <w:jc w:val="center"/>
        <w:outlineLvl w:val="0"/>
      </w:pPr>
      <w:r w:rsidRPr="00BC03F6">
        <w:t>АО «ОЭЗ ППТ «Липецк»</w:t>
      </w:r>
    </w:p>
    <w:p w:rsidR="00972507" w:rsidRPr="00BC03F6" w:rsidRDefault="005351CB" w:rsidP="00972507">
      <w:pPr>
        <w:ind w:left="5387"/>
        <w:jc w:val="center"/>
        <w:outlineLvl w:val="0"/>
      </w:pPr>
      <w:r>
        <w:t>________________ И.Н. Кошелев</w:t>
      </w:r>
    </w:p>
    <w:p w:rsidR="00972507" w:rsidRPr="00BC03F6" w:rsidRDefault="005351CB" w:rsidP="00972507">
      <w:pPr>
        <w:ind w:left="5387"/>
        <w:jc w:val="center"/>
      </w:pPr>
      <w:r>
        <w:t>«_____» ______________2019</w:t>
      </w:r>
      <w:r w:rsidR="00972507" w:rsidRPr="00BC03F6">
        <w:t xml:space="preserve"> г.</w:t>
      </w:r>
    </w:p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7F7D01">
        <w:t>20 (двадцати)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0" w:name="_Hlk528049919"/>
      <w:r w:rsidR="004F33A3">
        <w:rPr>
          <w:bCs/>
        </w:rPr>
        <w:t>транспортного средства</w:t>
      </w:r>
      <w:bookmarkEnd w:id="0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E616D4">
        <w:lastRenderedPageBreak/>
        <w:t>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1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1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064604" w:rsidRPr="005B4696" w:rsidRDefault="00335FF8" w:rsidP="00064604">
      <w:pPr>
        <w:widowControl w:val="0"/>
        <w:autoSpaceDE w:val="0"/>
        <w:spacing w:after="0" w:line="249" w:lineRule="exact"/>
      </w:pPr>
      <w:r w:rsidRPr="00BC03F6">
        <w:tab/>
      </w:r>
      <w:r w:rsidR="00064604" w:rsidRPr="005B4696">
        <w:t xml:space="preserve">5.1.5. В случае обнаружения недостатков в переданном </w:t>
      </w:r>
      <w:r w:rsidR="00064604" w:rsidRPr="005B4696">
        <w:rPr>
          <w:bCs/>
        </w:rPr>
        <w:t>транспортном средстве</w:t>
      </w:r>
      <w:r w:rsidR="00064604" w:rsidRPr="005B4696">
        <w:t xml:space="preserve"> в течение гарантийного периода, устранить эти недостатки в разумные сроки, но не позднее 45 (сорока пяти) дней с даты передачи Покупателем Поставщику транспортного средства на ремонт. </w:t>
      </w:r>
    </w:p>
    <w:p w:rsidR="00064604" w:rsidRPr="005B4696" w:rsidRDefault="00064604" w:rsidP="00064604">
      <w:pPr>
        <w:spacing w:after="0" w:line="200" w:lineRule="atLeast"/>
      </w:pPr>
      <w:r w:rsidRPr="005B4696">
        <w:tab/>
        <w:t xml:space="preserve">5.1.6. Обеспечить </w:t>
      </w:r>
      <w:bookmarkStart w:id="2" w:name="_Hlk2164360"/>
      <w:r w:rsidRPr="005B4696">
        <w:rPr>
          <w:bCs/>
        </w:rPr>
        <w:t>гарантийное обслуживание</w:t>
      </w:r>
      <w:r w:rsidRPr="005B4696">
        <w:t xml:space="preserve"> транспортного средства </w:t>
      </w:r>
      <w:bookmarkEnd w:id="2"/>
      <w:r w:rsidRPr="005B4696">
        <w:t xml:space="preserve">только в </w:t>
      </w:r>
      <w:bookmarkStart w:id="3" w:name="_Hlk2164030"/>
      <w:r w:rsidRPr="005B4696">
        <w:t xml:space="preserve">сертифицированных </w:t>
      </w:r>
      <w:r w:rsidRPr="005B4696">
        <w:rPr>
          <w:bCs/>
        </w:rPr>
        <w:t xml:space="preserve">(авторизованных) </w:t>
      </w:r>
      <w:r w:rsidRPr="005B4696">
        <w:t xml:space="preserve">технических центрах производителя </w:t>
      </w:r>
      <w:r w:rsidRPr="005B4696">
        <w:rPr>
          <w:bCs/>
        </w:rPr>
        <w:t>транспортного средства</w:t>
      </w:r>
      <w:bookmarkEnd w:id="3"/>
      <w:r w:rsidRPr="005B4696">
        <w:t xml:space="preserve"> на территории Липецкой области, производящих гарантийное, послегарантийное сервисное обслуживание автомобилей, установку дополнительного оборудования, продажу запасных частей, аксессуаров, расходных материалов. </w:t>
      </w:r>
    </w:p>
    <w:p w:rsidR="0057356E" w:rsidRPr="00BC03F6" w:rsidRDefault="00064604" w:rsidP="00064604">
      <w:pPr>
        <w:spacing w:after="0" w:line="200" w:lineRule="atLeast"/>
        <w:ind w:firstLine="708"/>
      </w:pPr>
      <w:r w:rsidRPr="005B4696">
        <w:t xml:space="preserve">Статус </w:t>
      </w:r>
      <w:bookmarkStart w:id="4" w:name="_Hlk2164293"/>
      <w:r w:rsidRPr="005B4696">
        <w:t xml:space="preserve">сертифицированного </w:t>
      </w:r>
      <w:r w:rsidRPr="005B4696">
        <w:rPr>
          <w:bCs/>
        </w:rPr>
        <w:t xml:space="preserve">(авторизованного) </w:t>
      </w:r>
      <w:r w:rsidRPr="005B4696">
        <w:t xml:space="preserve">технического центра производителя </w:t>
      </w:r>
      <w:r w:rsidRPr="005B4696">
        <w:rPr>
          <w:bCs/>
        </w:rPr>
        <w:t>транспортного средства</w:t>
      </w:r>
      <w:bookmarkEnd w:id="4"/>
      <w:r w:rsidRPr="005B4696">
        <w:t xml:space="preserve"> подтверждается наличием свидетельства (сертификата/дилерского соглашения или иного документа) официального дилера на продажу и сервисное обслуживание </w:t>
      </w:r>
      <w:r w:rsidRPr="005B4696">
        <w:rPr>
          <w:bCs/>
        </w:rPr>
        <w:t>транспортного средства</w:t>
      </w:r>
      <w:r w:rsidRPr="005B4696">
        <w:t xml:space="preserve">. Заверенные копии указанных документов по сертифицированным </w:t>
      </w:r>
      <w:r w:rsidRPr="005B4696">
        <w:rPr>
          <w:bCs/>
        </w:rPr>
        <w:t>(авторизованным)</w:t>
      </w:r>
      <w:r w:rsidRPr="005B4696">
        <w:t xml:space="preserve"> техническим центрам производителя </w:t>
      </w:r>
      <w:r w:rsidRPr="005B4696">
        <w:rPr>
          <w:bCs/>
        </w:rPr>
        <w:t xml:space="preserve">транспортного </w:t>
      </w:r>
      <w:r w:rsidRPr="005B4696">
        <w:rPr>
          <w:bCs/>
        </w:rPr>
        <w:lastRenderedPageBreak/>
        <w:t>средства, в которых будет осуществляться</w:t>
      </w:r>
      <w:r w:rsidRPr="005B4696">
        <w:t xml:space="preserve"> </w:t>
      </w:r>
      <w:r w:rsidRPr="005B4696">
        <w:rPr>
          <w:bCs/>
        </w:rPr>
        <w:t>гарантийное и техническое обслуживание</w:t>
      </w:r>
      <w:r w:rsidRPr="005B4696">
        <w:t xml:space="preserve"> транспортного средства, предоставляются Поставщиком Покупателю в течение 3 (трех) рабочих дней с даты подписания настоящего Договора Сторонами.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132318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132318" w:rsidRPr="00132318">
        <w:rPr>
          <w:bCs/>
        </w:rPr>
        <w:t>гарантийного периода:</w:t>
      </w:r>
      <w:r w:rsidR="00132318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D1014A" w:rsidRPr="00010A6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D1014A" w:rsidRPr="00010A66">
        <w:rPr>
          <w:bCs/>
        </w:rPr>
        <w:t xml:space="preserve">6.4. </w:t>
      </w:r>
      <w:bookmarkStart w:id="5" w:name="_Hlk2162802"/>
      <w:r w:rsidR="00D1014A" w:rsidRPr="00010A66">
        <w:rPr>
          <w:bCs/>
        </w:rPr>
        <w:t>Гарантийное и техническое обслуживание</w:t>
      </w:r>
      <w:bookmarkEnd w:id="5"/>
      <w:r w:rsidR="00D1014A" w:rsidRPr="00010A66">
        <w:rPr>
          <w:bCs/>
        </w:rPr>
        <w:t xml:space="preserve"> приобретенного по настоящему Договору транспортного средства осуществляют </w:t>
      </w:r>
      <w:r w:rsidR="00D1014A" w:rsidRPr="00010A66">
        <w:t>сертифицированные</w:t>
      </w:r>
      <w:r w:rsidR="00D1014A" w:rsidRPr="00010A66">
        <w:rPr>
          <w:bCs/>
        </w:rPr>
        <w:t xml:space="preserve"> </w:t>
      </w:r>
      <w:bookmarkStart w:id="6" w:name="_Hlk2164645"/>
      <w:r w:rsidR="00D1014A" w:rsidRPr="00010A66">
        <w:rPr>
          <w:bCs/>
        </w:rPr>
        <w:t>(авторизованные)</w:t>
      </w:r>
      <w:bookmarkEnd w:id="6"/>
      <w:r w:rsidR="00D1014A"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:rsidR="009F3C34" w:rsidRPr="00BC03F6" w:rsidRDefault="009F3C34" w:rsidP="00D1014A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6.5. Покупатель обязан:</w:t>
      </w:r>
      <w:r w:rsidR="00D1014A">
        <w:rPr>
          <w:bCs/>
        </w:rPr>
        <w:t xml:space="preserve">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010A66" w:rsidRPr="00010A66" w:rsidRDefault="000C03BD" w:rsidP="00010A66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010A66" w:rsidRPr="00010A66">
        <w:rPr>
          <w:bCs/>
        </w:rPr>
        <w:t xml:space="preserve">6.5.2. В течение гарантийного срока проводить плановые технические обслуживания транспортного средства в полном объеме только в </w:t>
      </w:r>
      <w:r w:rsidR="00010A66" w:rsidRPr="00010A66">
        <w:t>сертифицированных</w:t>
      </w:r>
      <w:r w:rsidR="00010A66"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Сервисной книжке.</w:t>
      </w:r>
      <w:r w:rsidR="00010A66" w:rsidRPr="00010A66">
        <w:rPr>
          <w:bCs/>
        </w:rPr>
        <w:t xml:space="preserve"> </w:t>
      </w:r>
    </w:p>
    <w:p w:rsidR="00E42BBD" w:rsidRPr="00E42BBD" w:rsidRDefault="000C03BD" w:rsidP="00E42BBD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E42BBD" w:rsidRPr="00E42BBD">
        <w:rPr>
          <w:bCs/>
        </w:rPr>
        <w:t xml:space="preserve">6.5.3. Предоставлять транспортное средство по просьбе представителя завода-изготовителя в </w:t>
      </w:r>
      <w:r w:rsidR="00E42BBD" w:rsidRPr="00E42BBD">
        <w:t>сертифицированный</w:t>
      </w:r>
      <w:r w:rsidR="00E42BBD"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lastRenderedPageBreak/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proofErr w:type="gramStart"/>
      <w:r w:rsidRPr="00BC03F6">
        <w:rPr>
          <w:b/>
        </w:rPr>
        <w:t>ПОРЯДОК  РАССМОТРЕНИЯ</w:t>
      </w:r>
      <w:proofErr w:type="gramEnd"/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lastRenderedPageBreak/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Pr="00BE2427" w:rsidRDefault="00AA5E6F" w:rsidP="00AA5E6F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AA5E6F" w:rsidRPr="00BE2427" w:rsidRDefault="00AA5E6F" w:rsidP="00AA5E6F">
      <w:pPr>
        <w:spacing w:after="0" w:line="0" w:lineRule="atLeast"/>
        <w:jc w:val="center"/>
        <w:rPr>
          <w:b/>
        </w:rPr>
      </w:pPr>
    </w:p>
    <w:p w:rsidR="00BE2427" w:rsidRPr="00BE2427" w:rsidRDefault="00BE2427" w:rsidP="00BE2427">
      <w:pPr>
        <w:spacing w:after="0" w:line="200" w:lineRule="atLeast"/>
        <w:rPr>
          <w:color w:val="000000"/>
        </w:rPr>
      </w:pPr>
      <w:r w:rsidRPr="00BE2427">
        <w:rPr>
          <w:b/>
          <w:color w:val="000000"/>
        </w:rPr>
        <w:t>1.</w:t>
      </w:r>
      <w:r w:rsidRPr="00BE2427">
        <w:rPr>
          <w:b/>
          <w:bCs/>
          <w:color w:val="000000"/>
        </w:rPr>
        <w:t xml:space="preserve">Наименование, характеристика и количество поставляемого </w:t>
      </w:r>
      <w:bookmarkStart w:id="7" w:name="_Hlk278973"/>
      <w:r w:rsidR="00C23387">
        <w:rPr>
          <w:b/>
          <w:bCs/>
          <w:color w:val="000000"/>
        </w:rPr>
        <w:t>транспортного средства</w:t>
      </w:r>
      <w:bookmarkEnd w:id="7"/>
      <w:r w:rsidRPr="00BE2427">
        <w:rPr>
          <w:b/>
          <w:bCs/>
          <w:color w:val="000000"/>
        </w:rPr>
        <w:t>:</w:t>
      </w:r>
      <w:r w:rsidRPr="00BE2427">
        <w:rPr>
          <w:color w:val="000000"/>
        </w:rPr>
        <w:t xml:space="preserve"> </w:t>
      </w:r>
    </w:p>
    <w:p w:rsidR="00BE2427" w:rsidRPr="00BE2427" w:rsidRDefault="00BE2427" w:rsidP="00BE2427">
      <w:pPr>
        <w:spacing w:after="0" w:line="200" w:lineRule="atLeast"/>
        <w:rPr>
          <w:b/>
          <w:color w:val="000000"/>
        </w:rPr>
      </w:pPr>
      <w:r w:rsidRPr="00BE2427">
        <w:rPr>
          <w:b/>
          <w:color w:val="000000"/>
        </w:rPr>
        <w:t>1.1. Наименование.</w:t>
      </w:r>
    </w:p>
    <w:p w:rsidR="00BE2427" w:rsidRPr="00BE2427" w:rsidRDefault="00BE2427" w:rsidP="00BE2427">
      <w:pPr>
        <w:spacing w:after="0" w:line="200" w:lineRule="atLeast"/>
        <w:rPr>
          <w:color w:val="000000"/>
        </w:rPr>
      </w:pPr>
      <w:r w:rsidRPr="00BE2427">
        <w:rPr>
          <w:color w:val="000000"/>
        </w:rPr>
        <w:t>Автомобиль ГАЗ-27527 Соболь 4х4 (или эквивалент)</w:t>
      </w:r>
    </w:p>
    <w:p w:rsidR="00BE2427" w:rsidRPr="00BE2427" w:rsidRDefault="00BE2427" w:rsidP="00BE2427">
      <w:pPr>
        <w:spacing w:after="0" w:line="200" w:lineRule="atLeast"/>
        <w:rPr>
          <w:b/>
          <w:color w:val="000000"/>
        </w:rPr>
      </w:pPr>
    </w:p>
    <w:p w:rsidR="00BE2427" w:rsidRPr="00BE2427" w:rsidRDefault="00BE2427" w:rsidP="00BE2427">
      <w:pPr>
        <w:spacing w:after="0" w:line="200" w:lineRule="atLeast"/>
        <w:rPr>
          <w:b/>
          <w:color w:val="000000"/>
        </w:rPr>
      </w:pPr>
      <w:r w:rsidRPr="00BE2427">
        <w:rPr>
          <w:b/>
          <w:color w:val="000000"/>
        </w:rPr>
        <w:t xml:space="preserve">1.2. Технические характеристики и количество поставляемого </w:t>
      </w:r>
      <w:r w:rsidR="00C23387">
        <w:rPr>
          <w:b/>
          <w:bCs/>
          <w:color w:val="000000"/>
        </w:rPr>
        <w:t>транспортного средства</w:t>
      </w:r>
      <w:r w:rsidRPr="00BE2427">
        <w:rPr>
          <w:b/>
          <w:color w:val="000000"/>
        </w:rPr>
        <w:t>.</w:t>
      </w:r>
    </w:p>
    <w:p w:rsidR="00BE2427" w:rsidRPr="00BE2427" w:rsidRDefault="00BE2427" w:rsidP="00BE2427">
      <w:pPr>
        <w:spacing w:after="0" w:line="200" w:lineRule="atLeast"/>
        <w:rPr>
          <w:b/>
          <w:color w:val="000000"/>
        </w:rPr>
      </w:pPr>
      <w:r w:rsidRPr="00BE2427">
        <w:rPr>
          <w:b/>
          <w:color w:val="000000"/>
        </w:rPr>
        <w:t>1.2.1. Технические характеристики: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Кузов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Тип - ц</w:t>
            </w:r>
            <w:r w:rsidRPr="00EA2F46">
              <w:rPr>
                <w:color w:val="1A212D"/>
                <w:lang w:eastAsia="ru-RU"/>
              </w:rPr>
              <w:t>ельнометаллический 7-местный фургон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Двигатель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ISF2.8s5</w:t>
            </w:r>
            <w:r w:rsidRPr="00EA2F46">
              <w:rPr>
                <w:color w:val="1A212D"/>
                <w:lang w:eastAsia="ru-RU"/>
              </w:rPr>
              <w:t>129P</w:t>
            </w:r>
            <w:r w:rsidRPr="00393935">
              <w:rPr>
                <w:color w:val="1A212D"/>
                <w:lang w:eastAsia="ru-RU"/>
              </w:rPr>
              <w:t xml:space="preserve"> (или </w:t>
            </w:r>
            <w:r>
              <w:rPr>
                <w:color w:val="1A212D"/>
                <w:lang w:eastAsia="ru-RU"/>
              </w:rPr>
              <w:t>эквивалент</w:t>
            </w:r>
            <w:r w:rsidRPr="00393935">
              <w:rPr>
                <w:color w:val="1A212D"/>
                <w:lang w:eastAsia="ru-RU"/>
              </w:rPr>
              <w:t>)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Тип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 xml:space="preserve">Дизельный, с турбонаддувом и охладителем </w:t>
            </w:r>
            <w:proofErr w:type="spellStart"/>
            <w:r w:rsidRPr="00EA2F46">
              <w:rPr>
                <w:color w:val="1A212D"/>
                <w:lang w:eastAsia="ru-RU"/>
              </w:rPr>
              <w:t>наддувочного</w:t>
            </w:r>
            <w:proofErr w:type="spellEnd"/>
            <w:r w:rsidRPr="00EA2F46">
              <w:rPr>
                <w:color w:val="1A212D"/>
                <w:lang w:eastAsia="ru-RU"/>
              </w:rPr>
              <w:t xml:space="preserve"> воздуха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 xml:space="preserve">Количество цилиндров </w:t>
            </w:r>
            <w:r w:rsidRPr="00393935">
              <w:rPr>
                <w:color w:val="1A212D"/>
                <w:lang w:eastAsia="ru-RU"/>
              </w:rPr>
              <w:t xml:space="preserve">двигателя </w:t>
            </w:r>
            <w:r w:rsidRPr="00EA2F46">
              <w:rPr>
                <w:color w:val="1A212D"/>
                <w:lang w:eastAsia="ru-RU"/>
              </w:rPr>
              <w:t>и их расположение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4, рядное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Рабочий объем цилиндров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2,8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Номинальная мощность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нетто кВт (</w:t>
            </w:r>
            <w:proofErr w:type="spellStart"/>
            <w:r w:rsidRPr="00EA2F46">
              <w:rPr>
                <w:color w:val="1A212D"/>
                <w:lang w:eastAsia="ru-RU"/>
              </w:rPr>
              <w:t>л.с</w:t>
            </w:r>
            <w:proofErr w:type="spellEnd"/>
            <w:r w:rsidRPr="00EA2F46">
              <w:rPr>
                <w:color w:val="1A212D"/>
                <w:lang w:eastAsia="ru-RU"/>
              </w:rPr>
              <w:t>.)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88,3 (120)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при частоте вращения коленчатого вала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 Не менее </w:t>
            </w:r>
            <w:r w:rsidRPr="00EA2F46">
              <w:rPr>
                <w:color w:val="1A212D"/>
                <w:lang w:eastAsia="ru-RU"/>
              </w:rPr>
              <w:t>3</w:t>
            </w:r>
            <w:r w:rsidRPr="00393935">
              <w:rPr>
                <w:color w:val="1A212D"/>
                <w:lang w:eastAsia="ru-RU"/>
              </w:rPr>
              <w:t>2</w:t>
            </w:r>
            <w:r w:rsidRPr="00EA2F46">
              <w:rPr>
                <w:color w:val="1A212D"/>
                <w:lang w:eastAsia="ru-RU"/>
              </w:rPr>
              <w:t>00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Максимальный крутящий момент, нетто, Н*м (</w:t>
            </w:r>
            <w:proofErr w:type="spellStart"/>
            <w:r w:rsidRPr="00EA2F46">
              <w:rPr>
                <w:color w:val="1A212D"/>
                <w:lang w:eastAsia="ru-RU"/>
              </w:rPr>
              <w:t>кгсм</w:t>
            </w:r>
            <w:proofErr w:type="spellEnd"/>
            <w:r w:rsidRPr="00EA2F46">
              <w:rPr>
                <w:color w:val="1A212D"/>
                <w:lang w:eastAsia="ru-RU"/>
              </w:rPr>
              <w:t>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270 (27,5)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при частоте вращения коленчатого вала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В диапазоне от не более </w:t>
            </w:r>
            <w:r w:rsidRPr="00EA2F46">
              <w:rPr>
                <w:color w:val="1A212D"/>
                <w:lang w:eastAsia="ru-RU"/>
              </w:rPr>
              <w:t>1</w:t>
            </w:r>
            <w:r w:rsidRPr="00393935">
              <w:rPr>
                <w:color w:val="1A212D"/>
                <w:lang w:eastAsia="ru-RU"/>
              </w:rPr>
              <w:t>6</w:t>
            </w:r>
            <w:r w:rsidRPr="00EA2F46">
              <w:rPr>
                <w:color w:val="1A212D"/>
                <w:lang w:eastAsia="ru-RU"/>
              </w:rPr>
              <w:t>00</w:t>
            </w:r>
            <w:r w:rsidRPr="00393935">
              <w:rPr>
                <w:color w:val="1A212D"/>
                <w:lang w:eastAsia="ru-RU"/>
              </w:rPr>
              <w:t xml:space="preserve"> до не менее 2700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Система подачи топлива 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val="en-US" w:eastAsia="ru-RU"/>
              </w:rPr>
            </w:pPr>
            <w:r w:rsidRPr="00393935">
              <w:rPr>
                <w:color w:val="1A212D"/>
                <w:lang w:eastAsia="ru-RU"/>
              </w:rPr>
              <w:t xml:space="preserve">Тип </w:t>
            </w:r>
            <w:r w:rsidRPr="00393935">
              <w:rPr>
                <w:color w:val="1A212D"/>
                <w:lang w:val="en-US" w:eastAsia="ru-RU"/>
              </w:rPr>
              <w:t>Common Rail</w:t>
            </w:r>
          </w:p>
        </w:tc>
      </w:tr>
      <w:tr w:rsidR="00BE2427" w:rsidRPr="00393935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Экологические нормы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Не менее Евро 5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Колесная формула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4х4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lastRenderedPageBreak/>
              <w:t>Тип передней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Зависимая, на полуэллиптических рессорах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Тип задней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Зависимая, на полуэллиптических рессорах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Тип привода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П</w:t>
            </w:r>
            <w:r w:rsidRPr="00EA2F46">
              <w:rPr>
                <w:color w:val="1A212D"/>
                <w:lang w:eastAsia="ru-RU"/>
              </w:rPr>
              <w:t>одключаемый полный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Полная масса,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3000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Масса снаряженного автомобиля,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2090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2760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Габаритные размеры,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—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4810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ширина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2030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высота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2300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205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более </w:t>
            </w:r>
            <w:r w:rsidRPr="00EA2F46">
              <w:rPr>
                <w:color w:val="1A212D"/>
                <w:lang w:eastAsia="ru-RU"/>
              </w:rPr>
              <w:t>6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6+1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Пассажировместимость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6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—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1330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ширина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1830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высота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1430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 xml:space="preserve">Объем грузового салона, </w:t>
            </w:r>
            <w:proofErr w:type="spellStart"/>
            <w:r w:rsidRPr="00EA2F46">
              <w:rPr>
                <w:color w:val="1A212D"/>
                <w:lang w:eastAsia="ru-RU"/>
              </w:rPr>
              <w:t>куб.м</w:t>
            </w:r>
            <w:proofErr w:type="spellEnd"/>
            <w:r>
              <w:rPr>
                <w:color w:val="1A212D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3,4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Коробка переключения передач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Механическая, пятиступенчатая</w:t>
            </w:r>
            <w:r>
              <w:rPr>
                <w:color w:val="1A212D"/>
                <w:lang w:eastAsia="ru-RU"/>
              </w:rPr>
              <w:t xml:space="preserve"> (5 передач – </w:t>
            </w:r>
            <w:r>
              <w:rPr>
                <w:color w:val="1A212D"/>
                <w:lang w:eastAsia="ru-RU"/>
              </w:rPr>
              <w:lastRenderedPageBreak/>
              <w:t>вперёд, 1 – назад)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lastRenderedPageBreak/>
              <w:t>Раздаточная коробка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Механическая двухступенчатая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Рулевое управление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Рулевой привод с гидроусилителем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Емкость топливного бака,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 xml:space="preserve">Не менее </w:t>
            </w:r>
            <w:r w:rsidRPr="00EA2F46">
              <w:rPr>
                <w:color w:val="1A212D"/>
                <w:lang w:eastAsia="ru-RU"/>
              </w:rPr>
              <w:t>64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Тормозная система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393935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Гидравлический двухконтурный привод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Тормозн</w:t>
            </w:r>
            <w:r>
              <w:rPr>
                <w:color w:val="1A212D"/>
                <w:lang w:eastAsia="ru-RU"/>
              </w:rPr>
              <w:t>ые</w:t>
            </w:r>
            <w:r w:rsidRPr="00393935">
              <w:rPr>
                <w:color w:val="1A212D"/>
                <w:lang w:eastAsia="ru-RU"/>
              </w:rPr>
              <w:t xml:space="preserve"> </w:t>
            </w:r>
            <w:r>
              <w:rPr>
                <w:color w:val="1A212D"/>
                <w:lang w:eastAsia="ru-RU"/>
              </w:rPr>
              <w:t>механизмы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Передние – дисковый, задние - барабанные</w:t>
            </w:r>
          </w:p>
        </w:tc>
      </w:tr>
      <w:tr w:rsidR="00BE2427" w:rsidRPr="00EA2F46" w:rsidTr="00B67DBB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Шины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BE2427" w:rsidRPr="00EA2F46" w:rsidRDefault="00BE2427" w:rsidP="00B67DBB">
            <w:pPr>
              <w:suppressAutoHyphens w:val="0"/>
              <w:spacing w:after="0"/>
              <w:rPr>
                <w:color w:val="1A212D"/>
                <w:lang w:val="en-US" w:eastAsia="ru-RU"/>
              </w:rPr>
            </w:pPr>
            <w:r w:rsidRPr="00393935">
              <w:rPr>
                <w:color w:val="1A212D"/>
                <w:lang w:val="en-US" w:eastAsia="ru-RU"/>
              </w:rPr>
              <w:t>225/75R16</w:t>
            </w:r>
          </w:p>
        </w:tc>
      </w:tr>
    </w:tbl>
    <w:p w:rsidR="00BE2427" w:rsidRPr="00BE10C5" w:rsidRDefault="00BE2427" w:rsidP="00BE2427">
      <w:pPr>
        <w:spacing w:after="0" w:line="200" w:lineRule="atLeast"/>
        <w:rPr>
          <w:b/>
          <w:bCs/>
          <w:iCs/>
          <w:color w:val="000000"/>
        </w:rPr>
      </w:pPr>
      <w:r w:rsidRPr="00BE10C5">
        <w:rPr>
          <w:b/>
          <w:bCs/>
          <w:iCs/>
          <w:color w:val="000000"/>
        </w:rPr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BE2427" w:rsidRPr="00BE10C5" w:rsidTr="00B67DBB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цвет кузова – белый;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гидроусилитель руля;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подогрев наружных зеркал заднего вида;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 xml:space="preserve">- предпусковой подогреватель двигателя </w:t>
            </w:r>
            <w:proofErr w:type="spellStart"/>
            <w:r w:rsidRPr="00BE10C5">
              <w:rPr>
                <w:color w:val="000000"/>
                <w:lang w:val="en-US" w:eastAsia="ru-RU"/>
              </w:rPr>
              <w:t>Webasto</w:t>
            </w:r>
            <w:proofErr w:type="spellEnd"/>
            <w:r w:rsidRPr="00BE10C5">
              <w:rPr>
                <w:color w:val="000000"/>
                <w:lang w:eastAsia="ru-RU"/>
              </w:rPr>
              <w:t xml:space="preserve"> (или эквивалент);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круиз-контроль;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блокируемый дифференциал заднего хода;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устройство "ЭРА ГЛОНАСС";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багажник на крышной (длина не менее 2,4 м) с лестницей на задней двери;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 xml:space="preserve">- автосигнализация </w:t>
            </w:r>
            <w:proofErr w:type="spellStart"/>
            <w:r w:rsidRPr="00BE10C5">
              <w:rPr>
                <w:color w:val="000000"/>
                <w:lang w:val="en-US" w:eastAsia="ru-RU"/>
              </w:rPr>
              <w:t>Scher</w:t>
            </w:r>
            <w:proofErr w:type="spellEnd"/>
            <w:r w:rsidRPr="00BE10C5">
              <w:rPr>
                <w:color w:val="000000"/>
                <w:lang w:eastAsia="ru-RU"/>
              </w:rPr>
              <w:t>-</w:t>
            </w:r>
            <w:r w:rsidRPr="00BE10C5">
              <w:rPr>
                <w:color w:val="000000"/>
                <w:lang w:val="en-US" w:eastAsia="ru-RU"/>
              </w:rPr>
              <w:t>Khan</w:t>
            </w:r>
            <w:r w:rsidRPr="00BE10C5">
              <w:rPr>
                <w:color w:val="000000"/>
                <w:lang w:eastAsia="ru-RU"/>
              </w:rPr>
              <w:t xml:space="preserve"> </w:t>
            </w:r>
            <w:proofErr w:type="spellStart"/>
            <w:r w:rsidRPr="00BE10C5">
              <w:rPr>
                <w:color w:val="000000"/>
                <w:lang w:val="en-US" w:eastAsia="ru-RU"/>
              </w:rPr>
              <w:t>Magicar</w:t>
            </w:r>
            <w:proofErr w:type="spellEnd"/>
            <w:r w:rsidRPr="00BE10C5">
              <w:rPr>
                <w:color w:val="000000"/>
                <w:lang w:eastAsia="ru-RU"/>
              </w:rPr>
              <w:t xml:space="preserve"> 7 (или эквивалент) на 3 двери с </w:t>
            </w:r>
            <w:proofErr w:type="spellStart"/>
            <w:r w:rsidRPr="00BE10C5">
              <w:rPr>
                <w:color w:val="000000"/>
                <w:lang w:eastAsia="ru-RU"/>
              </w:rPr>
              <w:t>турботаймером</w:t>
            </w:r>
            <w:proofErr w:type="spellEnd"/>
            <w:r w:rsidRPr="00BE10C5">
              <w:rPr>
                <w:color w:val="000000"/>
                <w:lang w:eastAsia="ru-RU"/>
              </w:rPr>
              <w:t xml:space="preserve"> и обратной связью;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антикоррозионная обработка кузова с установкой подкрылков;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чехлы на сиденья (7 шт.);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 xml:space="preserve">- </w:t>
            </w:r>
            <w:proofErr w:type="spellStart"/>
            <w:r w:rsidRPr="00BE10C5">
              <w:rPr>
                <w:color w:val="000000"/>
                <w:lang w:eastAsia="ru-RU"/>
              </w:rPr>
              <w:t>электростеклоподъёмники</w:t>
            </w:r>
            <w:proofErr w:type="spellEnd"/>
            <w:r w:rsidRPr="00BE10C5">
              <w:rPr>
                <w:color w:val="000000"/>
                <w:lang w:eastAsia="ru-RU"/>
              </w:rPr>
              <w:t xml:space="preserve"> передних дверей;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МР-3 плеер, акустическая система (не менее 2-х колонок), антенна активная;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E10C5">
              <w:rPr>
                <w:color w:val="000000"/>
                <w:lang w:eastAsia="ru-RU"/>
              </w:rPr>
              <w:t>- коврики в салон передние.</w:t>
            </w:r>
          </w:p>
          <w:p w:rsidR="00BE2427" w:rsidRPr="00BE10C5" w:rsidRDefault="00BE2427" w:rsidP="00B67DBB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</w:tc>
      </w:tr>
    </w:tbl>
    <w:p w:rsidR="00BE2427" w:rsidRPr="00BE10C5" w:rsidRDefault="00BE2427" w:rsidP="00BE2427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BE10C5">
        <w:rPr>
          <w:b/>
          <w:bCs/>
          <w:iCs/>
          <w:color w:val="000000"/>
        </w:rPr>
        <w:t xml:space="preserve">2. Качество </w:t>
      </w:r>
      <w:r w:rsidR="00BE10C5" w:rsidRPr="00BE10C5">
        <w:rPr>
          <w:b/>
          <w:bCs/>
          <w:iCs/>
          <w:color w:val="000000"/>
        </w:rPr>
        <w:t>транспортного средства</w:t>
      </w:r>
      <w:r w:rsidRPr="00BE10C5">
        <w:rPr>
          <w:b/>
          <w:bCs/>
          <w:iCs/>
          <w:color w:val="000000"/>
        </w:rPr>
        <w:t>.</w:t>
      </w:r>
    </w:p>
    <w:p w:rsidR="00BE2427" w:rsidRPr="00BE10C5" w:rsidRDefault="00BE10C5" w:rsidP="00BE2427">
      <w:pPr>
        <w:autoSpaceDE w:val="0"/>
        <w:spacing w:after="0" w:line="200" w:lineRule="atLeast"/>
        <w:rPr>
          <w:color w:val="000000"/>
          <w:spacing w:val="3"/>
        </w:rPr>
      </w:pPr>
      <w:r>
        <w:rPr>
          <w:color w:val="000000"/>
        </w:rPr>
        <w:t>Качество поставляемого</w:t>
      </w:r>
      <w:r w:rsidR="00BE2427" w:rsidRPr="00BE10C5">
        <w:rPr>
          <w:color w:val="000000"/>
        </w:rPr>
        <w:t xml:space="preserve"> </w:t>
      </w:r>
      <w:r w:rsidRPr="00BE10C5">
        <w:rPr>
          <w:color w:val="000000"/>
        </w:rPr>
        <w:t>транспортного средства</w:t>
      </w:r>
      <w:r>
        <w:rPr>
          <w:color w:val="000000"/>
        </w:rPr>
        <w:t xml:space="preserve"> и его</w:t>
      </w:r>
      <w:r w:rsidR="00BE2427" w:rsidRPr="00BE10C5">
        <w:rPr>
          <w:color w:val="000000"/>
        </w:rPr>
        <w:t xml:space="preserve"> маркировка должны соответствовать </w:t>
      </w:r>
      <w:r>
        <w:rPr>
          <w:color w:val="000000"/>
        </w:rPr>
        <w:t>Решению</w:t>
      </w:r>
      <w:r w:rsidR="00BE2427" w:rsidRPr="00BE10C5">
        <w:rPr>
          <w:color w:val="000000"/>
        </w:rPr>
        <w:t xml:space="preserve"> Комиссии Т</w:t>
      </w:r>
      <w:r>
        <w:rPr>
          <w:color w:val="000000"/>
        </w:rPr>
        <w:t>аможенного союза от 09.12.2011 №</w:t>
      </w:r>
      <w:r w:rsidR="00BE2427" w:rsidRPr="00BE10C5">
        <w:rPr>
          <w:color w:val="000000"/>
        </w:rPr>
        <w:t xml:space="preserve"> 877 "О принятии технического регламента Таможенного союза "О безопасности колесных транспортных средств" (вместе с "ТР ТС 018/2011. Технический регламент Таможенного союза. О безопасности колесных транспортных средств").</w:t>
      </w:r>
    </w:p>
    <w:p w:rsidR="00BE2427" w:rsidRPr="00BE10C5" w:rsidRDefault="00BE2427" w:rsidP="00BE2427">
      <w:pPr>
        <w:autoSpaceDE w:val="0"/>
        <w:spacing w:after="0" w:line="200" w:lineRule="atLeast"/>
        <w:rPr>
          <w:bCs/>
          <w:color w:val="000000"/>
        </w:rPr>
      </w:pPr>
      <w:r w:rsidRPr="00BE10C5">
        <w:rPr>
          <w:bCs/>
          <w:color w:val="000000"/>
        </w:rPr>
        <w:t>Наличие у Поставщика одобрения типа транспортного средства.</w:t>
      </w:r>
    </w:p>
    <w:p w:rsidR="00BE2427" w:rsidRPr="00BE10C5" w:rsidRDefault="00BE10C5" w:rsidP="00BE2427">
      <w:pPr>
        <w:autoSpaceDE w:val="0"/>
        <w:spacing w:after="0" w:line="200" w:lineRule="atLeast"/>
        <w:rPr>
          <w:bCs/>
          <w:color w:val="000000"/>
        </w:rPr>
      </w:pPr>
      <w:bookmarkStart w:id="8" w:name="_Hlk279165"/>
      <w:r>
        <w:rPr>
          <w:bCs/>
          <w:color w:val="000000"/>
        </w:rPr>
        <w:t>Транспортное средство</w:t>
      </w:r>
      <w:bookmarkEnd w:id="8"/>
      <w:r>
        <w:rPr>
          <w:bCs/>
          <w:color w:val="000000"/>
        </w:rPr>
        <w:t xml:space="preserve"> долж</w:t>
      </w:r>
      <w:r w:rsidR="00BE2427" w:rsidRPr="00BE10C5">
        <w:rPr>
          <w:bCs/>
          <w:color w:val="000000"/>
        </w:rPr>
        <w:t>н</w:t>
      </w:r>
      <w:r>
        <w:rPr>
          <w:bCs/>
          <w:color w:val="000000"/>
        </w:rPr>
        <w:t>о</w:t>
      </w:r>
      <w:r w:rsidR="00BE2427" w:rsidRPr="00BE10C5">
        <w:rPr>
          <w:bCs/>
          <w:color w:val="000000"/>
        </w:rPr>
        <w:t xml:space="preserve"> быть новым, не бывшим в употреблении.</w:t>
      </w:r>
    </w:p>
    <w:p w:rsidR="00BE2427" w:rsidRPr="00BE10C5" w:rsidRDefault="00BE10C5" w:rsidP="00BE2427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Транспортное средство</w:t>
      </w:r>
      <w:r w:rsidR="00BE2427" w:rsidRPr="00BE10C5">
        <w:rPr>
          <w:color w:val="000000"/>
        </w:rPr>
        <w:t xml:space="preserve"> </w:t>
      </w:r>
      <w:r w:rsidR="00BE2427" w:rsidRPr="00BE10C5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BE2427" w:rsidRPr="00BE10C5">
        <w:rPr>
          <w:bCs/>
          <w:color w:val="000000"/>
        </w:rPr>
        <w:t xml:space="preserve"> содержать полный комплект документов, требуемый для его эксплуатации (</w:t>
      </w:r>
      <w:r>
        <w:rPr>
          <w:bCs/>
          <w:color w:val="000000"/>
        </w:rPr>
        <w:t>р</w:t>
      </w:r>
      <w:r w:rsidR="00BE2427" w:rsidRPr="00BE10C5">
        <w:rPr>
          <w:bCs/>
          <w:color w:val="000000"/>
        </w:rPr>
        <w:t>уководство по эксплуатации, сервисная книжка и др.) и регистрации в ГИБДД.</w:t>
      </w:r>
    </w:p>
    <w:p w:rsidR="00BE2427" w:rsidRPr="00BE10C5" w:rsidRDefault="00BE2427" w:rsidP="00BE2427">
      <w:pPr>
        <w:autoSpaceDE w:val="0"/>
        <w:spacing w:after="0" w:line="200" w:lineRule="atLeast"/>
        <w:rPr>
          <w:bCs/>
          <w:color w:val="000000"/>
        </w:rPr>
      </w:pPr>
      <w:r w:rsidRPr="00BE10C5">
        <w:rPr>
          <w:bCs/>
          <w:color w:val="000000"/>
        </w:rPr>
        <w:t xml:space="preserve">Дата изготовления </w:t>
      </w:r>
      <w:bookmarkStart w:id="9" w:name="_Hlk279298"/>
      <w:r w:rsidR="00BE10C5">
        <w:rPr>
          <w:bCs/>
          <w:color w:val="000000"/>
        </w:rPr>
        <w:t>транспортного средства</w:t>
      </w:r>
      <w:bookmarkEnd w:id="9"/>
      <w:r w:rsidRPr="00BE10C5">
        <w:rPr>
          <w:bCs/>
          <w:color w:val="000000"/>
        </w:rPr>
        <w:t xml:space="preserve"> - не ранее 2019</w:t>
      </w:r>
      <w:r w:rsidR="00BE10C5">
        <w:rPr>
          <w:bCs/>
          <w:color w:val="000000"/>
        </w:rPr>
        <w:t xml:space="preserve"> </w:t>
      </w:r>
      <w:r w:rsidRPr="00BE10C5">
        <w:rPr>
          <w:bCs/>
          <w:color w:val="000000"/>
        </w:rPr>
        <w:t>г.</w:t>
      </w:r>
    </w:p>
    <w:p w:rsidR="00013673" w:rsidRPr="00013673" w:rsidRDefault="00BE2427" w:rsidP="00013673">
      <w:pPr>
        <w:spacing w:after="0" w:line="200" w:lineRule="atLeast"/>
        <w:rPr>
          <w:color w:val="000000"/>
        </w:rPr>
      </w:pPr>
      <w:r w:rsidRPr="00BE10C5">
        <w:rPr>
          <w:color w:val="000000"/>
        </w:rPr>
        <w:t xml:space="preserve">Предпродажная подготовка </w:t>
      </w:r>
      <w:r w:rsidR="00BE10C5">
        <w:rPr>
          <w:bCs/>
          <w:color w:val="000000"/>
        </w:rPr>
        <w:t>транспортного средства</w:t>
      </w:r>
      <w:r w:rsidRPr="00BE10C5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BE10C5">
        <w:rPr>
          <w:bCs/>
          <w:color w:val="000000"/>
        </w:rPr>
        <w:t>транспортного средства</w:t>
      </w:r>
      <w:r w:rsidRPr="00BE10C5">
        <w:rPr>
          <w:color w:val="000000"/>
        </w:rPr>
        <w:t xml:space="preserve">. При этом в сервисной книжке на </w:t>
      </w:r>
      <w:r w:rsidR="00BE10C5">
        <w:rPr>
          <w:bCs/>
          <w:color w:val="000000"/>
        </w:rPr>
        <w:t>транспортное средство</w:t>
      </w:r>
      <w:r w:rsidRPr="00BE10C5">
        <w:rPr>
          <w:color w:val="000000"/>
        </w:rPr>
        <w:t xml:space="preserve"> должны быть произведены соответствующие отметки, позволяющие сохранить заводскую гарантию на </w:t>
      </w:r>
      <w:r w:rsidR="00BE10C5">
        <w:rPr>
          <w:bCs/>
          <w:color w:val="000000"/>
        </w:rPr>
        <w:t>транспортное средство</w:t>
      </w:r>
      <w:r w:rsidRPr="00BE10C5">
        <w:rPr>
          <w:color w:val="000000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bookmarkStart w:id="10" w:name="_GoBack"/>
      <w:bookmarkEnd w:id="10"/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Pr="00C4238F">
        <w:t>Автомобиль ГАЗ-27527 Соболь 4х4</w:t>
      </w:r>
      <w:r w:rsidRPr="00CB5022">
        <w:t xml:space="preserve"> </w:t>
      </w:r>
      <w:r>
        <w:t>или эквивалент.</w:t>
      </w:r>
    </w:p>
  </w:footnote>
  <w:footnote w:id="2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8D2D81">
        <w:t>Поставщика (</w:t>
      </w:r>
      <w:r>
        <w:t xml:space="preserve">на расстоянии не более </w:t>
      </w:r>
      <w:r w:rsidR="008D2D81">
        <w:t>50 (</w:t>
      </w:r>
      <w:r>
        <w:t>пятидесяти) километров от места нахождения Покупателя)</w:t>
      </w:r>
      <w:r w:rsidR="008D2D81">
        <w:t xml:space="preserve"> или место нахождения Покупателя (в случае доставки транспортного средства автовозом)</w:t>
      </w:r>
      <w:r>
        <w:t>.</w:t>
      </w:r>
    </w:p>
  </w:footnote>
  <w:footnote w:id="4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24 (двадцати четырех) месяцев.</w:t>
      </w:r>
    </w:p>
  </w:footnote>
  <w:footnote w:id="6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80 000 (восьмидесяти</w:t>
      </w:r>
      <w:r>
        <w:t xml:space="preserve"> тысяч) километров.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64604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22EBC"/>
    <w:rsid w:val="0012369F"/>
    <w:rsid w:val="001238EC"/>
    <w:rsid w:val="00123C43"/>
    <w:rsid w:val="00130736"/>
    <w:rsid w:val="00132318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20C0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C6C06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A2AF2"/>
    <w:rsid w:val="005B0572"/>
    <w:rsid w:val="005B1963"/>
    <w:rsid w:val="005B7B67"/>
    <w:rsid w:val="005C0D21"/>
    <w:rsid w:val="005C0EF4"/>
    <w:rsid w:val="005C0F7D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505A"/>
    <w:rsid w:val="00643E9E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45218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81EB1"/>
    <w:rsid w:val="00881FA9"/>
    <w:rsid w:val="00893C29"/>
    <w:rsid w:val="0089485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6C7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70B44"/>
    <w:rsid w:val="00B728BA"/>
    <w:rsid w:val="00B956FC"/>
    <w:rsid w:val="00BA2FF3"/>
    <w:rsid w:val="00BA33B6"/>
    <w:rsid w:val="00BB0368"/>
    <w:rsid w:val="00BB10C3"/>
    <w:rsid w:val="00BC03F6"/>
    <w:rsid w:val="00BC1A38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014A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51F8"/>
    <w:rsid w:val="00DD35BF"/>
    <w:rsid w:val="00DE0FEC"/>
    <w:rsid w:val="00DF1811"/>
    <w:rsid w:val="00DF518E"/>
    <w:rsid w:val="00E04A65"/>
    <w:rsid w:val="00E07677"/>
    <w:rsid w:val="00E17D73"/>
    <w:rsid w:val="00E27B52"/>
    <w:rsid w:val="00E33EC3"/>
    <w:rsid w:val="00E414F5"/>
    <w:rsid w:val="00E42BBD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361FF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69C0A197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Шумов Антон Александрович</cp:lastModifiedBy>
  <cp:revision>204</cp:revision>
  <cp:lastPrinted>2018-11-14T11:29:00Z</cp:lastPrinted>
  <dcterms:created xsi:type="dcterms:W3CDTF">2015-10-27T07:43:00Z</dcterms:created>
  <dcterms:modified xsi:type="dcterms:W3CDTF">2019-02-27T11:21:00Z</dcterms:modified>
</cp:coreProperties>
</file>