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3957F" w14:textId="3A178423" w:rsidR="007A4BB2" w:rsidRPr="007A4BB2" w:rsidRDefault="007A4BB2" w:rsidP="007A4BB2">
      <w:pPr>
        <w:spacing w:line="276" w:lineRule="auto"/>
        <w:ind w:left="4820"/>
        <w:rPr>
          <w:rFonts w:ascii="Times New Roman" w:hAnsi="Times New Roman" w:cs="Times New Roman"/>
          <w:sz w:val="28"/>
          <w:szCs w:val="28"/>
        </w:rPr>
      </w:pPr>
      <w:bookmarkStart w:id="0" w:name="_Hlk66345135"/>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691E5B45"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9457F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9457F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0958952B"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1B7E42">
        <w:rPr>
          <w:rFonts w:ascii="Times New Roman" w:hAnsi="Times New Roman" w:cs="Times New Roman"/>
          <w:sz w:val="28"/>
          <w:szCs w:val="28"/>
        </w:rPr>
        <w:t>Р</w:t>
      </w:r>
      <w:r w:rsidR="00EE0C59" w:rsidRPr="007A4BB2">
        <w:rPr>
          <w:rFonts w:ascii="Times New Roman" w:hAnsi="Times New Roman" w:cs="Times New Roman"/>
          <w:sz w:val="28"/>
          <w:szCs w:val="28"/>
        </w:rPr>
        <w:t>.</w:t>
      </w:r>
      <w:r w:rsidR="001B7E42">
        <w:rPr>
          <w:rFonts w:ascii="Times New Roman" w:hAnsi="Times New Roman" w:cs="Times New Roman"/>
          <w:sz w:val="28"/>
          <w:szCs w:val="28"/>
        </w:rPr>
        <w:t>В</w:t>
      </w:r>
      <w:r w:rsidR="00EE0C59" w:rsidRPr="007A4BB2">
        <w:rPr>
          <w:rFonts w:ascii="Times New Roman" w:hAnsi="Times New Roman" w:cs="Times New Roman"/>
          <w:sz w:val="28"/>
          <w:szCs w:val="28"/>
        </w:rPr>
        <w:t xml:space="preserve">. </w:t>
      </w:r>
      <w:r w:rsidR="001B7E42">
        <w:rPr>
          <w:rFonts w:ascii="Times New Roman" w:hAnsi="Times New Roman" w:cs="Times New Roman"/>
          <w:sz w:val="28"/>
          <w:szCs w:val="28"/>
        </w:rPr>
        <w:t>Петрухин</w:t>
      </w:r>
      <w:r w:rsidRPr="007A4BB2">
        <w:rPr>
          <w:rFonts w:ascii="Times New Roman" w:hAnsi="Times New Roman" w:cs="Times New Roman"/>
          <w:sz w:val="28"/>
          <w:szCs w:val="28"/>
        </w:rPr>
        <w:t xml:space="preserve"> </w:t>
      </w:r>
    </w:p>
    <w:p w14:paraId="5D0BC077" w14:textId="581FA645"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w:t>
      </w:r>
      <w:r w:rsidR="000E5879">
        <w:rPr>
          <w:rFonts w:ascii="Times New Roman" w:hAnsi="Times New Roman" w:cs="Times New Roman"/>
          <w:sz w:val="28"/>
          <w:szCs w:val="28"/>
        </w:rPr>
        <w:t>1</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1" w:name="_Hlk43735300"/>
      <w:bookmarkStart w:id="2" w:name="_Hlk79480208"/>
      <w:bookmarkStart w:id="3" w:name="_Hlk70414891"/>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77777777" w:rsidR="00DD27C1" w:rsidRPr="000E5879" w:rsidRDefault="001678AF" w:rsidP="00386B95">
      <w:pPr>
        <w:jc w:val="center"/>
        <w:rPr>
          <w:rFonts w:ascii="Times New Roman" w:hAnsi="Times New Roman" w:cs="Times New Roman"/>
          <w:b/>
          <w:sz w:val="32"/>
          <w:szCs w:val="32"/>
        </w:rPr>
      </w:pPr>
      <w:r w:rsidRPr="000E5879">
        <w:rPr>
          <w:rFonts w:ascii="Times New Roman" w:hAnsi="Times New Roman" w:cs="Times New Roman"/>
          <w:b/>
          <w:sz w:val="32"/>
          <w:szCs w:val="32"/>
        </w:rPr>
        <w:t>о проведении</w:t>
      </w:r>
      <w:r w:rsidR="0057436E" w:rsidRPr="000E5879">
        <w:rPr>
          <w:rFonts w:ascii="Times New Roman" w:hAnsi="Times New Roman" w:cs="Times New Roman"/>
          <w:b/>
          <w:sz w:val="32"/>
          <w:szCs w:val="32"/>
        </w:rPr>
        <w:t xml:space="preserve"> </w:t>
      </w:r>
      <w:bookmarkStart w:id="4" w:name="_Hlk70672415"/>
      <w:r w:rsidR="0057436E" w:rsidRPr="000E5879">
        <w:rPr>
          <w:rFonts w:ascii="Times New Roman" w:hAnsi="Times New Roman" w:cs="Times New Roman"/>
          <w:b/>
          <w:sz w:val="32"/>
          <w:szCs w:val="32"/>
        </w:rPr>
        <w:t xml:space="preserve">запроса </w:t>
      </w:r>
      <w:r w:rsidR="00425BD4" w:rsidRPr="000E5879">
        <w:rPr>
          <w:rFonts w:ascii="Times New Roman" w:hAnsi="Times New Roman" w:cs="Times New Roman"/>
          <w:b/>
          <w:sz w:val="32"/>
          <w:szCs w:val="32"/>
        </w:rPr>
        <w:t xml:space="preserve">котировок </w:t>
      </w:r>
    </w:p>
    <w:p w14:paraId="0305A574" w14:textId="42E380B2" w:rsidR="00012E18" w:rsidRPr="00012E18" w:rsidRDefault="00425BD4" w:rsidP="00012E18">
      <w:pPr>
        <w:jc w:val="center"/>
        <w:rPr>
          <w:rFonts w:ascii="Times New Roman" w:eastAsia="Times New Roman" w:hAnsi="Times New Roman" w:cs="Times New Roman"/>
          <w:b/>
          <w:bCs/>
          <w:sz w:val="32"/>
          <w:szCs w:val="32"/>
          <w:lang w:eastAsia="ru-RU"/>
        </w:rPr>
      </w:pPr>
      <w:r w:rsidRPr="007652F6">
        <w:rPr>
          <w:rFonts w:ascii="Times New Roman" w:hAnsi="Times New Roman" w:cs="Times New Roman"/>
          <w:b/>
          <w:sz w:val="32"/>
          <w:szCs w:val="32"/>
        </w:rPr>
        <w:t>на</w:t>
      </w:r>
      <w:r w:rsidR="009D645E" w:rsidRPr="007652F6">
        <w:rPr>
          <w:rFonts w:ascii="Times New Roman" w:hAnsi="Times New Roman" w:cs="Times New Roman"/>
          <w:b/>
          <w:noProof/>
          <w:sz w:val="32"/>
          <w:szCs w:val="32"/>
          <w:lang w:eastAsia="ru-RU"/>
        </w:rPr>
        <w:t xml:space="preserve"> </w:t>
      </w:r>
      <w:bookmarkStart w:id="5" w:name="_Hlk504817200"/>
      <w:r w:rsidR="009D645E" w:rsidRPr="007652F6">
        <w:rPr>
          <w:rFonts w:ascii="Times New Roman" w:hAnsi="Times New Roman" w:cs="Times New Roman"/>
          <w:b/>
          <w:noProof/>
          <w:sz w:val="32"/>
          <w:szCs w:val="32"/>
          <w:lang w:eastAsia="ru-RU"/>
        </w:rPr>
        <w:t xml:space="preserve">право заключения договора </w:t>
      </w:r>
      <w:bookmarkEnd w:id="5"/>
      <w:r w:rsidR="00012E18">
        <w:rPr>
          <w:rFonts w:ascii="Times New Roman" w:hAnsi="Times New Roman" w:cs="Times New Roman"/>
          <w:b/>
          <w:noProof/>
          <w:sz w:val="32"/>
          <w:szCs w:val="32"/>
          <w:lang w:eastAsia="ru-RU"/>
        </w:rPr>
        <w:t xml:space="preserve">на </w:t>
      </w:r>
      <w:r w:rsidR="00012E18" w:rsidRPr="00012E18">
        <w:rPr>
          <w:rFonts w:ascii="Times New Roman" w:eastAsia="Times New Roman" w:hAnsi="Times New Roman" w:cs="Times New Roman"/>
          <w:b/>
          <w:bCs/>
          <w:sz w:val="32"/>
          <w:szCs w:val="32"/>
          <w:lang w:eastAsia="ru-RU"/>
        </w:rPr>
        <w:t>выполнение работ по ремонту покрытия крыши здания административно-делового центра АДЦ 2</w:t>
      </w:r>
    </w:p>
    <w:bookmarkEnd w:id="1"/>
    <w:bookmarkEnd w:id="4"/>
    <w:p w14:paraId="4A759268" w14:textId="77777777" w:rsidR="00386B95" w:rsidRPr="00012E18" w:rsidRDefault="00386B95" w:rsidP="00386B95">
      <w:pPr>
        <w:jc w:val="center"/>
        <w:rPr>
          <w:rFonts w:ascii="Times New Roman" w:hAnsi="Times New Roman" w:cs="Times New Roman"/>
          <w:b/>
          <w:bCs/>
          <w:sz w:val="32"/>
          <w:szCs w:val="32"/>
        </w:rPr>
      </w:pPr>
    </w:p>
    <w:p w14:paraId="596A59F1" w14:textId="662785BA" w:rsidR="00021C14" w:rsidRPr="00687C89" w:rsidRDefault="00DD27C1" w:rsidP="006124E6">
      <w:pPr>
        <w:tabs>
          <w:tab w:val="left" w:pos="2410"/>
        </w:tabs>
        <w:jc w:val="center"/>
        <w:outlineLvl w:val="0"/>
        <w:rPr>
          <w:rFonts w:ascii="Times New Roman" w:hAnsi="Times New Roman" w:cs="Times New Roman"/>
          <w:sz w:val="36"/>
          <w:szCs w:val="36"/>
        </w:rPr>
      </w:pPr>
      <w:r w:rsidRPr="007652F6">
        <w:rPr>
          <w:rFonts w:ascii="Times New Roman" w:hAnsi="Times New Roman" w:cs="Times New Roman"/>
          <w:b/>
          <w:sz w:val="36"/>
          <w:szCs w:val="36"/>
        </w:rPr>
        <w:t xml:space="preserve">№ </w:t>
      </w:r>
      <w:r w:rsidR="001B7E42">
        <w:rPr>
          <w:rFonts w:ascii="Times New Roman" w:hAnsi="Times New Roman" w:cs="Times New Roman"/>
          <w:b/>
          <w:sz w:val="36"/>
          <w:szCs w:val="36"/>
        </w:rPr>
        <w:t>11</w:t>
      </w:r>
      <w:r w:rsidR="00095C32" w:rsidRPr="007652F6">
        <w:rPr>
          <w:rFonts w:ascii="Times New Roman" w:hAnsi="Times New Roman" w:cs="Times New Roman"/>
          <w:b/>
          <w:sz w:val="36"/>
          <w:szCs w:val="36"/>
        </w:rPr>
        <w:t xml:space="preserve"> З</w:t>
      </w:r>
      <w:r w:rsidR="00BA7FFC" w:rsidRPr="007652F6">
        <w:rPr>
          <w:rFonts w:ascii="Times New Roman" w:hAnsi="Times New Roman" w:cs="Times New Roman"/>
          <w:b/>
          <w:sz w:val="36"/>
          <w:szCs w:val="36"/>
        </w:rPr>
        <w:t>К/</w:t>
      </w:r>
      <w:r w:rsidR="007A4BB2" w:rsidRPr="007652F6">
        <w:rPr>
          <w:rFonts w:ascii="Times New Roman" w:hAnsi="Times New Roman" w:cs="Times New Roman"/>
          <w:b/>
          <w:sz w:val="36"/>
          <w:szCs w:val="36"/>
        </w:rPr>
        <w:t>20</w:t>
      </w:r>
      <w:r w:rsidR="00A46804" w:rsidRPr="007652F6">
        <w:rPr>
          <w:rFonts w:ascii="Times New Roman" w:hAnsi="Times New Roman" w:cs="Times New Roman"/>
          <w:b/>
          <w:sz w:val="36"/>
          <w:szCs w:val="36"/>
        </w:rPr>
        <w:t>2</w:t>
      </w:r>
      <w:r w:rsidR="000E5879" w:rsidRPr="007652F6">
        <w:rPr>
          <w:rFonts w:ascii="Times New Roman" w:hAnsi="Times New Roman" w:cs="Times New Roman"/>
          <w:b/>
          <w:sz w:val="36"/>
          <w:szCs w:val="36"/>
        </w:rPr>
        <w:t>1</w:t>
      </w:r>
    </w:p>
    <w:p w14:paraId="60094904" w14:textId="77777777" w:rsidR="003C266A" w:rsidRPr="007A4BB2" w:rsidRDefault="003C266A" w:rsidP="00110B8B">
      <w:pPr>
        <w:rPr>
          <w:rFonts w:ascii="Times New Roman" w:hAnsi="Times New Roman" w:cs="Times New Roman"/>
          <w:sz w:val="28"/>
          <w:szCs w:val="28"/>
        </w:rPr>
      </w:pPr>
    </w:p>
    <w:bookmarkEnd w:id="2"/>
    <w:p w14:paraId="5F430FD1" w14:textId="77777777" w:rsidR="003C266A" w:rsidRPr="007A4BB2" w:rsidRDefault="003C266A" w:rsidP="00110B8B">
      <w:pPr>
        <w:rPr>
          <w:rFonts w:ascii="Times New Roman" w:hAnsi="Times New Roman" w:cs="Times New Roman"/>
          <w:sz w:val="28"/>
          <w:szCs w:val="28"/>
        </w:rPr>
      </w:pPr>
    </w:p>
    <w:bookmarkEnd w:id="3"/>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16CCA097" w:rsidR="003C266A" w:rsidRPr="007A4BB2" w:rsidRDefault="002C4067" w:rsidP="003C266A">
      <w:pPr>
        <w:jc w:val="center"/>
        <w:rPr>
          <w:rFonts w:ascii="Times New Roman" w:hAnsi="Times New Roman" w:cs="Times New Roman"/>
          <w:b/>
          <w:sz w:val="28"/>
          <w:szCs w:val="28"/>
        </w:rPr>
      </w:pPr>
      <w:bookmarkStart w:id="6" w:name="_Hlk70414915"/>
      <w:r w:rsidRPr="007A4BB2">
        <w:rPr>
          <w:rFonts w:ascii="Times New Roman" w:hAnsi="Times New Roman" w:cs="Times New Roman"/>
          <w:b/>
          <w:sz w:val="28"/>
          <w:szCs w:val="28"/>
        </w:rPr>
        <w:t>Липецк</w:t>
      </w:r>
      <w:r w:rsidR="008C6E1C">
        <w:rPr>
          <w:rFonts w:ascii="Times New Roman" w:hAnsi="Times New Roman" w:cs="Times New Roman"/>
          <w:b/>
          <w:sz w:val="28"/>
          <w:szCs w:val="28"/>
        </w:rPr>
        <w:t>ая область</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2CD48729"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w:t>
      </w:r>
      <w:r w:rsidR="000E5879">
        <w:rPr>
          <w:rFonts w:ascii="Times New Roman" w:hAnsi="Times New Roman" w:cs="Times New Roman"/>
          <w:b/>
          <w:sz w:val="28"/>
          <w:szCs w:val="28"/>
        </w:rPr>
        <w:t>1</w:t>
      </w:r>
      <w:r w:rsidR="007B2C55">
        <w:rPr>
          <w:rFonts w:ascii="Times New Roman" w:hAnsi="Times New Roman" w:cs="Times New Roman"/>
          <w:b/>
          <w:sz w:val="28"/>
          <w:szCs w:val="28"/>
        </w:rPr>
        <w:t xml:space="preserve"> г.</w:t>
      </w:r>
    </w:p>
    <w:bookmarkEnd w:id="6"/>
    <w:p w14:paraId="7DF60A97" w14:textId="77777777" w:rsidR="006124E6" w:rsidRPr="007A4BB2"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bookmarkEnd w:id="0"/>
    <w:p w14:paraId="049CAD1E" w14:textId="77777777" w:rsidR="000E5879" w:rsidRDefault="000E5879" w:rsidP="005B7E5E">
      <w:pPr>
        <w:rPr>
          <w:rFonts w:ascii="Times New Roman" w:hAnsi="Times New Roman" w:cs="Times New Roman"/>
          <w:b/>
          <w:bCs/>
          <w:sz w:val="28"/>
          <w:szCs w:val="28"/>
        </w:rPr>
      </w:pPr>
    </w:p>
    <w:p w14:paraId="42AAA680" w14:textId="77777777" w:rsidR="003F1DA9" w:rsidRDefault="003F1DA9" w:rsidP="005B7E5E">
      <w:pPr>
        <w:rPr>
          <w:rFonts w:ascii="Times New Roman" w:hAnsi="Times New Roman" w:cs="Times New Roman"/>
          <w:b/>
          <w:bCs/>
          <w:sz w:val="28"/>
          <w:szCs w:val="28"/>
        </w:rPr>
      </w:pPr>
      <w:bookmarkStart w:id="7" w:name="_Hlk70672558"/>
    </w:p>
    <w:p w14:paraId="2E8E72A8" w14:textId="494FD57E" w:rsidR="003C266A" w:rsidRPr="005B7E5E" w:rsidRDefault="003F1DA9"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p>
    <w:p w14:paraId="5E747FC4" w14:textId="77777777" w:rsidR="005B7E5E" w:rsidRPr="00C1663E" w:rsidRDefault="005B7E5E" w:rsidP="003C266A">
      <w:pPr>
        <w:rPr>
          <w:rFonts w:ascii="Times New Roman" w:hAnsi="Times New Roman" w:cs="Times New Roman"/>
          <w:b/>
          <w:bCs/>
          <w:sz w:val="28"/>
          <w:szCs w:val="28"/>
        </w:rPr>
      </w:pPr>
    </w:p>
    <w:p w14:paraId="36566C27" w14:textId="7AFFFC8E" w:rsidR="003C266A" w:rsidRPr="00611AD0" w:rsidRDefault="00F77821" w:rsidP="00110B8B">
      <w:pPr>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w:t>
      </w:r>
      <w:r w:rsidR="007E4745">
        <w:rPr>
          <w:rFonts w:ascii="Times New Roman" w:hAnsi="Times New Roman" w:cs="Times New Roman"/>
          <w:b/>
          <w:sz w:val="28"/>
        </w:rPr>
        <w:t xml:space="preserve"> </w:t>
      </w:r>
      <w:r w:rsidR="005E4D78">
        <w:rPr>
          <w:rFonts w:ascii="Times New Roman" w:hAnsi="Times New Roman" w:cs="Times New Roman"/>
          <w:b/>
          <w:sz w:val="28"/>
        </w:rPr>
        <w:t xml:space="preserve">  </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4988D8CF" w:rsidR="00F77821" w:rsidRDefault="00F77821" w:rsidP="00110B8B">
      <w:pPr>
        <w:rPr>
          <w:rFonts w:ascii="Times New Roman" w:hAnsi="Times New Roman" w:cs="Times New Roman"/>
          <w:b/>
          <w:sz w:val="28"/>
          <w:szCs w:val="28"/>
        </w:rPr>
      </w:pPr>
      <w:r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Pr="00611AD0">
        <w:rPr>
          <w:rFonts w:ascii="Times New Roman" w:hAnsi="Times New Roman" w:cs="Times New Roman"/>
          <w:b/>
          <w:sz w:val="28"/>
          <w:szCs w:val="28"/>
        </w:rPr>
        <w:t xml:space="preserve">Общие условия проведения запроса котировок                                </w:t>
      </w:r>
      <w:r w:rsidR="007E4745">
        <w:rPr>
          <w:rFonts w:ascii="Times New Roman" w:hAnsi="Times New Roman" w:cs="Times New Roman"/>
          <w:b/>
          <w:sz w:val="28"/>
          <w:szCs w:val="28"/>
        </w:rPr>
        <w:t xml:space="preserve"> </w:t>
      </w:r>
      <w:r w:rsidRPr="00611AD0">
        <w:rPr>
          <w:rFonts w:ascii="Times New Roman" w:hAnsi="Times New Roman" w:cs="Times New Roman"/>
          <w:b/>
          <w:sz w:val="28"/>
          <w:szCs w:val="28"/>
        </w:rPr>
        <w:t xml:space="preserve"> </w:t>
      </w:r>
      <w:r w:rsidR="005E4D78">
        <w:rPr>
          <w:rFonts w:ascii="Times New Roman" w:hAnsi="Times New Roman" w:cs="Times New Roman"/>
          <w:b/>
          <w:sz w:val="28"/>
          <w:szCs w:val="28"/>
        </w:rPr>
        <w:t xml:space="preserve"> </w:t>
      </w:r>
    </w:p>
    <w:p w14:paraId="107E3FEA" w14:textId="77777777" w:rsidR="007E4745" w:rsidRPr="00611AD0" w:rsidRDefault="007E4745" w:rsidP="00110B8B">
      <w:pPr>
        <w:rPr>
          <w:rFonts w:ascii="Times New Roman" w:hAnsi="Times New Roman" w:cs="Times New Roman"/>
          <w:b/>
          <w:sz w:val="28"/>
          <w:szCs w:val="24"/>
        </w:rPr>
      </w:pPr>
    </w:p>
    <w:p w14:paraId="41EEDF01" w14:textId="68C86EE4" w:rsidR="003C266A" w:rsidRPr="0042188C" w:rsidRDefault="00F77821" w:rsidP="00110B8B">
      <w:pPr>
        <w:rPr>
          <w:rFonts w:ascii="Times New Roman" w:hAnsi="Times New Roman" w:cs="Times New Roman"/>
          <w:b/>
          <w:color w:val="000000" w:themeColor="text1"/>
          <w:sz w:val="28"/>
          <w:szCs w:val="24"/>
        </w:rPr>
      </w:pPr>
      <w:r w:rsidRPr="00611AD0">
        <w:rPr>
          <w:rFonts w:ascii="Times New Roman" w:hAnsi="Times New Roman" w:cs="Times New Roman"/>
          <w:b/>
          <w:sz w:val="28"/>
          <w:szCs w:val="24"/>
          <w:lang w:val="en-US"/>
        </w:rPr>
        <w:t>III</w:t>
      </w:r>
      <w:r w:rsidRPr="00611AD0">
        <w:rPr>
          <w:rFonts w:ascii="Times New Roman" w:hAnsi="Times New Roman" w:cs="Times New Roman"/>
          <w:b/>
          <w:sz w:val="28"/>
          <w:szCs w:val="24"/>
        </w:rPr>
        <w:t>.</w:t>
      </w:r>
      <w:r w:rsidR="007E4745">
        <w:rPr>
          <w:rFonts w:ascii="Times New Roman" w:hAnsi="Times New Roman" w:cs="Times New Roman"/>
          <w:b/>
          <w:sz w:val="28"/>
          <w:szCs w:val="24"/>
        </w:rPr>
        <w:t xml:space="preserve"> </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5E4D78">
        <w:rPr>
          <w:rFonts w:ascii="Times New Roman" w:hAnsi="Times New Roman" w:cs="Times New Roman"/>
          <w:b/>
          <w:color w:val="000000" w:themeColor="text1"/>
          <w:sz w:val="28"/>
          <w:szCs w:val="24"/>
        </w:rPr>
        <w:t xml:space="preserve"> </w:t>
      </w:r>
    </w:p>
    <w:p w14:paraId="08359878" w14:textId="76C4169C" w:rsidR="00F77821" w:rsidRDefault="00F77821" w:rsidP="0042188C">
      <w:pPr>
        <w:jc w:val="both"/>
        <w:rPr>
          <w:rFonts w:ascii="Times New Roman" w:hAnsi="Times New Roman" w:cs="Times New Roman"/>
          <w:b/>
          <w:sz w:val="28"/>
          <w:szCs w:val="24"/>
        </w:rPr>
      </w:pPr>
    </w:p>
    <w:p w14:paraId="5BD2C103" w14:textId="304648AA" w:rsidR="005B7E5E" w:rsidRPr="00444E53" w:rsidRDefault="006675E1" w:rsidP="00444E53">
      <w:pPr>
        <w:rPr>
          <w:rFonts w:ascii="Times New Roman" w:hAnsi="Times New Roman" w:cs="Times New Roman"/>
          <w:sz w:val="28"/>
          <w:szCs w:val="24"/>
        </w:rPr>
      </w:pPr>
      <w:r w:rsidRPr="00444E53">
        <w:rPr>
          <w:rFonts w:ascii="Times New Roman" w:hAnsi="Times New Roman" w:cs="Times New Roman"/>
          <w:sz w:val="28"/>
          <w:szCs w:val="24"/>
        </w:rPr>
        <w:t xml:space="preserve">1. </w:t>
      </w:r>
      <w:r w:rsidR="00444E53" w:rsidRPr="00444E53">
        <w:rPr>
          <w:rFonts w:ascii="Times New Roman" w:hAnsi="Times New Roman" w:cs="Times New Roman"/>
          <w:sz w:val="28"/>
          <w:szCs w:val="24"/>
        </w:rPr>
        <w:t>Форма котировочной заявки (приложение № 1 к извещению о проведении запроса котировок</w:t>
      </w:r>
      <w:r w:rsidR="00444E53">
        <w:rPr>
          <w:rFonts w:ascii="Times New Roman" w:hAnsi="Times New Roman" w:cs="Times New Roman"/>
          <w:sz w:val="28"/>
          <w:szCs w:val="24"/>
        </w:rPr>
        <w:t>)</w:t>
      </w:r>
      <w:r w:rsidR="00444E53" w:rsidRPr="00444E53">
        <w:rPr>
          <w:rFonts w:ascii="Times New Roman" w:hAnsi="Times New Roman" w:cs="Times New Roman"/>
          <w:sz w:val="28"/>
          <w:szCs w:val="24"/>
        </w:rPr>
        <w:t xml:space="preserve"> </w:t>
      </w:r>
      <w:r w:rsidR="005B7E5E" w:rsidRPr="00444E53">
        <w:rPr>
          <w:rFonts w:ascii="Times New Roman" w:hAnsi="Times New Roman" w:cs="Times New Roman"/>
          <w:sz w:val="28"/>
          <w:szCs w:val="24"/>
        </w:rPr>
        <w:t xml:space="preserve"> </w:t>
      </w:r>
    </w:p>
    <w:p w14:paraId="78BB9288" w14:textId="77777777" w:rsidR="00CF336A" w:rsidRDefault="00CF336A" w:rsidP="0042188C">
      <w:pPr>
        <w:jc w:val="both"/>
        <w:rPr>
          <w:rFonts w:ascii="Times New Roman" w:hAnsi="Times New Roman" w:cs="Times New Roman"/>
          <w:b/>
          <w:sz w:val="28"/>
          <w:szCs w:val="24"/>
        </w:rPr>
      </w:pPr>
    </w:p>
    <w:p w14:paraId="192F5688" w14:textId="6B158F5B" w:rsidR="00A24074" w:rsidRDefault="00012E18" w:rsidP="00110B8B">
      <w:pPr>
        <w:rPr>
          <w:rFonts w:ascii="Times New Roman" w:hAnsi="Times New Roman" w:cs="Times New Roman"/>
          <w:b/>
          <w:sz w:val="28"/>
        </w:rPr>
      </w:pPr>
      <w:r>
        <w:rPr>
          <w:rFonts w:ascii="Times New Roman" w:hAnsi="Times New Roman" w:cs="Times New Roman"/>
          <w:b/>
          <w:sz w:val="28"/>
          <w:lang w:val="en-US"/>
        </w:rPr>
        <w:t>I</w:t>
      </w:r>
      <w:r w:rsidR="00CF336A">
        <w:rPr>
          <w:rFonts w:ascii="Times New Roman" w:hAnsi="Times New Roman" w:cs="Times New Roman"/>
          <w:b/>
          <w:sz w:val="28"/>
          <w:lang w:val="en-US"/>
        </w:rPr>
        <w:t>V</w:t>
      </w:r>
      <w:r w:rsidR="00CF336A" w:rsidRPr="00CF336A">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r w:rsidR="007E2C46">
        <w:rPr>
          <w:rFonts w:ascii="Times New Roman" w:hAnsi="Times New Roman" w:cs="Times New Roman"/>
          <w:b/>
          <w:sz w:val="28"/>
        </w:rPr>
        <w:t xml:space="preserve"> </w:t>
      </w:r>
    </w:p>
    <w:p w14:paraId="352983C1" w14:textId="77777777" w:rsidR="00012E18" w:rsidRDefault="00012E18" w:rsidP="00110B8B">
      <w:pPr>
        <w:rPr>
          <w:rFonts w:ascii="Times New Roman" w:hAnsi="Times New Roman" w:cs="Times New Roman"/>
          <w:b/>
          <w:sz w:val="28"/>
        </w:rPr>
      </w:pPr>
    </w:p>
    <w:p w14:paraId="56C4A74A" w14:textId="254B5D9B" w:rsidR="00012E18" w:rsidRPr="00350A72" w:rsidRDefault="00012E18" w:rsidP="00012E18">
      <w:pPr>
        <w:rPr>
          <w:rFonts w:ascii="Times New Roman" w:hAnsi="Times New Roman" w:cs="Times New Roman"/>
          <w:b/>
          <w:sz w:val="28"/>
          <w:szCs w:val="28"/>
        </w:rPr>
      </w:pPr>
      <w:r>
        <w:rPr>
          <w:rFonts w:ascii="Times New Roman" w:hAnsi="Times New Roman" w:cs="Times New Roman"/>
          <w:b/>
          <w:sz w:val="28"/>
          <w:szCs w:val="24"/>
          <w:lang w:val="en-US"/>
        </w:rPr>
        <w:t>V</w:t>
      </w:r>
      <w:r w:rsidRPr="00CF336A">
        <w:rPr>
          <w:rFonts w:ascii="Times New Roman" w:hAnsi="Times New Roman" w:cs="Times New Roman"/>
          <w:b/>
          <w:sz w:val="28"/>
          <w:szCs w:val="24"/>
        </w:rPr>
        <w:t xml:space="preserve">. </w:t>
      </w:r>
      <w:r w:rsidRPr="00350A72">
        <w:rPr>
          <w:rFonts w:ascii="Times New Roman" w:hAnsi="Times New Roman" w:cs="Times New Roman"/>
          <w:b/>
          <w:sz w:val="28"/>
          <w:szCs w:val="28"/>
        </w:rPr>
        <w:t>Обоснование начальной (максимальной) цены договора</w:t>
      </w:r>
    </w:p>
    <w:p w14:paraId="6CAF591C" w14:textId="77777777" w:rsidR="00012E18" w:rsidRDefault="00012E18" w:rsidP="00110B8B">
      <w:pPr>
        <w:rPr>
          <w:rFonts w:ascii="Times New Roman" w:hAnsi="Times New Roman" w:cs="Times New Roman"/>
          <w:b/>
          <w:sz w:val="28"/>
        </w:rPr>
      </w:pPr>
    </w:p>
    <w:bookmarkEnd w:id="7"/>
    <w:p w14:paraId="2F14C384" w14:textId="3116AD77" w:rsidR="00012E18" w:rsidRPr="00012E18" w:rsidRDefault="00012E18" w:rsidP="00012E18">
      <w:pPr>
        <w:rPr>
          <w:rFonts w:ascii="Times New Roman" w:hAnsi="Times New Roman" w:cs="Times New Roman"/>
          <w:b/>
          <w:sz w:val="28"/>
          <w:szCs w:val="24"/>
        </w:rPr>
      </w:pPr>
      <w:r>
        <w:rPr>
          <w:rFonts w:ascii="Times New Roman" w:hAnsi="Times New Roman" w:cs="Times New Roman"/>
          <w:b/>
          <w:sz w:val="28"/>
          <w:szCs w:val="24"/>
          <w:lang w:val="en-US"/>
        </w:rPr>
        <w:t>VI</w:t>
      </w:r>
      <w:r w:rsidRPr="00CF336A">
        <w:rPr>
          <w:rFonts w:ascii="Times New Roman" w:hAnsi="Times New Roman" w:cs="Times New Roman"/>
          <w:b/>
          <w:sz w:val="28"/>
          <w:szCs w:val="24"/>
        </w:rPr>
        <w:t>. Проект договора</w:t>
      </w:r>
      <w:r w:rsidRPr="00012E18">
        <w:rPr>
          <w:rFonts w:ascii="Times New Roman" w:hAnsi="Times New Roman" w:cs="Times New Roman"/>
          <w:b/>
          <w:sz w:val="28"/>
          <w:szCs w:val="24"/>
        </w:rPr>
        <w:t xml:space="preserve"> </w:t>
      </w:r>
      <w:r>
        <w:rPr>
          <w:rFonts w:ascii="Times New Roman" w:hAnsi="Times New Roman" w:cs="Times New Roman"/>
          <w:b/>
          <w:sz w:val="28"/>
          <w:szCs w:val="24"/>
        </w:rPr>
        <w:t>(отдельны</w:t>
      </w:r>
      <w:r w:rsidR="00C407A4">
        <w:rPr>
          <w:rFonts w:ascii="Times New Roman" w:hAnsi="Times New Roman" w:cs="Times New Roman"/>
          <w:b/>
          <w:sz w:val="28"/>
          <w:szCs w:val="24"/>
        </w:rPr>
        <w:t>й</w:t>
      </w:r>
      <w:r>
        <w:rPr>
          <w:rFonts w:ascii="Times New Roman" w:hAnsi="Times New Roman" w:cs="Times New Roman"/>
          <w:b/>
          <w:sz w:val="28"/>
          <w:szCs w:val="24"/>
        </w:rPr>
        <w:t xml:space="preserve"> файл)</w:t>
      </w:r>
    </w:p>
    <w:p w14:paraId="269CAD0A" w14:textId="77777777" w:rsidR="00012E18" w:rsidRPr="00CF336A" w:rsidRDefault="00012E18" w:rsidP="00012E18">
      <w:pPr>
        <w:rPr>
          <w:rFonts w:ascii="Times New Roman" w:hAnsi="Times New Roman" w:cs="Times New Roman"/>
          <w:b/>
          <w:sz w:val="28"/>
          <w:szCs w:val="24"/>
        </w:rPr>
      </w:pPr>
    </w:p>
    <w:p w14:paraId="3B445EEF" w14:textId="77777777" w:rsidR="00CF336A" w:rsidRDefault="00CF336A" w:rsidP="00110B8B">
      <w:pPr>
        <w:rPr>
          <w:rFonts w:ascii="Times New Roman" w:hAnsi="Times New Roman" w:cs="Times New Roman"/>
          <w:b/>
          <w:sz w:val="28"/>
        </w:rPr>
      </w:pPr>
    </w:p>
    <w:p w14:paraId="14D45822" w14:textId="0A47464B" w:rsidR="00FC4A00" w:rsidRPr="009D2BB5" w:rsidRDefault="00FC4A00" w:rsidP="007652F6">
      <w:pPr>
        <w:pStyle w:val="a5"/>
        <w:rPr>
          <w:rFonts w:ascii="Times New Roman" w:hAnsi="Times New Roman"/>
          <w:sz w:val="28"/>
          <w:highlight w:val="yellow"/>
        </w:rPr>
      </w:pPr>
    </w:p>
    <w:p w14:paraId="7CACCA20" w14:textId="6589F4C1" w:rsidR="00CF336A" w:rsidRPr="007652F6" w:rsidRDefault="00CF336A" w:rsidP="007652F6">
      <w:pPr>
        <w:ind w:left="360"/>
        <w:rPr>
          <w:rFonts w:ascii="Times New Roman" w:hAnsi="Times New Roman"/>
          <w:sz w:val="28"/>
          <w:highlight w:val="yellow"/>
        </w:rPr>
      </w:pPr>
    </w:p>
    <w:p w14:paraId="481759C6" w14:textId="77777777" w:rsidR="0042188C" w:rsidRDefault="0042188C" w:rsidP="0042188C">
      <w:pPr>
        <w:jc w:val="both"/>
        <w:rPr>
          <w:rFonts w:ascii="Times New Roman" w:hAnsi="Times New Roman" w:cs="Times New Roman"/>
          <w:b/>
          <w:sz w:val="28"/>
        </w:rPr>
      </w:pPr>
    </w:p>
    <w:p w14:paraId="493DC026" w14:textId="4D77E7AF" w:rsidR="006675E1" w:rsidRPr="00A202C5" w:rsidRDefault="006675E1" w:rsidP="006675E1">
      <w:pPr>
        <w:jc w:val="both"/>
        <w:rPr>
          <w:rFonts w:ascii="Times New Roman" w:hAnsi="Times New Roman" w:cs="Times New Roman"/>
          <w:b/>
          <w:bCs/>
          <w:sz w:val="28"/>
          <w:szCs w:val="24"/>
        </w:rPr>
      </w:pP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Липецкая область, Грязинский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r w:rsidRPr="005B7E5E">
              <w:rPr>
                <w:rFonts w:ascii="Times New Roman" w:hAnsi="Times New Roman" w:cs="Times New Roman"/>
                <w:sz w:val="24"/>
                <w:szCs w:val="24"/>
                <w:lang w:val="en-US"/>
              </w:rPr>
              <w:t>zakupki</w:t>
            </w:r>
            <w:r w:rsidRPr="005B7E5E">
              <w:rPr>
                <w:rFonts w:ascii="Times New Roman" w:hAnsi="Times New Roman" w:cs="Times New Roman"/>
                <w:sz w:val="24"/>
                <w:szCs w:val="24"/>
              </w:rPr>
              <w:t>@se</w:t>
            </w:r>
            <w:r w:rsidRPr="005B7E5E">
              <w:rPr>
                <w:rFonts w:ascii="Times New Roman" w:hAnsi="Times New Roman" w:cs="Times New Roman"/>
                <w:sz w:val="24"/>
                <w:szCs w:val="24"/>
                <w:lang w:val="en-US"/>
              </w:rPr>
              <w:t>zlipetsk</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ru</w:t>
            </w:r>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38E06C04" w14:textId="1C154F63" w:rsidR="00684DC4"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(4742) 51-5</w:t>
            </w:r>
            <w:r w:rsidR="000E5879">
              <w:rPr>
                <w:rFonts w:ascii="Times New Roman" w:hAnsi="Times New Roman" w:cs="Times New Roman"/>
                <w:sz w:val="24"/>
                <w:szCs w:val="24"/>
              </w:rPr>
              <w:t>2</w:t>
            </w:r>
            <w:r w:rsidRPr="005B7E5E">
              <w:rPr>
                <w:rFonts w:ascii="Times New Roman" w:hAnsi="Times New Roman" w:cs="Times New Roman"/>
                <w:sz w:val="24"/>
                <w:szCs w:val="24"/>
              </w:rPr>
              <w:t>-</w:t>
            </w:r>
            <w:r w:rsidR="000E5879">
              <w:rPr>
                <w:rFonts w:ascii="Times New Roman" w:hAnsi="Times New Roman" w:cs="Times New Roman"/>
                <w:sz w:val="24"/>
                <w:szCs w:val="24"/>
              </w:rPr>
              <w:t>26</w:t>
            </w:r>
          </w:p>
          <w:p w14:paraId="10933196" w14:textId="67910DE4" w:rsidR="00EC7959" w:rsidRPr="005B7E5E" w:rsidRDefault="009D2BB5" w:rsidP="005B7E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Контактное лицо </w:t>
            </w:r>
            <w:r w:rsidR="00EC7959">
              <w:rPr>
                <w:rFonts w:ascii="Times New Roman" w:eastAsia="Times New Roman" w:hAnsi="Times New Roman" w:cs="Times New Roman"/>
                <w:sz w:val="24"/>
                <w:szCs w:val="24"/>
                <w:lang w:eastAsia="ru-RU"/>
              </w:rPr>
              <w:t xml:space="preserve">Дрожжин Дмитрий </w:t>
            </w:r>
            <w:r w:rsidR="00E85DF3">
              <w:rPr>
                <w:rFonts w:ascii="Times New Roman" w:eastAsia="Times New Roman" w:hAnsi="Times New Roman" w:cs="Times New Roman"/>
                <w:sz w:val="24"/>
                <w:szCs w:val="24"/>
                <w:lang w:eastAsia="ru-RU"/>
              </w:rPr>
              <w:t>Сергеевич</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2583F3A7" w14:textId="044C172C" w:rsidR="00012E18" w:rsidRDefault="00012E18" w:rsidP="00012E18">
            <w:pPr>
              <w:jc w:val="both"/>
              <w:rPr>
                <w:rFonts w:ascii="Times New Roman" w:hAnsi="Times New Roman" w:cs="Times New Roman"/>
                <w:sz w:val="24"/>
                <w:szCs w:val="24"/>
              </w:rPr>
            </w:pPr>
            <w:bookmarkStart w:id="8" w:name="_Hlk79146264"/>
            <w:r w:rsidRPr="00012E18">
              <w:rPr>
                <w:rFonts w:ascii="Times New Roman" w:hAnsi="Times New Roman" w:cs="Times New Roman"/>
                <w:sz w:val="24"/>
                <w:szCs w:val="24"/>
              </w:rPr>
              <w:t>Выполнение работ по ремонту покрытия крыши здания административно-делового центра АДЦ</w:t>
            </w:r>
            <w:r w:rsidR="00CB20E8">
              <w:rPr>
                <w:rFonts w:ascii="Times New Roman" w:hAnsi="Times New Roman" w:cs="Times New Roman"/>
                <w:sz w:val="24"/>
                <w:szCs w:val="24"/>
              </w:rPr>
              <w:t>-</w:t>
            </w:r>
            <w:r w:rsidRPr="00012E18">
              <w:rPr>
                <w:rFonts w:ascii="Times New Roman" w:hAnsi="Times New Roman" w:cs="Times New Roman"/>
                <w:sz w:val="24"/>
                <w:szCs w:val="24"/>
              </w:rPr>
              <w:t xml:space="preserve"> 2</w:t>
            </w:r>
          </w:p>
          <w:bookmarkEnd w:id="8"/>
          <w:p w14:paraId="2D714B5E" w14:textId="77777777" w:rsidR="00012E18" w:rsidRPr="00012E18" w:rsidRDefault="00012E18" w:rsidP="00012E18">
            <w:pPr>
              <w:jc w:val="both"/>
              <w:rPr>
                <w:rFonts w:ascii="Times New Roman" w:hAnsi="Times New Roman" w:cs="Times New Roman"/>
                <w:sz w:val="24"/>
                <w:szCs w:val="24"/>
              </w:rPr>
            </w:pPr>
          </w:p>
          <w:p w14:paraId="2E78DB52" w14:textId="05908D70" w:rsidR="009D645E" w:rsidRDefault="000E5879" w:rsidP="00095C32">
            <w:pPr>
              <w:jc w:val="both"/>
              <w:rPr>
                <w:rFonts w:ascii="Times New Roman" w:hAnsi="Times New Roman" w:cs="Times New Roman"/>
                <w:i/>
                <w:sz w:val="24"/>
                <w:szCs w:val="24"/>
              </w:rPr>
            </w:pPr>
            <w:r>
              <w:rPr>
                <w:rFonts w:ascii="Times New Roman" w:hAnsi="Times New Roman" w:cs="Times New Roman"/>
                <w:i/>
                <w:noProof/>
                <w:sz w:val="24"/>
                <w:szCs w:val="24"/>
              </w:rPr>
              <w:t>-</w:t>
            </w:r>
            <w:r w:rsidR="00927C72" w:rsidRPr="007E4745">
              <w:rPr>
                <w:rFonts w:ascii="Times New Roman" w:hAnsi="Times New Roman" w:cs="Times New Roman"/>
                <w:i/>
                <w:noProof/>
                <w:sz w:val="24"/>
                <w:szCs w:val="24"/>
              </w:rPr>
              <w:t xml:space="preserve">в </w:t>
            </w:r>
            <w:r w:rsidR="009D645E" w:rsidRPr="007E4745">
              <w:rPr>
                <w:rFonts w:ascii="Times New Roman" w:hAnsi="Times New Roman" w:cs="Times New Roman"/>
                <w:i/>
                <w:noProof/>
                <w:sz w:val="24"/>
                <w:szCs w:val="24"/>
              </w:rPr>
              <w:t xml:space="preserve">соответствии с техническим заданием и </w:t>
            </w:r>
            <w:r w:rsidR="009D645E" w:rsidRPr="007E4745">
              <w:rPr>
                <w:rFonts w:ascii="Times New Roman" w:hAnsi="Times New Roman" w:cs="Times New Roman"/>
                <w:i/>
                <w:sz w:val="24"/>
                <w:szCs w:val="24"/>
              </w:rPr>
              <w:t>проектом договора, являющимися неотъемлемой частью настояще</w:t>
            </w:r>
            <w:r w:rsidR="00727D46" w:rsidRPr="007E4745">
              <w:rPr>
                <w:rFonts w:ascii="Times New Roman" w:hAnsi="Times New Roman" w:cs="Times New Roman"/>
                <w:i/>
                <w:sz w:val="24"/>
                <w:szCs w:val="24"/>
              </w:rPr>
              <w:t>го</w:t>
            </w:r>
            <w:r w:rsidR="009D645E" w:rsidRPr="007E4745">
              <w:rPr>
                <w:rFonts w:ascii="Times New Roman" w:hAnsi="Times New Roman" w:cs="Times New Roman"/>
                <w:i/>
                <w:sz w:val="24"/>
                <w:szCs w:val="24"/>
              </w:rPr>
              <w:t xml:space="preserve"> </w:t>
            </w:r>
            <w:r w:rsidR="00704FAF" w:rsidRPr="007E4745">
              <w:rPr>
                <w:rFonts w:ascii="Times New Roman" w:hAnsi="Times New Roman" w:cs="Times New Roman"/>
                <w:i/>
                <w:sz w:val="24"/>
                <w:szCs w:val="24"/>
              </w:rPr>
              <w:t>извещения</w:t>
            </w:r>
            <w:r w:rsidR="009457F3">
              <w:rPr>
                <w:rFonts w:ascii="Times New Roman" w:hAnsi="Times New Roman" w:cs="Times New Roman"/>
                <w:i/>
                <w:sz w:val="24"/>
                <w:szCs w:val="24"/>
              </w:rPr>
              <w:t>;</w:t>
            </w:r>
          </w:p>
          <w:p w14:paraId="50A013A9" w14:textId="6870123F" w:rsidR="009457F3" w:rsidRPr="007E4745" w:rsidRDefault="009457F3" w:rsidP="00012E18">
            <w:pPr>
              <w:jc w:val="both"/>
              <w:rPr>
                <w:rFonts w:ascii="Times New Roman" w:eastAsia="Times New Roman" w:hAnsi="Times New Roman" w:cs="Times New Roman"/>
                <w:i/>
                <w:sz w:val="24"/>
                <w:szCs w:val="24"/>
                <w:lang w:eastAsia="ru-RU"/>
              </w:rPr>
            </w:pP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C453B2">
                <w:rPr>
                  <w:rStyle w:val="af4"/>
                  <w:rFonts w:ascii="Times New Roman" w:eastAsia="Times New Roman" w:hAnsi="Times New Roman" w:cs="Times New Roman"/>
                  <w:color w:val="auto"/>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2B5A08FA" w14:textId="77777777" w:rsidR="00611AD0" w:rsidRPr="00A1078C" w:rsidRDefault="00611AD0" w:rsidP="007F6665">
      <w:pPr>
        <w:jc w:val="center"/>
        <w:rPr>
          <w:rFonts w:ascii="Times New Roman" w:hAnsi="Times New Roman" w:cs="Times New Roman"/>
          <w:b/>
          <w:sz w:val="28"/>
          <w:szCs w:val="24"/>
        </w:rPr>
      </w:pPr>
    </w:p>
    <w:p w14:paraId="6DDCDD74" w14:textId="77777777" w:rsidR="00611AD0" w:rsidRPr="00A1078C" w:rsidRDefault="00611AD0" w:rsidP="007F6665">
      <w:pPr>
        <w:jc w:val="center"/>
        <w:rPr>
          <w:rFonts w:ascii="Times New Roman" w:hAnsi="Times New Roman" w:cs="Times New Roman"/>
          <w:b/>
          <w:sz w:val="28"/>
          <w:szCs w:val="24"/>
        </w:rPr>
      </w:pPr>
    </w:p>
    <w:p w14:paraId="284B6E72" w14:textId="77777777" w:rsidR="00611AD0" w:rsidRPr="00A1078C" w:rsidRDefault="00611AD0" w:rsidP="007F6665">
      <w:pPr>
        <w:jc w:val="center"/>
        <w:rPr>
          <w:rFonts w:ascii="Times New Roman" w:hAnsi="Times New Roman" w:cs="Times New Roman"/>
          <w:b/>
          <w:sz w:val="28"/>
          <w:szCs w:val="24"/>
        </w:rPr>
      </w:pPr>
    </w:p>
    <w:p w14:paraId="3EB02062" w14:textId="77777777" w:rsidR="00F11397" w:rsidRPr="00F11397" w:rsidRDefault="00F11397" w:rsidP="007F6665">
      <w:pPr>
        <w:jc w:val="center"/>
        <w:rPr>
          <w:rFonts w:ascii="Times New Roman" w:hAnsi="Times New Roman" w:cs="Times New Roman"/>
          <w:b/>
          <w:sz w:val="28"/>
          <w:szCs w:val="24"/>
        </w:rPr>
      </w:pPr>
      <w:bookmarkStart w:id="9" w:name="_Hlk71627742"/>
    </w:p>
    <w:p w14:paraId="32074DD8" w14:textId="77777777" w:rsidR="000A5CD4" w:rsidRPr="003F1DA9" w:rsidRDefault="000A5CD4" w:rsidP="007F6665">
      <w:pPr>
        <w:jc w:val="center"/>
        <w:rPr>
          <w:rFonts w:ascii="Times New Roman" w:hAnsi="Times New Roman" w:cs="Times New Roman"/>
          <w:b/>
          <w:sz w:val="28"/>
          <w:szCs w:val="24"/>
        </w:rPr>
      </w:pPr>
    </w:p>
    <w:p w14:paraId="4B70E327" w14:textId="77777777" w:rsidR="000A5CD4" w:rsidRPr="003F1DA9" w:rsidRDefault="000A5CD4" w:rsidP="007F6665">
      <w:pPr>
        <w:jc w:val="center"/>
        <w:rPr>
          <w:rFonts w:ascii="Times New Roman" w:hAnsi="Times New Roman" w:cs="Times New Roman"/>
          <w:b/>
          <w:sz w:val="28"/>
          <w:szCs w:val="24"/>
        </w:rPr>
      </w:pPr>
    </w:p>
    <w:p w14:paraId="2794025E" w14:textId="77777777" w:rsidR="000A5CD4" w:rsidRPr="003F1DA9" w:rsidRDefault="000A5CD4" w:rsidP="007F6665">
      <w:pPr>
        <w:jc w:val="center"/>
        <w:rPr>
          <w:rFonts w:ascii="Times New Roman" w:hAnsi="Times New Roman" w:cs="Times New Roman"/>
          <w:b/>
          <w:sz w:val="28"/>
          <w:szCs w:val="24"/>
        </w:rPr>
      </w:pPr>
    </w:p>
    <w:p w14:paraId="45231A43" w14:textId="77777777" w:rsidR="000A5CD4" w:rsidRPr="003F1DA9" w:rsidRDefault="000A5CD4" w:rsidP="007F6665">
      <w:pPr>
        <w:jc w:val="center"/>
        <w:rPr>
          <w:rFonts w:ascii="Times New Roman" w:hAnsi="Times New Roman" w:cs="Times New Roman"/>
          <w:b/>
          <w:sz w:val="28"/>
          <w:szCs w:val="24"/>
        </w:rPr>
      </w:pPr>
    </w:p>
    <w:p w14:paraId="70687B1B" w14:textId="77777777" w:rsidR="000A5CD4" w:rsidRPr="003F1DA9" w:rsidRDefault="000A5CD4" w:rsidP="007F6665">
      <w:pPr>
        <w:jc w:val="center"/>
        <w:rPr>
          <w:rFonts w:ascii="Times New Roman" w:hAnsi="Times New Roman" w:cs="Times New Roman"/>
          <w:b/>
          <w:sz w:val="28"/>
          <w:szCs w:val="24"/>
        </w:rPr>
      </w:pPr>
    </w:p>
    <w:p w14:paraId="5022C6D9" w14:textId="6EB35248"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lastRenderedPageBreak/>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xml:space="preserve">. </w:t>
      </w:r>
      <w:bookmarkStart w:id="10" w:name="_Hlk70672324"/>
      <w:r w:rsidR="007F6665" w:rsidRPr="00C76409">
        <w:rPr>
          <w:rFonts w:ascii="Times New Roman" w:hAnsi="Times New Roman" w:cs="Times New Roman"/>
          <w:b/>
          <w:sz w:val="28"/>
          <w:szCs w:val="24"/>
        </w:rPr>
        <w:t>Общие условия проведения запроса котировок</w:t>
      </w:r>
      <w:r w:rsidR="00290B3F" w:rsidRPr="00C76409">
        <w:rPr>
          <w:rFonts w:ascii="Times New Roman" w:hAnsi="Times New Roman" w:cs="Times New Roman"/>
          <w:b/>
          <w:sz w:val="28"/>
          <w:szCs w:val="24"/>
        </w:rPr>
        <w:t xml:space="preserve"> </w:t>
      </w:r>
      <w:bookmarkEnd w:id="10"/>
    </w:p>
    <w:p w14:paraId="61334819" w14:textId="77777777" w:rsidR="00C56B73" w:rsidRPr="00C76409" w:rsidRDefault="00C56B73" w:rsidP="007F6665">
      <w:pPr>
        <w:jc w:val="center"/>
        <w:rPr>
          <w:rFonts w:ascii="Times New Roman" w:hAnsi="Times New Roman" w:cs="Times New Roman"/>
          <w:b/>
          <w:sz w:val="28"/>
          <w:szCs w:val="24"/>
        </w:rPr>
      </w:pPr>
    </w:p>
    <w:tbl>
      <w:tblPr>
        <w:tblW w:w="1057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744"/>
      </w:tblGrid>
      <w:tr w:rsidR="0094709C" w:rsidRPr="005B7E5E" w14:paraId="27125735" w14:textId="77777777" w:rsidTr="001D28B6">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bookmarkStart w:id="11" w:name="_Hlk70672111"/>
            <w:bookmarkStart w:id="12" w:name="_Hlk70672078"/>
            <w:bookmarkEnd w:id="9"/>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w:t>
            </w:r>
            <w:r w:rsidR="00D673E8" w:rsidRPr="00E37C40">
              <w:rPr>
                <w:rFonts w:ascii="Times New Roman" w:hAnsi="Times New Roman" w:cs="Times New Roman"/>
                <w:i/>
                <w:sz w:val="24"/>
                <w:szCs w:val="24"/>
              </w:rPr>
              <w:t>регулировании, документами</w:t>
            </w:r>
            <w:r w:rsidR="00D673E8" w:rsidRPr="00D673E8">
              <w:rPr>
                <w:i/>
                <w:sz w:val="24"/>
                <w:szCs w:val="24"/>
              </w:rPr>
              <w:t xml:space="preserve">,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69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04D09591" w:rsidR="00704047" w:rsidRPr="00012E18" w:rsidRDefault="007E2C46" w:rsidP="00B57B0F">
            <w:pPr>
              <w:jc w:val="both"/>
              <w:rPr>
                <w:rFonts w:ascii="Times New Roman" w:hAnsi="Times New Roman" w:cs="Times New Roman"/>
                <w:sz w:val="24"/>
                <w:szCs w:val="24"/>
              </w:rPr>
            </w:pPr>
            <w:r w:rsidRPr="00012E18">
              <w:rPr>
                <w:rFonts w:ascii="Times New Roman" w:eastAsia="Calibri" w:hAnsi="Times New Roman" w:cs="Times New Roman"/>
                <w:color w:val="000000"/>
                <w:sz w:val="24"/>
                <w:szCs w:val="24"/>
              </w:rPr>
              <w:t>В случае, если Заказчиком указан устаревший ГОСТ – просьба пользоваться и указывать актуальный ГОСТ на момент подачи заявки</w:t>
            </w:r>
          </w:p>
          <w:p w14:paraId="603BDAED" w14:textId="77777777" w:rsidR="00012E18" w:rsidRDefault="00012E18" w:rsidP="00704047">
            <w:pPr>
              <w:autoSpaceDE w:val="0"/>
              <w:autoSpaceDN w:val="0"/>
              <w:adjustRightInd w:val="0"/>
              <w:jc w:val="both"/>
              <w:rPr>
                <w:rFonts w:ascii="Times New Roman" w:eastAsia="Times New Roman" w:hAnsi="Times New Roman" w:cs="Times New Roman"/>
                <w:i/>
                <w:iCs/>
                <w:sz w:val="24"/>
                <w:szCs w:val="24"/>
                <w:lang w:eastAsia="ru-RU"/>
              </w:rPr>
            </w:pPr>
          </w:p>
          <w:p w14:paraId="0EB24EF3" w14:textId="5497D7BA"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bookmarkEnd w:id="11"/>
      <w:tr w:rsidR="0094709C" w:rsidRPr="005B7E5E" w14:paraId="139CA994" w14:textId="77777777" w:rsidTr="001D28B6">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E37C40">
              <w:rPr>
                <w:rFonts w:ascii="Times New Roman" w:eastAsia="Times New Roman" w:hAnsi="Times New Roman" w:cs="Times New Roman"/>
                <w:i/>
                <w:color w:val="000000" w:themeColor="text1"/>
                <w:sz w:val="24"/>
                <w:szCs w:val="24"/>
                <w:lang w:eastAsia="ru-RU"/>
              </w:rPr>
              <w:t>.</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699" w:type="dxa"/>
            <w:vAlign w:val="center"/>
            <w:hideMark/>
          </w:tcPr>
          <w:p w14:paraId="47A504C3" w14:textId="30D4F63E" w:rsidR="006E459C" w:rsidRPr="00E37C40"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E37C40">
              <w:rPr>
                <w:rFonts w:ascii="Times New Roman" w:hAnsi="Times New Roman" w:cs="Times New Roman"/>
                <w:sz w:val="24"/>
                <w:szCs w:val="24"/>
              </w:rPr>
              <w:t xml:space="preserve">На </w:t>
            </w:r>
            <w:r w:rsidR="006E459C" w:rsidRPr="00E37C40">
              <w:rPr>
                <w:rFonts w:ascii="Times New Roman" w:hAnsi="Times New Roman" w:cs="Times New Roman"/>
                <w:sz w:val="24"/>
                <w:szCs w:val="24"/>
              </w:rPr>
              <w:t xml:space="preserve">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E37C40">
              <w:rPr>
                <w:rFonts w:ascii="Times New Roman" w:hAnsi="Times New Roman" w:cs="Times New Roman"/>
                <w:i/>
                <w:sz w:val="24"/>
                <w:szCs w:val="24"/>
              </w:rPr>
              <w:t>(наименование запроса котировок)</w:t>
            </w:r>
            <w:r w:rsidR="006E459C" w:rsidRPr="00E37C40">
              <w:rPr>
                <w:rFonts w:ascii="Times New Roman" w:hAnsi="Times New Roman" w:cs="Times New Roman"/>
                <w:sz w:val="24"/>
                <w:szCs w:val="24"/>
              </w:rPr>
              <w:t xml:space="preserve">, по лоту № ________ </w:t>
            </w:r>
            <w:r w:rsidR="006E459C" w:rsidRPr="00E37C40">
              <w:rPr>
                <w:rFonts w:ascii="Times New Roman" w:hAnsi="Times New Roman" w:cs="Times New Roman"/>
                <w:i/>
                <w:sz w:val="24"/>
                <w:szCs w:val="24"/>
              </w:rPr>
              <w:t>(номер лота)</w:t>
            </w:r>
            <w:r w:rsidR="006E459C" w:rsidRPr="00E37C40">
              <w:rPr>
                <w:rFonts w:ascii="Times New Roman" w:hAnsi="Times New Roman" w:cs="Times New Roman"/>
                <w:sz w:val="24"/>
                <w:szCs w:val="24"/>
              </w:rPr>
              <w:t xml:space="preserve"> __________ </w:t>
            </w:r>
            <w:r w:rsidR="006E459C" w:rsidRPr="00E37C40">
              <w:rPr>
                <w:rFonts w:ascii="Times New Roman" w:hAnsi="Times New Roman" w:cs="Times New Roman"/>
                <w:i/>
                <w:sz w:val="24"/>
                <w:szCs w:val="24"/>
              </w:rPr>
              <w:t xml:space="preserve">(наименование лота), </w:t>
            </w:r>
            <w:r w:rsidR="006E459C" w:rsidRPr="00E37C40">
              <w:rPr>
                <w:rFonts w:ascii="Times New Roman" w:hAnsi="Times New Roman" w:cs="Times New Roman"/>
                <w:sz w:val="24"/>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w:t>
            </w:r>
            <w:r w:rsidR="00153CB5" w:rsidRPr="005B7E5E">
              <w:rPr>
                <w:rFonts w:ascii="Times New Roman" w:hAnsi="Times New Roman" w:cs="Times New Roman"/>
                <w:sz w:val="24"/>
                <w:szCs w:val="24"/>
              </w:rPr>
              <w:lastRenderedPageBreak/>
              <w:t>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1D28B6">
        <w:trPr>
          <w:trHeight w:val="669"/>
          <w:tblCellSpacing w:w="15" w:type="dxa"/>
        </w:trPr>
        <w:tc>
          <w:tcPr>
            <w:tcW w:w="3783" w:type="dxa"/>
            <w:vAlign w:val="center"/>
            <w:hideMark/>
          </w:tcPr>
          <w:p w14:paraId="7C224FD4" w14:textId="2F661183" w:rsidR="0094709C" w:rsidRPr="00D673E8" w:rsidRDefault="00153CB5" w:rsidP="00B05FE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 xml:space="preserve">выполняемых работ, </w:t>
            </w:r>
            <w:r w:rsidR="00B05FEE">
              <w:rPr>
                <w:rFonts w:ascii="Times New Roman" w:hAnsi="Times New Roman" w:cs="Times New Roman"/>
                <w:i/>
                <w:sz w:val="24"/>
                <w:szCs w:val="24"/>
              </w:rPr>
              <w:t xml:space="preserve">оказываемых услуг, </w:t>
            </w:r>
            <w:r w:rsidRPr="00DF6D74">
              <w:rPr>
                <w:rFonts w:ascii="Times New Roman" w:hAnsi="Times New Roman" w:cs="Times New Roman"/>
                <w:i/>
                <w:sz w:val="24"/>
                <w:szCs w:val="24"/>
              </w:rPr>
              <w:t>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B05FEE">
              <w:rPr>
                <w:rFonts w:ascii="Times New Roman" w:hAnsi="Times New Roman" w:cs="Times New Roman"/>
                <w:i/>
                <w:sz w:val="24"/>
                <w:szCs w:val="24"/>
              </w:rPr>
              <w:t>.</w:t>
            </w:r>
            <w:r w:rsidR="007B5FD8" w:rsidRPr="00DF6D74">
              <w:rPr>
                <w:rFonts w:ascii="Times New Roman" w:hAnsi="Times New Roman" w:cs="Times New Roman"/>
                <w:i/>
                <w:sz w:val="24"/>
                <w:szCs w:val="24"/>
              </w:rPr>
              <w:t xml:space="preserve"> </w:t>
            </w:r>
          </w:p>
        </w:tc>
        <w:tc>
          <w:tcPr>
            <w:tcW w:w="6699" w:type="dxa"/>
            <w:vAlign w:val="center"/>
            <w:hideMark/>
          </w:tcPr>
          <w:p w14:paraId="2D8D9961" w14:textId="1CF36C6F" w:rsidR="00386B95" w:rsidRPr="00B05FEE" w:rsidRDefault="00153CB5" w:rsidP="00386B95">
            <w:pPr>
              <w:ind w:left="102" w:right="87"/>
              <w:jc w:val="both"/>
              <w:rPr>
                <w:rFonts w:ascii="Times New Roman" w:hAnsi="Times New Roman" w:cs="Times New Roman"/>
                <w:sz w:val="24"/>
                <w:szCs w:val="24"/>
              </w:rPr>
            </w:pPr>
            <w:r w:rsidRPr="00B05FEE">
              <w:rPr>
                <w:rFonts w:ascii="Times New Roman" w:hAnsi="Times New Roman" w:cs="Times New Roman"/>
                <w:sz w:val="24"/>
                <w:szCs w:val="24"/>
              </w:rPr>
              <w:t xml:space="preserve">Участники запроса </w:t>
            </w:r>
            <w:r w:rsidR="007B5FD8" w:rsidRPr="00B05FEE">
              <w:rPr>
                <w:rFonts w:ascii="Times New Roman" w:hAnsi="Times New Roman" w:cs="Times New Roman"/>
                <w:sz w:val="24"/>
                <w:szCs w:val="24"/>
              </w:rPr>
              <w:t>котировок должны</w:t>
            </w:r>
            <w:r w:rsidRPr="00B05FEE">
              <w:rPr>
                <w:rFonts w:ascii="Times New Roman" w:hAnsi="Times New Roman" w:cs="Times New Roman"/>
                <w:sz w:val="24"/>
                <w:szCs w:val="24"/>
              </w:rPr>
              <w:t xml:space="preserve"> описать в котировочной заявке </w:t>
            </w:r>
            <w:r w:rsidR="00386B95" w:rsidRPr="00B05FEE">
              <w:rPr>
                <w:rFonts w:ascii="Times New Roman" w:hAnsi="Times New Roman" w:cs="Times New Roman"/>
                <w:sz w:val="24"/>
                <w:szCs w:val="24"/>
              </w:rPr>
              <w:t>наименование и описание поставляемого товара,</w:t>
            </w:r>
            <w:r w:rsidR="00B05FEE" w:rsidRPr="00B05FEE">
              <w:rPr>
                <w:rFonts w:ascii="Times New Roman" w:hAnsi="Times New Roman" w:cs="Times New Roman"/>
                <w:sz w:val="24"/>
                <w:szCs w:val="24"/>
              </w:rPr>
              <w:t xml:space="preserve"> выполняемой работы, оказываемой услуги, которые являются предметом закупки, их</w:t>
            </w:r>
            <w:r w:rsidR="00386B95" w:rsidRPr="00B05FEE">
              <w:rPr>
                <w:rFonts w:ascii="Times New Roman" w:hAnsi="Times New Roman" w:cs="Times New Roman"/>
                <w:sz w:val="24"/>
                <w:szCs w:val="24"/>
              </w:rPr>
              <w:t xml:space="preserve"> количественные и качественные характеристики.</w:t>
            </w:r>
          </w:p>
          <w:p w14:paraId="5C106BB5" w14:textId="0301C155" w:rsidR="0094709C" w:rsidRPr="005B7E5E" w:rsidRDefault="00386B95" w:rsidP="00386B95">
            <w:pPr>
              <w:ind w:left="102" w:right="87"/>
              <w:jc w:val="both"/>
              <w:rPr>
                <w:rFonts w:ascii="Times New Roman" w:eastAsia="Times New Roman" w:hAnsi="Times New Roman" w:cs="Times New Roman"/>
                <w:sz w:val="24"/>
                <w:szCs w:val="24"/>
                <w:lang w:eastAsia="ru-RU"/>
              </w:rPr>
            </w:pPr>
            <w:r w:rsidRPr="00B05FEE">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w:t>
            </w:r>
            <w:r w:rsidR="00B05FEE" w:rsidRPr="00B05FEE">
              <w:rPr>
                <w:rFonts w:ascii="Times New Roman" w:hAnsi="Times New Roman" w:cs="Times New Roman"/>
                <w:sz w:val="24"/>
                <w:szCs w:val="24"/>
              </w:rPr>
              <w:t>, к выполняемым работам, оказываемым услугам,</w:t>
            </w:r>
            <w:r w:rsidRPr="00B05FEE">
              <w:rPr>
                <w:rFonts w:ascii="Times New Roman" w:hAnsi="Times New Roman" w:cs="Times New Roman"/>
                <w:sz w:val="24"/>
                <w:szCs w:val="24"/>
              </w:rPr>
              <w:t xml:space="preserve"> к участникам закупки или быть лучше.</w:t>
            </w:r>
          </w:p>
        </w:tc>
      </w:tr>
      <w:tr w:rsidR="0094709C" w:rsidRPr="005B7E5E" w14:paraId="0053F80E" w14:textId="77777777" w:rsidTr="001D28B6">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699" w:type="dxa"/>
            <w:vAlign w:val="center"/>
            <w:hideMark/>
          </w:tcPr>
          <w:p w14:paraId="2A8A98E9" w14:textId="403525CA" w:rsidR="00FA60CB" w:rsidRPr="003F1DA9" w:rsidRDefault="00FA60CB" w:rsidP="00C23956">
            <w:pPr>
              <w:ind w:left="102" w:right="87"/>
              <w:jc w:val="both"/>
              <w:rPr>
                <w:rFonts w:ascii="Times New Roman" w:hAnsi="Times New Roman" w:cs="Times New Roman"/>
                <w:noProof/>
                <w:sz w:val="24"/>
                <w:szCs w:val="24"/>
                <w:highlight w:val="yellow"/>
              </w:rPr>
            </w:pPr>
            <w:r w:rsidRPr="00BA67E9">
              <w:rPr>
                <w:rFonts w:ascii="Times New Roman" w:hAnsi="Times New Roman" w:cs="Times New Roman"/>
                <w:noProof/>
                <w:sz w:val="24"/>
                <w:szCs w:val="24"/>
              </w:rPr>
              <w:t xml:space="preserve">Место </w:t>
            </w:r>
            <w:r w:rsidR="00B05FEE">
              <w:rPr>
                <w:rFonts w:ascii="Times New Roman" w:hAnsi="Times New Roman" w:cs="Times New Roman"/>
                <w:noProof/>
                <w:sz w:val="24"/>
                <w:szCs w:val="24"/>
              </w:rPr>
              <w:t>выполнения работ</w:t>
            </w:r>
            <w:r w:rsidRPr="00BA67E9">
              <w:rPr>
                <w:rFonts w:ascii="Times New Roman" w:hAnsi="Times New Roman" w:cs="Times New Roman"/>
                <w:noProof/>
                <w:sz w:val="24"/>
                <w:szCs w:val="24"/>
              </w:rPr>
              <w:t xml:space="preserve">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3A534F" w:rsidRPr="00152623">
              <w:rPr>
                <w:rFonts w:ascii="Times New Roman" w:hAnsi="Times New Roman" w:cs="Times New Roman"/>
                <w:noProof/>
                <w:sz w:val="24"/>
                <w:szCs w:val="24"/>
              </w:rPr>
              <w:t>Липецкая область, Грязинский район, с. Казинка, территория ОЭЗ ППТ Липецк, здание 2</w:t>
            </w:r>
          </w:p>
          <w:p w14:paraId="2218E6AE" w14:textId="1E4E4CFD" w:rsidR="00EF35F2" w:rsidRDefault="00FA60CB" w:rsidP="00883573">
            <w:pPr>
              <w:ind w:left="102" w:right="87"/>
              <w:jc w:val="both"/>
              <w:rPr>
                <w:rFonts w:ascii="Times New Roman" w:hAnsi="Times New Roman" w:cs="Times New Roman"/>
                <w:noProof/>
                <w:color w:val="FFFFFF" w:themeColor="background1"/>
                <w:sz w:val="24"/>
                <w:szCs w:val="24"/>
              </w:rPr>
            </w:pPr>
            <w:r w:rsidRPr="00A32355">
              <w:rPr>
                <w:rFonts w:ascii="Times New Roman" w:hAnsi="Times New Roman" w:cs="Times New Roman"/>
                <w:noProof/>
                <w:sz w:val="24"/>
                <w:szCs w:val="24"/>
              </w:rPr>
              <w:t xml:space="preserve">Срок </w:t>
            </w:r>
            <w:r w:rsidR="00B05FEE" w:rsidRPr="00A32355">
              <w:rPr>
                <w:rFonts w:ascii="Times New Roman" w:hAnsi="Times New Roman" w:cs="Times New Roman"/>
                <w:noProof/>
                <w:sz w:val="24"/>
                <w:szCs w:val="24"/>
              </w:rPr>
              <w:t>выполнения работ</w:t>
            </w:r>
            <w:r w:rsidRPr="00A32355">
              <w:rPr>
                <w:rFonts w:ascii="Times New Roman" w:hAnsi="Times New Roman" w:cs="Times New Roman"/>
                <w:noProof/>
                <w:sz w:val="24"/>
                <w:szCs w:val="24"/>
              </w:rPr>
              <w:t xml:space="preserve"> </w:t>
            </w:r>
            <w:r w:rsidR="008C009C" w:rsidRPr="00A32355">
              <w:rPr>
                <w:rFonts w:ascii="Times New Roman" w:hAnsi="Times New Roman" w:cs="Times New Roman"/>
                <w:noProof/>
                <w:sz w:val="24"/>
                <w:szCs w:val="24"/>
              </w:rPr>
              <w:t xml:space="preserve">– </w:t>
            </w:r>
            <w:r w:rsidR="003A534F">
              <w:rPr>
                <w:rFonts w:ascii="Times New Roman" w:hAnsi="Times New Roman" w:cs="Times New Roman"/>
                <w:noProof/>
                <w:sz w:val="24"/>
                <w:szCs w:val="24"/>
              </w:rPr>
              <w:t xml:space="preserve">40 календарных </w:t>
            </w:r>
            <w:r w:rsidR="00A32355" w:rsidRPr="00A32355">
              <w:rPr>
                <w:rFonts w:ascii="Times New Roman" w:hAnsi="Times New Roman" w:cs="Times New Roman"/>
                <w:noProof/>
                <w:sz w:val="24"/>
                <w:szCs w:val="24"/>
              </w:rPr>
              <w:t xml:space="preserve"> </w:t>
            </w:r>
            <w:r w:rsidR="003A534F">
              <w:rPr>
                <w:rFonts w:ascii="Times New Roman" w:hAnsi="Times New Roman" w:cs="Times New Roman"/>
                <w:noProof/>
                <w:sz w:val="24"/>
                <w:szCs w:val="24"/>
              </w:rPr>
              <w:t>дней</w:t>
            </w:r>
            <w:r w:rsidR="008C6E1C">
              <w:rPr>
                <w:rFonts w:ascii="Times New Roman" w:hAnsi="Times New Roman" w:cs="Times New Roman"/>
                <w:noProof/>
                <w:sz w:val="24"/>
                <w:szCs w:val="24"/>
              </w:rPr>
              <w:t xml:space="preserve"> </w:t>
            </w:r>
            <w:r w:rsidR="008C009C" w:rsidRPr="00A32355">
              <w:rPr>
                <w:rFonts w:ascii="Times New Roman" w:hAnsi="Times New Roman" w:cs="Times New Roman"/>
                <w:noProof/>
                <w:sz w:val="24"/>
                <w:szCs w:val="24"/>
              </w:rPr>
              <w:t>с даты заключения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1D28B6">
        <w:trPr>
          <w:tblCellSpacing w:w="15" w:type="dxa"/>
        </w:trPr>
        <w:tc>
          <w:tcPr>
            <w:tcW w:w="3783" w:type="dxa"/>
            <w:vAlign w:val="center"/>
            <w:hideMark/>
          </w:tcPr>
          <w:p w14:paraId="305FDF05" w14:textId="62246A5E"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r w:rsidR="00487745">
              <w:rPr>
                <w:rFonts w:ascii="Times New Roman" w:eastAsia="Times New Roman" w:hAnsi="Times New Roman" w:cs="Times New Roman"/>
                <w:i/>
                <w:iCs/>
                <w:sz w:val="24"/>
                <w:szCs w:val="24"/>
                <w:lang w:eastAsia="ru-RU"/>
              </w:rPr>
              <w:t>.</w:t>
            </w:r>
            <w:r w:rsidR="00AA0EA6">
              <w:rPr>
                <w:rFonts w:ascii="Times New Roman" w:eastAsia="Times New Roman" w:hAnsi="Times New Roman" w:cs="Times New Roman"/>
                <w:i/>
                <w:iCs/>
                <w:sz w:val="24"/>
                <w:szCs w:val="24"/>
                <w:lang w:eastAsia="ru-RU"/>
              </w:rPr>
              <w:t xml:space="preserve"> </w:t>
            </w:r>
          </w:p>
          <w:p w14:paraId="6365EA93" w14:textId="5DA04572" w:rsidR="00373A6A" w:rsidRPr="001903A1" w:rsidRDefault="00153CB5" w:rsidP="00A05030">
            <w:pPr>
              <w:jc w:val="both"/>
              <w:rPr>
                <w:rFonts w:ascii="Times New Roman" w:eastAsia="Times New Roman" w:hAnsi="Times New Roman" w:cs="Times New Roman"/>
                <w:i/>
                <w:iCs/>
                <w:color w:val="FF0000"/>
                <w:sz w:val="24"/>
                <w:szCs w:val="24"/>
                <w:lang w:eastAsia="ru-RU"/>
              </w:rPr>
            </w:pPr>
            <w:r w:rsidRPr="00DF6D74">
              <w:rPr>
                <w:rFonts w:ascii="Times New Roman" w:eastAsia="Times New Roman" w:hAnsi="Times New Roman" w:cs="Times New Roman"/>
                <w:i/>
                <w:iCs/>
                <w:sz w:val="24"/>
                <w:szCs w:val="24"/>
                <w:lang w:eastAsia="ru-RU"/>
              </w:rPr>
              <w:t xml:space="preserve"> </w:t>
            </w:r>
            <w:r w:rsidR="001903A1"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699" w:type="dxa"/>
            <w:shd w:val="clear" w:color="auto" w:fill="auto"/>
            <w:vAlign w:val="center"/>
            <w:hideMark/>
          </w:tcPr>
          <w:p w14:paraId="008DABF9" w14:textId="3003CAF9" w:rsidR="00AA0EA6" w:rsidRDefault="00AA0EA6" w:rsidP="00E06B12">
            <w:pPr>
              <w:jc w:val="both"/>
              <w:rPr>
                <w:rFonts w:ascii="Times New Roman" w:hAnsi="Times New Roman" w:cs="Times New Roman"/>
                <w:b/>
                <w:sz w:val="24"/>
                <w:szCs w:val="24"/>
              </w:rPr>
            </w:pPr>
            <w:bookmarkStart w:id="13" w:name="_Hlk516063171"/>
            <w:r w:rsidRPr="00DF6D74">
              <w:rPr>
                <w:rFonts w:ascii="Times New Roman" w:eastAsia="Times New Roman" w:hAnsi="Times New Roman" w:cs="Times New Roman"/>
                <w:i/>
                <w:iCs/>
                <w:sz w:val="24"/>
                <w:szCs w:val="24"/>
                <w:lang w:eastAsia="ru-RU"/>
              </w:rPr>
              <w:t> </w:t>
            </w:r>
          </w:p>
          <w:p w14:paraId="70579EEC" w14:textId="77777777" w:rsidR="004557E1" w:rsidRDefault="000A5CD4" w:rsidP="00391EA7">
            <w:pPr>
              <w:jc w:val="both"/>
              <w:rPr>
                <w:rFonts w:ascii="Times New Roman" w:hAnsi="Times New Roman" w:cs="Times New Roman"/>
                <w:b/>
                <w:sz w:val="24"/>
                <w:szCs w:val="24"/>
              </w:rPr>
            </w:pPr>
            <w:r w:rsidRPr="000A5CD4">
              <w:rPr>
                <w:rFonts w:ascii="Times New Roman" w:hAnsi="Times New Roman" w:cs="Times New Roman"/>
                <w:b/>
                <w:bCs/>
                <w:sz w:val="24"/>
                <w:szCs w:val="24"/>
              </w:rPr>
              <w:t>1 532 196</w:t>
            </w:r>
            <w:r w:rsidRPr="000A5CD4">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один </w:t>
            </w:r>
            <w:r w:rsidRPr="00107ACF">
              <w:rPr>
                <w:rFonts w:ascii="Times New Roman" w:hAnsi="Times New Roman" w:cs="Times New Roman"/>
                <w:b/>
                <w:color w:val="000000" w:themeColor="text1"/>
                <w:sz w:val="24"/>
                <w:szCs w:val="24"/>
              </w:rPr>
              <w:t>миллион</w:t>
            </w:r>
            <w:r w:rsidR="00107ACF" w:rsidRPr="00107AC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пятьсот тридцать две</w:t>
            </w:r>
            <w:r w:rsidRPr="00107ACF">
              <w:rPr>
                <w:rFonts w:ascii="Times New Roman" w:hAnsi="Times New Roman" w:cs="Times New Roman"/>
                <w:b/>
                <w:color w:val="000000" w:themeColor="text1"/>
                <w:sz w:val="24"/>
                <w:szCs w:val="24"/>
              </w:rPr>
              <w:t xml:space="preserve"> тысячи</w:t>
            </w:r>
            <w:r w:rsidR="002B28C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сто девяносто шесть</w:t>
            </w:r>
            <w:r w:rsidR="00472D0E" w:rsidRPr="00107ACF">
              <w:rPr>
                <w:rFonts w:ascii="Times New Roman" w:hAnsi="Times New Roman" w:cs="Times New Roman"/>
                <w:b/>
                <w:sz w:val="24"/>
                <w:szCs w:val="24"/>
              </w:rPr>
              <w:t>) руб.</w:t>
            </w:r>
            <w:r w:rsidR="00B05FEE" w:rsidRPr="00107ACF">
              <w:rPr>
                <w:rFonts w:ascii="Times New Roman" w:hAnsi="Times New Roman" w:cs="Times New Roman"/>
                <w:b/>
                <w:sz w:val="24"/>
                <w:szCs w:val="24"/>
              </w:rPr>
              <w:t xml:space="preserve"> 0</w:t>
            </w:r>
            <w:r w:rsidR="006211CC" w:rsidRPr="00107ACF">
              <w:rPr>
                <w:rFonts w:ascii="Times New Roman" w:hAnsi="Times New Roman" w:cs="Times New Roman"/>
                <w:b/>
                <w:sz w:val="24"/>
                <w:szCs w:val="24"/>
              </w:rPr>
              <w:t>0</w:t>
            </w:r>
            <w:r w:rsidR="009722E7" w:rsidRPr="00107ACF">
              <w:rPr>
                <w:rFonts w:ascii="Times New Roman" w:hAnsi="Times New Roman" w:cs="Times New Roman"/>
                <w:b/>
                <w:sz w:val="24"/>
                <w:szCs w:val="24"/>
              </w:rPr>
              <w:t xml:space="preserve"> коп.</w:t>
            </w:r>
            <w:bookmarkEnd w:id="13"/>
            <w:r w:rsidR="00D60028" w:rsidRPr="00107ACF">
              <w:rPr>
                <w:rFonts w:ascii="Times New Roman" w:hAnsi="Times New Roman" w:cs="Times New Roman"/>
                <w:b/>
                <w:sz w:val="24"/>
                <w:szCs w:val="24"/>
              </w:rPr>
              <w:t xml:space="preserve"> </w:t>
            </w:r>
          </w:p>
          <w:p w14:paraId="7F03A409" w14:textId="2E83D75C" w:rsidR="00391EA7" w:rsidRDefault="00391EA7" w:rsidP="00391EA7">
            <w:pPr>
              <w:jc w:val="both"/>
              <w:rPr>
                <w:rFonts w:ascii="Times New Roman" w:hAnsi="Times New Roman" w:cs="Times New Roman"/>
                <w:sz w:val="24"/>
                <w:szCs w:val="24"/>
              </w:rPr>
            </w:pPr>
            <w:r w:rsidRPr="00A3047C">
              <w:rPr>
                <w:b/>
              </w:rPr>
              <w:t xml:space="preserve"> </w:t>
            </w:r>
            <w:r w:rsidRPr="00391EA7">
              <w:rPr>
                <w:rFonts w:ascii="Times New Roman" w:hAnsi="Times New Roman" w:cs="Times New Roman"/>
                <w:bCs/>
              </w:rPr>
              <w:t>Ц</w:t>
            </w:r>
            <w:r w:rsidRPr="00391EA7">
              <w:rPr>
                <w:rFonts w:ascii="Times New Roman" w:hAnsi="Times New Roman" w:cs="Times New Roman"/>
                <w:bCs/>
                <w:sz w:val="24"/>
                <w:szCs w:val="24"/>
              </w:rPr>
              <w:t>ен</w:t>
            </w:r>
            <w:r w:rsidRPr="00391EA7">
              <w:rPr>
                <w:rFonts w:ascii="Times New Roman" w:hAnsi="Times New Roman" w:cs="Times New Roman"/>
                <w:sz w:val="24"/>
                <w:szCs w:val="24"/>
              </w:rPr>
              <w:t xml:space="preserve">а договора включает в себя все налоги, в т.ч. НДС, </w:t>
            </w:r>
            <w:r w:rsidR="00487745">
              <w:rPr>
                <w:rFonts w:ascii="Times New Roman" w:hAnsi="Times New Roman" w:cs="Times New Roman"/>
                <w:sz w:val="24"/>
                <w:szCs w:val="24"/>
              </w:rPr>
              <w:t xml:space="preserve">расходы на перевозку, страхование, </w:t>
            </w:r>
            <w:r w:rsidRPr="00391EA7">
              <w:rPr>
                <w:rFonts w:ascii="Times New Roman" w:hAnsi="Times New Roman" w:cs="Times New Roman"/>
                <w:sz w:val="24"/>
                <w:szCs w:val="24"/>
              </w:rPr>
              <w:t>сборы и другие обязательные платежи</w:t>
            </w:r>
            <w:r w:rsidR="00E959E7">
              <w:rPr>
                <w:rFonts w:ascii="Times New Roman" w:hAnsi="Times New Roman" w:cs="Times New Roman"/>
                <w:sz w:val="24"/>
                <w:szCs w:val="24"/>
              </w:rPr>
              <w:t>, установленные законодательством РФ</w:t>
            </w:r>
            <w:r w:rsidR="004557E1">
              <w:rPr>
                <w:rFonts w:ascii="Times New Roman" w:hAnsi="Times New Roman" w:cs="Times New Roman"/>
                <w:sz w:val="24"/>
                <w:szCs w:val="24"/>
              </w:rPr>
              <w:t>.</w:t>
            </w:r>
          </w:p>
          <w:p w14:paraId="12E9C35C" w14:textId="19199F9A" w:rsidR="004557E1" w:rsidRPr="00613171" w:rsidRDefault="004557E1" w:rsidP="00391EA7">
            <w:pPr>
              <w:jc w:val="both"/>
              <w:rPr>
                <w:rFonts w:ascii="Times New Roman" w:hAnsi="Times New Roman" w:cs="Times New Roman"/>
                <w:i/>
                <w:sz w:val="24"/>
                <w:szCs w:val="24"/>
              </w:rPr>
            </w:pPr>
            <w:r w:rsidRPr="004557E1">
              <w:rPr>
                <w:rFonts w:ascii="Times New Roman" w:eastAsia="Calibri" w:hAnsi="Times New Roman" w:cs="Times New Roman"/>
                <w:i/>
                <w:iCs/>
                <w:sz w:val="24"/>
                <w:szCs w:val="24"/>
              </w:rPr>
              <w:t>обоснование начальной (максимальной) цены договора</w:t>
            </w:r>
            <w:r>
              <w:rPr>
                <w:rFonts w:ascii="Times New Roman" w:hAnsi="Times New Roman" w:cs="Times New Roman"/>
                <w:i/>
                <w:sz w:val="24"/>
                <w:szCs w:val="24"/>
              </w:rPr>
              <w:t xml:space="preserve"> –</w:t>
            </w:r>
            <w:r w:rsidRPr="004557E1">
              <w:rPr>
                <w:rFonts w:ascii="Times New Roman" w:hAnsi="Times New Roman" w:cs="Times New Roman"/>
                <w:i/>
                <w:sz w:val="24"/>
                <w:szCs w:val="24"/>
              </w:rPr>
              <w:t xml:space="preserve"> </w:t>
            </w:r>
            <w:r w:rsidR="00613171" w:rsidRPr="00613171">
              <w:rPr>
                <w:rFonts w:ascii="Times New Roman" w:hAnsi="Times New Roman" w:cs="Times New Roman"/>
                <w:iCs/>
                <w:sz w:val="24"/>
                <w:szCs w:val="24"/>
              </w:rPr>
              <w:t>приведено в п.</w:t>
            </w:r>
            <w:r w:rsidR="00613171" w:rsidRPr="00613171">
              <w:rPr>
                <w:rFonts w:ascii="Times New Roman" w:hAnsi="Times New Roman" w:cs="Times New Roman"/>
                <w:iCs/>
                <w:sz w:val="24"/>
                <w:szCs w:val="24"/>
                <w:lang w:val="en-US"/>
              </w:rPr>
              <w:t>V</w:t>
            </w:r>
            <w:r w:rsidR="00613171" w:rsidRPr="00613171">
              <w:rPr>
                <w:rFonts w:ascii="Times New Roman" w:hAnsi="Times New Roman" w:cs="Times New Roman"/>
                <w:iCs/>
                <w:sz w:val="24"/>
                <w:szCs w:val="24"/>
              </w:rPr>
              <w:t xml:space="preserve"> извещения о проведении запроса котировок</w:t>
            </w:r>
            <w:r w:rsidR="00613171">
              <w:rPr>
                <w:rFonts w:ascii="Times New Roman" w:hAnsi="Times New Roman" w:cs="Times New Roman"/>
                <w:i/>
                <w:sz w:val="24"/>
                <w:szCs w:val="24"/>
              </w:rPr>
              <w:t>;</w:t>
            </w:r>
          </w:p>
          <w:p w14:paraId="77771594" w14:textId="2CCD443A" w:rsidR="001903A1" w:rsidRDefault="008C009C" w:rsidP="005772B1">
            <w:pPr>
              <w:jc w:val="both"/>
              <w:rPr>
                <w:rFonts w:ascii="Times New Roman" w:hAnsi="Times New Roman" w:cs="Times New Roman"/>
                <w:noProof/>
                <w:sz w:val="24"/>
                <w:szCs w:val="24"/>
              </w:rPr>
            </w:pPr>
            <w:r w:rsidRPr="00152623">
              <w:rPr>
                <w:rFonts w:ascii="Times New Roman" w:hAnsi="Times New Roman" w:cs="Times New Roman"/>
                <w:i/>
                <w:sz w:val="24"/>
                <w:szCs w:val="24"/>
              </w:rPr>
              <w:t xml:space="preserve">порядок формирования цены договора </w:t>
            </w:r>
            <w:r w:rsidR="00E83E13" w:rsidRPr="00152623">
              <w:rPr>
                <w:rFonts w:ascii="Times New Roman" w:hAnsi="Times New Roman" w:cs="Times New Roman"/>
                <w:i/>
                <w:sz w:val="24"/>
                <w:szCs w:val="24"/>
              </w:rPr>
              <w:t>–</w:t>
            </w:r>
            <w:r w:rsidR="001903A1" w:rsidRPr="00152623">
              <w:rPr>
                <w:rFonts w:ascii="Times New Roman" w:hAnsi="Times New Roman" w:cs="Times New Roman"/>
                <w:noProof/>
                <w:sz w:val="24"/>
                <w:szCs w:val="24"/>
              </w:rPr>
              <w:t xml:space="preserve"> </w:t>
            </w:r>
            <w:r w:rsidR="00152623" w:rsidRPr="00152623">
              <w:rPr>
                <w:rFonts w:ascii="Times New Roman" w:hAnsi="Times New Roman" w:cs="Times New Roman"/>
                <w:noProof/>
                <w:sz w:val="24"/>
                <w:szCs w:val="24"/>
              </w:rPr>
              <w:t>в соответствии со ст. 4 проекта договора</w:t>
            </w:r>
          </w:p>
          <w:p w14:paraId="5B808EF2" w14:textId="7B474034" w:rsidR="004557E1" w:rsidRPr="005B7E5E" w:rsidRDefault="004557E1" w:rsidP="005772B1">
            <w:pPr>
              <w:jc w:val="both"/>
              <w:rPr>
                <w:rFonts w:ascii="Times New Roman" w:eastAsia="Times New Roman" w:hAnsi="Times New Roman" w:cs="Times New Roman"/>
                <w:sz w:val="24"/>
                <w:szCs w:val="24"/>
                <w:lang w:eastAsia="ru-RU"/>
              </w:rPr>
            </w:pPr>
          </w:p>
        </w:tc>
      </w:tr>
      <w:tr w:rsidR="0094709C" w:rsidRPr="005B7E5E" w14:paraId="75F1E609" w14:textId="77777777" w:rsidTr="001D28B6">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699" w:type="dxa"/>
            <w:vAlign w:val="center"/>
            <w:hideMark/>
          </w:tcPr>
          <w:p w14:paraId="504158A1" w14:textId="2220270D"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В </w:t>
            </w:r>
            <w:r w:rsidRPr="005772B1">
              <w:rPr>
                <w:rFonts w:ascii="Times New Roman" w:hAnsi="Times New Roman" w:cs="Times New Roman"/>
                <w:noProof/>
                <w:sz w:val="24"/>
                <w:szCs w:val="24"/>
              </w:rPr>
              <w:t xml:space="preserve">соответствии </w:t>
            </w:r>
            <w:r w:rsidRPr="00E83E13">
              <w:rPr>
                <w:rFonts w:ascii="Times New Roman" w:hAnsi="Times New Roman" w:cs="Times New Roman"/>
                <w:noProof/>
                <w:sz w:val="24"/>
                <w:szCs w:val="24"/>
              </w:rPr>
              <w:t>с</w:t>
            </w:r>
            <w:r w:rsidR="00640C68" w:rsidRPr="00E83E13">
              <w:rPr>
                <w:rFonts w:ascii="Times New Roman" w:hAnsi="Times New Roman" w:cs="Times New Roman"/>
                <w:noProof/>
                <w:sz w:val="24"/>
                <w:szCs w:val="24"/>
              </w:rPr>
              <w:t>о</w:t>
            </w:r>
            <w:r w:rsidR="004C1AA9" w:rsidRPr="00E83E13">
              <w:rPr>
                <w:rFonts w:ascii="Times New Roman" w:hAnsi="Times New Roman" w:cs="Times New Roman"/>
                <w:noProof/>
                <w:sz w:val="24"/>
                <w:szCs w:val="24"/>
              </w:rPr>
              <w:t xml:space="preserve"> </w:t>
            </w:r>
            <w:r w:rsidR="009E5230" w:rsidRPr="00E83E13">
              <w:rPr>
                <w:rFonts w:ascii="Times New Roman" w:hAnsi="Times New Roman" w:cs="Times New Roman"/>
                <w:noProof/>
                <w:sz w:val="24"/>
                <w:szCs w:val="24"/>
              </w:rPr>
              <w:t>ст</w:t>
            </w:r>
            <w:r w:rsidR="004C1AA9" w:rsidRPr="00152623">
              <w:rPr>
                <w:rFonts w:ascii="Times New Roman" w:hAnsi="Times New Roman" w:cs="Times New Roman"/>
                <w:noProof/>
                <w:sz w:val="24"/>
                <w:szCs w:val="24"/>
              </w:rPr>
              <w:t xml:space="preserve">. </w:t>
            </w:r>
            <w:r w:rsidR="00E83E13" w:rsidRPr="00152623">
              <w:rPr>
                <w:rFonts w:ascii="Times New Roman" w:hAnsi="Times New Roman" w:cs="Times New Roman"/>
                <w:noProof/>
                <w:sz w:val="24"/>
                <w:szCs w:val="24"/>
              </w:rPr>
              <w:t>4</w:t>
            </w:r>
            <w:r w:rsidRPr="00152623">
              <w:rPr>
                <w:rFonts w:ascii="Times New Roman" w:hAnsi="Times New Roman" w:cs="Times New Roman"/>
                <w:noProof/>
                <w:sz w:val="24"/>
                <w:szCs w:val="24"/>
              </w:rPr>
              <w:t xml:space="preserve"> про</w:t>
            </w:r>
            <w:r w:rsidR="004C1AA9" w:rsidRPr="00152623">
              <w:rPr>
                <w:rFonts w:ascii="Times New Roman" w:hAnsi="Times New Roman" w:cs="Times New Roman"/>
                <w:noProof/>
                <w:sz w:val="24"/>
                <w:szCs w:val="24"/>
              </w:rPr>
              <w:t>екта договора</w:t>
            </w:r>
            <w:r w:rsidR="00684DC4" w:rsidRPr="00E83E13">
              <w:rPr>
                <w:rFonts w:ascii="Times New Roman" w:hAnsi="Times New Roman" w:cs="Times New Roman"/>
                <w:noProof/>
                <w:sz w:val="24"/>
                <w:szCs w:val="24"/>
              </w:rPr>
              <w:t>.</w:t>
            </w:r>
          </w:p>
        </w:tc>
      </w:tr>
      <w:tr w:rsidR="004B2408" w:rsidRPr="005B7E5E" w14:paraId="56C11DC1" w14:textId="77777777" w:rsidTr="001D28B6">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69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74154507"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03050E">
              <w:rPr>
                <w:rFonts w:ascii="Times New Roman" w:eastAsia="Times New Roman" w:hAnsi="Times New Roman" w:cs="Times New Roman"/>
                <w:sz w:val="24"/>
                <w:szCs w:val="24"/>
                <w:lang w:eastAsia="ru-RU"/>
              </w:rPr>
              <w:t>по адресу:</w:t>
            </w:r>
            <w:r w:rsidR="00DE6C07" w:rsidRPr="0003050E">
              <w:rPr>
                <w:rFonts w:ascii="Times New Roman" w:eastAsia="Times New Roman" w:hAnsi="Times New Roman" w:cs="Times New Roman"/>
                <w:sz w:val="24"/>
                <w:szCs w:val="24"/>
                <w:lang w:eastAsia="ru-RU"/>
              </w:rPr>
              <w:t xml:space="preserve"> </w:t>
            </w:r>
            <w:r w:rsidR="005301E1" w:rsidRPr="0003050E">
              <w:rPr>
                <w:rFonts w:ascii="Times New Roman" w:eastAsiaTheme="minorHAnsi" w:hAnsi="Times New Roman" w:cs="Times New Roman"/>
                <w:sz w:val="24"/>
                <w:lang w:eastAsia="en-US"/>
              </w:rPr>
              <w:t xml:space="preserve">Липецкая область, Грязинский район, с. </w:t>
            </w:r>
            <w:r w:rsidR="00AA5E96" w:rsidRPr="0003050E">
              <w:rPr>
                <w:rFonts w:ascii="Times New Roman" w:eastAsiaTheme="minorHAnsi" w:hAnsi="Times New Roman" w:cs="Times New Roman"/>
                <w:sz w:val="24"/>
                <w:lang w:eastAsia="en-US"/>
              </w:rPr>
              <w:t xml:space="preserve"> </w:t>
            </w:r>
            <w:r w:rsidR="005301E1" w:rsidRPr="0003050E">
              <w:rPr>
                <w:rFonts w:ascii="Times New Roman" w:eastAsiaTheme="minorHAnsi" w:hAnsi="Times New Roman" w:cs="Times New Roman"/>
                <w:sz w:val="24"/>
                <w:lang w:eastAsia="en-US"/>
              </w:rPr>
              <w:t xml:space="preserve">Казинка, территория ОЭЗ ППТ Липецк, здание </w:t>
            </w:r>
            <w:r w:rsidR="00F63648" w:rsidRPr="0003050E">
              <w:rPr>
                <w:rFonts w:ascii="Times New Roman" w:eastAsiaTheme="minorHAnsi" w:hAnsi="Times New Roman" w:cs="Times New Roman"/>
                <w:sz w:val="24"/>
                <w:lang w:eastAsia="en-US"/>
              </w:rPr>
              <w:t>2</w:t>
            </w:r>
            <w:r w:rsidR="005301E1" w:rsidRPr="0003050E">
              <w:rPr>
                <w:rFonts w:ascii="Times New Roman" w:hAnsi="Times New Roman" w:cs="Times New Roman"/>
                <w:sz w:val="24"/>
              </w:rPr>
              <w:t xml:space="preserve">, к. </w:t>
            </w:r>
            <w:r w:rsidR="00C453B2" w:rsidRPr="0003050E">
              <w:rPr>
                <w:rFonts w:ascii="Times New Roman" w:hAnsi="Times New Roman" w:cs="Times New Roman"/>
                <w:sz w:val="24"/>
              </w:rPr>
              <w:t>203</w:t>
            </w:r>
            <w:r w:rsidR="00DE6C07" w:rsidRPr="0003050E">
              <w:rPr>
                <w:rFonts w:ascii="Times New Roman" w:eastAsia="Times New Roman" w:hAnsi="Times New Roman" w:cs="Times New Roman"/>
                <w:sz w:val="40"/>
                <w:szCs w:val="24"/>
                <w:lang w:eastAsia="ru-RU"/>
              </w:rPr>
              <w:t xml:space="preserve"> </w:t>
            </w:r>
            <w:r w:rsidR="005301E1" w:rsidRPr="0003050E">
              <w:rPr>
                <w:rFonts w:ascii="Times New Roman" w:hAnsi="Times New Roman" w:cs="Times New Roman"/>
                <w:sz w:val="24"/>
              </w:rPr>
              <w:t xml:space="preserve">в </w:t>
            </w:r>
            <w:r w:rsidR="005301E1" w:rsidRPr="0003050E">
              <w:rPr>
                <w:rFonts w:ascii="Times New Roman" w:hAnsi="Times New Roman" w:cs="Times New Roman"/>
                <w:sz w:val="24"/>
              </w:rPr>
              <w:lastRenderedPageBreak/>
              <w:t xml:space="preserve">рабочие </w:t>
            </w:r>
            <w:r w:rsidR="005301E1" w:rsidRPr="00FF4DD5">
              <w:rPr>
                <w:rFonts w:ascii="Times New Roman" w:hAnsi="Times New Roman" w:cs="Times New Roman"/>
                <w:sz w:val="24"/>
              </w:rPr>
              <w:t>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4952B8B8" w14:textId="77777777" w:rsidR="004B2408" w:rsidRPr="00E83E13" w:rsidRDefault="004B2408" w:rsidP="00A04949">
            <w:pPr>
              <w:ind w:left="102" w:right="87"/>
              <w:jc w:val="both"/>
              <w:rPr>
                <w:rFonts w:ascii="Times New Roman" w:eastAsia="Times New Roman" w:hAnsi="Times New Roman" w:cs="Times New Roman"/>
                <w:sz w:val="24"/>
                <w:szCs w:val="24"/>
                <w:lang w:eastAsia="ru-RU"/>
              </w:rPr>
            </w:pPr>
            <w:r w:rsidRPr="00E83E13">
              <w:rPr>
                <w:rFonts w:ascii="Times New Roman" w:eastAsia="Times New Roman" w:hAnsi="Times New Roman" w:cs="Times New Roman"/>
                <w:b/>
                <w:sz w:val="24"/>
                <w:szCs w:val="24"/>
                <w:lang w:eastAsia="ru-RU"/>
              </w:rPr>
              <w:t>Дата начала</w:t>
            </w:r>
            <w:r w:rsidRPr="00E83E13">
              <w:rPr>
                <w:rFonts w:ascii="Times New Roman" w:eastAsia="Times New Roman" w:hAnsi="Times New Roman" w:cs="Times New Roman"/>
                <w:sz w:val="24"/>
                <w:szCs w:val="24"/>
                <w:lang w:eastAsia="ru-RU"/>
              </w:rPr>
              <w:t xml:space="preserve"> </w:t>
            </w:r>
            <w:r w:rsidRPr="007B7DDA">
              <w:rPr>
                <w:rFonts w:ascii="Times New Roman" w:eastAsia="Times New Roman" w:hAnsi="Times New Roman" w:cs="Times New Roman"/>
                <w:b/>
                <w:bCs/>
                <w:sz w:val="24"/>
                <w:szCs w:val="24"/>
                <w:lang w:eastAsia="ru-RU"/>
              </w:rPr>
              <w:t>подачи котировочных заявок:</w:t>
            </w:r>
          </w:p>
          <w:p w14:paraId="058554B9" w14:textId="0B4D8555" w:rsidR="004917F4" w:rsidRPr="00E83E13" w:rsidRDefault="00262655" w:rsidP="00826FF1">
            <w:pPr>
              <w:ind w:left="102" w:right="87"/>
              <w:jc w:val="both"/>
              <w:rPr>
                <w:rFonts w:ascii="Times New Roman" w:eastAsia="Times New Roman" w:hAnsi="Times New Roman" w:cs="Times New Roman"/>
                <w:b/>
                <w:sz w:val="24"/>
                <w:szCs w:val="24"/>
                <w:lang w:eastAsia="ru-RU"/>
              </w:rPr>
            </w:pPr>
            <w:r w:rsidRPr="00E83E13">
              <w:rPr>
                <w:rFonts w:ascii="Times New Roman" w:eastAsia="Times New Roman" w:hAnsi="Times New Roman" w:cs="Times New Roman"/>
                <w:b/>
                <w:sz w:val="24"/>
                <w:szCs w:val="24"/>
                <w:lang w:eastAsia="ru-RU"/>
              </w:rPr>
              <w:t>«</w:t>
            </w:r>
            <w:r w:rsidR="003A534F">
              <w:rPr>
                <w:rFonts w:ascii="Times New Roman" w:eastAsia="Times New Roman" w:hAnsi="Times New Roman" w:cs="Times New Roman"/>
                <w:b/>
                <w:sz w:val="24"/>
                <w:szCs w:val="24"/>
                <w:lang w:eastAsia="ru-RU"/>
              </w:rPr>
              <w:t>11</w:t>
            </w:r>
            <w:r w:rsidRPr="00E83E13">
              <w:rPr>
                <w:rFonts w:ascii="Times New Roman" w:eastAsia="Times New Roman" w:hAnsi="Times New Roman" w:cs="Times New Roman"/>
                <w:b/>
                <w:sz w:val="24"/>
                <w:szCs w:val="24"/>
                <w:lang w:eastAsia="ru-RU"/>
              </w:rPr>
              <w:t>»</w:t>
            </w:r>
            <w:r w:rsidR="00213895" w:rsidRPr="00E83E13">
              <w:rPr>
                <w:rFonts w:ascii="Times New Roman" w:eastAsia="Times New Roman" w:hAnsi="Times New Roman" w:cs="Times New Roman"/>
                <w:b/>
                <w:sz w:val="24"/>
                <w:szCs w:val="24"/>
                <w:lang w:eastAsia="ru-RU"/>
              </w:rPr>
              <w:t xml:space="preserve"> </w:t>
            </w:r>
            <w:r w:rsidR="003A534F">
              <w:rPr>
                <w:rFonts w:ascii="Times New Roman" w:eastAsia="Times New Roman" w:hAnsi="Times New Roman" w:cs="Times New Roman"/>
                <w:b/>
                <w:sz w:val="24"/>
                <w:szCs w:val="24"/>
                <w:lang w:eastAsia="ru-RU"/>
              </w:rPr>
              <w:t>августа</w:t>
            </w:r>
            <w:r w:rsidR="006756AD" w:rsidRPr="00E83E13">
              <w:rPr>
                <w:rFonts w:ascii="Times New Roman" w:eastAsia="Times New Roman" w:hAnsi="Times New Roman" w:cs="Times New Roman"/>
                <w:b/>
                <w:sz w:val="24"/>
                <w:szCs w:val="24"/>
                <w:lang w:eastAsia="ru-RU"/>
              </w:rPr>
              <w:t xml:space="preserve"> </w:t>
            </w:r>
            <w:r w:rsidR="00D1576D" w:rsidRPr="00E83E13">
              <w:rPr>
                <w:rFonts w:ascii="Times New Roman" w:eastAsia="Times New Roman" w:hAnsi="Times New Roman" w:cs="Times New Roman"/>
                <w:b/>
                <w:sz w:val="24"/>
                <w:szCs w:val="24"/>
                <w:lang w:eastAsia="ru-RU"/>
              </w:rPr>
              <w:t>20</w:t>
            </w:r>
            <w:r w:rsidR="000A1ED4" w:rsidRPr="00E83E13">
              <w:rPr>
                <w:rFonts w:ascii="Times New Roman" w:eastAsia="Times New Roman" w:hAnsi="Times New Roman" w:cs="Times New Roman"/>
                <w:b/>
                <w:sz w:val="24"/>
                <w:szCs w:val="24"/>
                <w:lang w:eastAsia="ru-RU"/>
              </w:rPr>
              <w:t>2</w:t>
            </w:r>
            <w:r w:rsidR="000E5879" w:rsidRPr="00E83E13">
              <w:rPr>
                <w:rFonts w:ascii="Times New Roman" w:eastAsia="Times New Roman" w:hAnsi="Times New Roman" w:cs="Times New Roman"/>
                <w:b/>
                <w:sz w:val="24"/>
                <w:szCs w:val="24"/>
                <w:lang w:eastAsia="ru-RU"/>
              </w:rPr>
              <w:t>1</w:t>
            </w:r>
            <w:r w:rsidR="00AD725B" w:rsidRPr="00E83E13">
              <w:rPr>
                <w:rFonts w:ascii="Times New Roman" w:eastAsia="Times New Roman" w:hAnsi="Times New Roman" w:cs="Times New Roman"/>
                <w:b/>
                <w:sz w:val="24"/>
                <w:szCs w:val="24"/>
                <w:lang w:eastAsia="ru-RU"/>
              </w:rPr>
              <w:t xml:space="preserve"> г</w:t>
            </w:r>
            <w:r w:rsidR="00826FF1" w:rsidRPr="00E83E13">
              <w:rPr>
                <w:rFonts w:ascii="Times New Roman" w:eastAsia="Times New Roman" w:hAnsi="Times New Roman" w:cs="Times New Roman"/>
                <w:b/>
                <w:sz w:val="24"/>
                <w:szCs w:val="24"/>
                <w:lang w:eastAsia="ru-RU"/>
              </w:rPr>
              <w:t>.</w:t>
            </w:r>
          </w:p>
          <w:p w14:paraId="679A31E0" w14:textId="4D1C429B" w:rsidR="004B2408" w:rsidRPr="00E83E13" w:rsidRDefault="00861DE9" w:rsidP="007B7DDA">
            <w:pPr>
              <w:ind w:left="102" w:right="87"/>
              <w:rPr>
                <w:rFonts w:ascii="Times New Roman" w:eastAsia="Times New Roman" w:hAnsi="Times New Roman" w:cs="Times New Roman"/>
                <w:b/>
                <w:sz w:val="24"/>
                <w:szCs w:val="24"/>
                <w:lang w:eastAsia="ru-RU"/>
              </w:rPr>
            </w:pPr>
            <w:r w:rsidRPr="00E83E13">
              <w:rPr>
                <w:rFonts w:ascii="Times New Roman" w:eastAsia="Times New Roman" w:hAnsi="Times New Roman" w:cs="Times New Roman"/>
                <w:b/>
                <w:sz w:val="24"/>
                <w:szCs w:val="24"/>
                <w:lang w:eastAsia="ru-RU"/>
              </w:rPr>
              <w:t xml:space="preserve">Дата и время </w:t>
            </w:r>
            <w:r w:rsidR="004B2408" w:rsidRPr="00E83E13">
              <w:rPr>
                <w:rFonts w:ascii="Times New Roman" w:eastAsia="Times New Roman" w:hAnsi="Times New Roman" w:cs="Times New Roman"/>
                <w:b/>
                <w:sz w:val="24"/>
                <w:szCs w:val="24"/>
                <w:lang w:eastAsia="ru-RU"/>
              </w:rPr>
              <w:t>окончания</w:t>
            </w:r>
            <w:r w:rsidR="004B2408" w:rsidRPr="00E83E13">
              <w:rPr>
                <w:rFonts w:ascii="Times New Roman" w:eastAsia="Times New Roman" w:hAnsi="Times New Roman" w:cs="Times New Roman"/>
                <w:sz w:val="24"/>
                <w:szCs w:val="24"/>
                <w:lang w:eastAsia="ru-RU"/>
              </w:rPr>
              <w:t xml:space="preserve"> </w:t>
            </w:r>
            <w:r w:rsidR="004B2408" w:rsidRPr="007B7DDA">
              <w:rPr>
                <w:rFonts w:ascii="Times New Roman" w:eastAsia="Times New Roman" w:hAnsi="Times New Roman" w:cs="Times New Roman"/>
                <w:b/>
                <w:bCs/>
                <w:sz w:val="24"/>
                <w:szCs w:val="24"/>
                <w:lang w:eastAsia="ru-RU"/>
              </w:rPr>
              <w:t xml:space="preserve">срока подачи котировочных </w:t>
            </w:r>
            <w:r w:rsidR="0003050E" w:rsidRPr="007B7DDA">
              <w:rPr>
                <w:rFonts w:ascii="Times New Roman" w:eastAsia="Times New Roman" w:hAnsi="Times New Roman" w:cs="Times New Roman"/>
                <w:b/>
                <w:bCs/>
                <w:sz w:val="24"/>
                <w:szCs w:val="24"/>
                <w:lang w:eastAsia="ru-RU"/>
              </w:rPr>
              <w:t>заявок:</w:t>
            </w:r>
            <w:r w:rsidR="0003050E" w:rsidRPr="00E83E13">
              <w:rPr>
                <w:rFonts w:ascii="Times New Roman" w:eastAsia="Times New Roman" w:hAnsi="Times New Roman" w:cs="Times New Roman"/>
                <w:b/>
                <w:sz w:val="24"/>
                <w:szCs w:val="24"/>
                <w:lang w:eastAsia="ru-RU"/>
              </w:rPr>
              <w:t xml:space="preserve"> «</w:t>
            </w:r>
            <w:r w:rsidR="003A534F">
              <w:rPr>
                <w:rFonts w:ascii="Times New Roman" w:eastAsia="Times New Roman" w:hAnsi="Times New Roman" w:cs="Times New Roman"/>
                <w:b/>
                <w:sz w:val="24"/>
                <w:szCs w:val="24"/>
                <w:lang w:eastAsia="ru-RU"/>
              </w:rPr>
              <w:t>19</w:t>
            </w:r>
            <w:r w:rsidR="00262655" w:rsidRPr="00E83E13">
              <w:rPr>
                <w:rFonts w:ascii="Times New Roman" w:eastAsia="Times New Roman" w:hAnsi="Times New Roman" w:cs="Times New Roman"/>
                <w:b/>
                <w:sz w:val="24"/>
                <w:szCs w:val="24"/>
                <w:lang w:eastAsia="ru-RU"/>
              </w:rPr>
              <w:t>»</w:t>
            </w:r>
            <w:r w:rsidR="00684DC4" w:rsidRPr="00E83E13">
              <w:rPr>
                <w:rFonts w:ascii="Times New Roman" w:eastAsia="Times New Roman" w:hAnsi="Times New Roman" w:cs="Times New Roman"/>
                <w:b/>
                <w:sz w:val="24"/>
                <w:szCs w:val="24"/>
                <w:lang w:eastAsia="ru-RU"/>
              </w:rPr>
              <w:t xml:space="preserve"> </w:t>
            </w:r>
            <w:r w:rsidR="003A534F">
              <w:rPr>
                <w:rFonts w:ascii="Times New Roman" w:eastAsia="Times New Roman" w:hAnsi="Times New Roman" w:cs="Times New Roman"/>
                <w:b/>
                <w:sz w:val="24"/>
                <w:szCs w:val="24"/>
                <w:lang w:eastAsia="ru-RU"/>
              </w:rPr>
              <w:t>августа</w:t>
            </w:r>
            <w:r w:rsidR="00A64A8D" w:rsidRPr="00E83E13">
              <w:rPr>
                <w:rFonts w:ascii="Times New Roman" w:eastAsia="Times New Roman" w:hAnsi="Times New Roman" w:cs="Times New Roman"/>
                <w:b/>
                <w:sz w:val="24"/>
                <w:szCs w:val="24"/>
                <w:lang w:eastAsia="ru-RU"/>
              </w:rPr>
              <w:t xml:space="preserve"> </w:t>
            </w:r>
            <w:r w:rsidR="004B2408" w:rsidRPr="00E83E13">
              <w:rPr>
                <w:rFonts w:ascii="Times New Roman" w:eastAsia="Times New Roman" w:hAnsi="Times New Roman" w:cs="Times New Roman"/>
                <w:b/>
                <w:sz w:val="24"/>
                <w:szCs w:val="24"/>
                <w:lang w:eastAsia="ru-RU"/>
              </w:rPr>
              <w:t>20</w:t>
            </w:r>
            <w:r w:rsidR="00363764" w:rsidRPr="00E83E13">
              <w:rPr>
                <w:rFonts w:ascii="Times New Roman" w:eastAsia="Times New Roman" w:hAnsi="Times New Roman" w:cs="Times New Roman"/>
                <w:b/>
                <w:sz w:val="24"/>
                <w:szCs w:val="24"/>
                <w:lang w:eastAsia="ru-RU"/>
              </w:rPr>
              <w:t>21</w:t>
            </w:r>
            <w:r w:rsidR="00AD725B" w:rsidRPr="00E83E13">
              <w:rPr>
                <w:rFonts w:ascii="Times New Roman" w:eastAsia="Times New Roman" w:hAnsi="Times New Roman" w:cs="Times New Roman"/>
                <w:b/>
                <w:sz w:val="24"/>
                <w:szCs w:val="24"/>
                <w:lang w:eastAsia="ru-RU"/>
              </w:rPr>
              <w:t xml:space="preserve"> г</w:t>
            </w:r>
            <w:r w:rsidR="00826FF1" w:rsidRPr="00E83E13">
              <w:rPr>
                <w:rFonts w:ascii="Times New Roman" w:eastAsia="Times New Roman" w:hAnsi="Times New Roman" w:cs="Times New Roman"/>
                <w:b/>
                <w:sz w:val="24"/>
                <w:szCs w:val="24"/>
                <w:lang w:eastAsia="ru-RU"/>
              </w:rPr>
              <w:t>.</w:t>
            </w:r>
            <w:r w:rsidRPr="00E83E13">
              <w:rPr>
                <w:rFonts w:ascii="Times New Roman" w:eastAsia="Times New Roman" w:hAnsi="Times New Roman" w:cs="Times New Roman"/>
                <w:b/>
                <w:sz w:val="24"/>
                <w:szCs w:val="24"/>
                <w:lang w:eastAsia="ru-RU"/>
              </w:rPr>
              <w:t xml:space="preserve"> </w:t>
            </w:r>
            <w:r w:rsidR="00952258" w:rsidRPr="00E83E13">
              <w:rPr>
                <w:rFonts w:ascii="Times New Roman" w:eastAsia="Times New Roman" w:hAnsi="Times New Roman" w:cs="Times New Roman"/>
                <w:b/>
                <w:sz w:val="24"/>
                <w:szCs w:val="24"/>
                <w:lang w:eastAsia="ru-RU"/>
              </w:rPr>
              <w:t>10</w:t>
            </w:r>
            <w:r w:rsidRPr="00E83E13">
              <w:rPr>
                <w:rFonts w:ascii="Times New Roman" w:eastAsia="Times New Roman" w:hAnsi="Times New Roman" w:cs="Times New Roman"/>
                <w:b/>
                <w:sz w:val="24"/>
                <w:szCs w:val="24"/>
                <w:lang w:eastAsia="ru-RU"/>
              </w:rPr>
              <w:t>:</w:t>
            </w:r>
            <w:r w:rsidR="00952258" w:rsidRPr="00E83E13">
              <w:rPr>
                <w:rFonts w:ascii="Times New Roman" w:eastAsia="Times New Roman" w:hAnsi="Times New Roman" w:cs="Times New Roman"/>
                <w:b/>
                <w:sz w:val="24"/>
                <w:szCs w:val="24"/>
                <w:lang w:eastAsia="ru-RU"/>
              </w:rPr>
              <w:t>00</w:t>
            </w:r>
            <w:r w:rsidRPr="00E83E13">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E83E13">
              <w:rPr>
                <w:rFonts w:ascii="Times New Roman" w:eastAsia="Times New Roman" w:hAnsi="Times New Roman" w:cs="Times New Roman"/>
                <w:sz w:val="24"/>
                <w:szCs w:val="24"/>
                <w:lang w:eastAsia="ru-RU"/>
              </w:rPr>
              <w:t>Датой и време</w:t>
            </w:r>
            <w:r w:rsidR="00F43C29" w:rsidRPr="00E83E13">
              <w:rPr>
                <w:rFonts w:ascii="Times New Roman" w:eastAsia="Times New Roman" w:hAnsi="Times New Roman" w:cs="Times New Roman"/>
                <w:sz w:val="24"/>
                <w:szCs w:val="24"/>
                <w:lang w:eastAsia="ru-RU"/>
              </w:rPr>
              <w:t xml:space="preserve">нем подачи котировочной заявки </w:t>
            </w:r>
            <w:r w:rsidRPr="00E83E13">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58C992C9" w14:textId="77777777" w:rsidR="00363764"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 xml:space="preserve">В случае, если на момент окончания срока подачи котировочных заявок подана только одна котировочная заявка, и единственная поданная в срок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в извещении  о проведении запроса котировок, и по цене, предложенной указанным участником закупки в котировочной заявке. </w:t>
            </w:r>
          </w:p>
          <w:p w14:paraId="48509717" w14:textId="4811100C" w:rsidR="00543B2B" w:rsidRPr="005B7E5E" w:rsidRDefault="00363764" w:rsidP="007B2C55">
            <w:pPr>
              <w:autoSpaceDE w:val="0"/>
              <w:autoSpaceDN w:val="0"/>
              <w:adjustRightInd w:val="0"/>
              <w:ind w:left="102" w:right="87"/>
              <w:jc w:val="both"/>
              <w:rPr>
                <w:rFonts w:ascii="Times New Roman" w:hAnsi="Times New Roman" w:cs="Times New Roman"/>
                <w:sz w:val="24"/>
                <w:szCs w:val="24"/>
              </w:rPr>
            </w:pPr>
            <w:r w:rsidRPr="00363764">
              <w:rPr>
                <w:rFonts w:ascii="Times New Roman" w:hAnsi="Times New Roman" w:cs="Times New Roman"/>
                <w:sz w:val="24"/>
                <w:szCs w:val="24"/>
              </w:rPr>
              <w:t>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в извещении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1D28B6">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699" w:type="dxa"/>
            <w:vAlign w:val="center"/>
          </w:tcPr>
          <w:p w14:paraId="7F121EE8" w14:textId="4398B14E"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1D28B6">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lastRenderedPageBreak/>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69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3108C07E" w14:textId="14732681" w:rsidR="00A74A55" w:rsidRDefault="00DF7B6C" w:rsidP="00D54A40">
            <w:pPr>
              <w:autoSpaceDE w:val="0"/>
              <w:autoSpaceDN w:val="0"/>
              <w:adjustRightInd w:val="0"/>
              <w:ind w:left="102" w:right="85"/>
              <w:jc w:val="both"/>
              <w:rPr>
                <w:rFonts w:ascii="Times New Roman" w:hAnsi="Times New Roman"/>
                <w:sz w:val="24"/>
                <w:szCs w:val="24"/>
              </w:rPr>
            </w:pPr>
            <w:r w:rsidRPr="00D54A40">
              <w:rPr>
                <w:rFonts w:ascii="Times New Roman" w:hAnsi="Times New Roman" w:cs="Times New Roman"/>
                <w:sz w:val="24"/>
                <w:szCs w:val="24"/>
              </w:rPr>
              <w:t>1) </w:t>
            </w:r>
            <w:r w:rsidR="00C869D8" w:rsidRPr="00107ACF">
              <w:rPr>
                <w:rFonts w:ascii="Times New Roman" w:hAnsi="Times New Roman" w:cs="Times New Roman"/>
                <w:sz w:val="24"/>
                <w:szCs w:val="24"/>
              </w:rPr>
              <w:t xml:space="preserve">соответствие </w:t>
            </w:r>
            <w:bookmarkStart w:id="14" w:name="ст11ч1"/>
            <w:bookmarkEnd w:id="14"/>
            <w:r w:rsidR="00C869D8" w:rsidRPr="00107ACF">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sidRPr="00107ACF">
              <w:rPr>
                <w:rFonts w:ascii="Times New Roman" w:hAnsi="Times New Roman" w:cs="Times New Roman"/>
                <w:sz w:val="24"/>
                <w:szCs w:val="24"/>
              </w:rPr>
              <w:t>у</w:t>
            </w:r>
            <w:r w:rsidR="00C869D8" w:rsidRPr="00107ACF">
              <w:rPr>
                <w:rFonts w:ascii="Times New Roman" w:hAnsi="Times New Roman" w:cs="Times New Roman"/>
                <w:sz w:val="24"/>
                <w:szCs w:val="24"/>
              </w:rPr>
              <w:t xml:space="preserve"> товаров, выполнение работ, оказание услуг, являющихся предметом закупки</w:t>
            </w:r>
            <w:r w:rsidR="00363764" w:rsidRPr="00107ACF">
              <w:rPr>
                <w:rFonts w:ascii="Times New Roman" w:hAnsi="Times New Roman" w:cs="Times New Roman"/>
                <w:sz w:val="24"/>
                <w:szCs w:val="24"/>
              </w:rPr>
              <w:t xml:space="preserve"> </w:t>
            </w:r>
            <w:r w:rsidR="00107ACF">
              <w:rPr>
                <w:rFonts w:ascii="Times New Roman" w:hAnsi="Times New Roman" w:cs="Times New Roman"/>
                <w:sz w:val="24"/>
                <w:szCs w:val="24"/>
              </w:rPr>
              <w:t xml:space="preserve">- </w:t>
            </w:r>
            <w:r w:rsidR="00107ACF" w:rsidRPr="00107ACF">
              <w:rPr>
                <w:rFonts w:ascii="Times New Roman" w:hAnsi="Times New Roman" w:cs="Times New Roman"/>
                <w:i/>
                <w:iCs/>
                <w:sz w:val="24"/>
                <w:szCs w:val="24"/>
              </w:rPr>
              <w:t>не установлено</w:t>
            </w:r>
            <w:r w:rsidR="00107ACF">
              <w:rPr>
                <w:rFonts w:ascii="Times New Roman" w:hAnsi="Times New Roman" w:cs="Times New Roman"/>
                <w:i/>
                <w:iCs/>
                <w:sz w:val="24"/>
                <w:szCs w:val="24"/>
              </w:rPr>
              <w:t>.</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Pr="008316F6">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3E2EB1D"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 xml:space="preserve">) неприостановление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49356DD1"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2B10EA00" w:rsidR="00C6719C" w:rsidRPr="00883573" w:rsidRDefault="00AB349C"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i/>
                <w:iCs/>
                <w:sz w:val="24"/>
                <w:szCs w:val="24"/>
              </w:rPr>
              <w:t>-</w:t>
            </w:r>
            <w:r w:rsidR="00C6719C"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CD19AD">
              <w:rPr>
                <w:rFonts w:ascii="Times New Roman" w:hAnsi="Times New Roman" w:cs="Times New Roman"/>
                <w:i/>
                <w:iCs/>
                <w:sz w:val="24"/>
                <w:szCs w:val="24"/>
              </w:rPr>
              <w:t>5</w:t>
            </w:r>
          </w:p>
        </w:tc>
      </w:tr>
      <w:tr w:rsidR="008B0137" w:rsidRPr="005B7E5E" w14:paraId="7976A687" w14:textId="77777777" w:rsidTr="001D28B6">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699" w:type="dxa"/>
            <w:hideMark/>
          </w:tcPr>
          <w:p w14:paraId="466CEB80" w14:textId="54B947DC" w:rsidR="004C3890" w:rsidRPr="0003050E"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03050E">
              <w:rPr>
                <w:rFonts w:ascii="Times New Roman" w:hAnsi="Times New Roman" w:cs="Times New Roman"/>
                <w:sz w:val="24"/>
                <w:szCs w:val="24"/>
              </w:rPr>
              <w:t>399071</w:t>
            </w:r>
            <w:r w:rsidR="009B123D" w:rsidRPr="0003050E">
              <w:rPr>
                <w:rFonts w:ascii="Times New Roman" w:hAnsi="Times New Roman" w:cs="Times New Roman"/>
                <w:sz w:val="24"/>
                <w:szCs w:val="24"/>
              </w:rPr>
              <w:t>,</w:t>
            </w:r>
            <w:r w:rsidR="00355420" w:rsidRPr="0003050E">
              <w:rPr>
                <w:rFonts w:ascii="Times New Roman" w:hAnsi="Times New Roman" w:cs="Times New Roman"/>
                <w:sz w:val="24"/>
                <w:szCs w:val="24"/>
              </w:rPr>
              <w:t xml:space="preserve"> </w:t>
            </w:r>
            <w:r w:rsidR="00784209" w:rsidRPr="0003050E">
              <w:rPr>
                <w:rFonts w:ascii="Times New Roman" w:hAnsi="Times New Roman" w:cs="Times New Roman"/>
                <w:sz w:val="24"/>
              </w:rPr>
              <w:t>Липецкая область, Грязинский район, с. Казинка, территория ОЭЗ ППТ Липецк, здание 2</w:t>
            </w:r>
            <w:r w:rsidR="00FB4E10" w:rsidRPr="0003050E">
              <w:rPr>
                <w:rFonts w:ascii="Times New Roman" w:hAnsi="Times New Roman" w:cs="Times New Roman"/>
                <w:sz w:val="24"/>
                <w:szCs w:val="24"/>
              </w:rPr>
              <w:t>;</w:t>
            </w:r>
            <w:r w:rsidR="00DF2E79" w:rsidRPr="0003050E">
              <w:rPr>
                <w:rFonts w:ascii="Times New Roman" w:hAnsi="Times New Roman" w:cs="Times New Roman"/>
                <w:sz w:val="24"/>
                <w:szCs w:val="24"/>
              </w:rPr>
              <w:t xml:space="preserve"> </w:t>
            </w:r>
            <w:r w:rsidR="00E90F15" w:rsidRPr="0003050E">
              <w:rPr>
                <w:rFonts w:ascii="Times New Roman" w:hAnsi="Times New Roman" w:cs="Times New Roman"/>
                <w:sz w:val="24"/>
                <w:szCs w:val="24"/>
              </w:rPr>
              <w:t xml:space="preserve"> </w:t>
            </w:r>
            <w:r w:rsidR="004C3890" w:rsidRPr="0003050E">
              <w:rPr>
                <w:rFonts w:ascii="Times New Roman" w:hAnsi="Times New Roman" w:cs="Times New Roman"/>
                <w:sz w:val="24"/>
                <w:szCs w:val="24"/>
              </w:rPr>
              <w:t>нарочным</w:t>
            </w:r>
            <w:r w:rsidR="000C5734" w:rsidRPr="0003050E">
              <w:rPr>
                <w:rFonts w:ascii="Times New Roman" w:hAnsi="Times New Roman" w:cs="Times New Roman"/>
                <w:sz w:val="24"/>
                <w:szCs w:val="24"/>
              </w:rPr>
              <w:t xml:space="preserve"> по адресу</w:t>
            </w:r>
            <w:r w:rsidR="004C3890" w:rsidRPr="0003050E">
              <w:rPr>
                <w:rFonts w:ascii="Times New Roman" w:hAnsi="Times New Roman" w:cs="Times New Roman"/>
                <w:sz w:val="24"/>
                <w:szCs w:val="24"/>
              </w:rPr>
              <w:t xml:space="preserve"> – </w:t>
            </w:r>
            <w:r w:rsidR="00784209" w:rsidRPr="0003050E">
              <w:rPr>
                <w:rFonts w:ascii="Times New Roman" w:hAnsi="Times New Roman" w:cs="Times New Roman"/>
                <w:sz w:val="24"/>
                <w:szCs w:val="24"/>
              </w:rPr>
              <w:t>Российская Федерация</w:t>
            </w:r>
            <w:r w:rsidR="004C3890" w:rsidRPr="0003050E">
              <w:rPr>
                <w:rFonts w:ascii="Times New Roman" w:hAnsi="Times New Roman" w:cs="Times New Roman"/>
                <w:sz w:val="24"/>
                <w:szCs w:val="24"/>
              </w:rPr>
              <w:t xml:space="preserve">, </w:t>
            </w:r>
            <w:r w:rsidR="00784209" w:rsidRPr="0003050E">
              <w:rPr>
                <w:rFonts w:ascii="Times New Roman" w:hAnsi="Times New Roman" w:cs="Times New Roman"/>
                <w:sz w:val="24"/>
                <w:szCs w:val="24"/>
              </w:rPr>
              <w:t xml:space="preserve">Липецкая область, Грязинский район, с. Казинка, территория ОЭЗ ППТ Липецк, здание </w:t>
            </w:r>
            <w:r w:rsidR="00F63648" w:rsidRPr="0003050E">
              <w:rPr>
                <w:rFonts w:ascii="Times New Roman" w:hAnsi="Times New Roman" w:cs="Times New Roman"/>
                <w:sz w:val="24"/>
                <w:szCs w:val="24"/>
              </w:rPr>
              <w:t>2</w:t>
            </w:r>
            <w:r w:rsidR="00FC4A00" w:rsidRPr="0003050E">
              <w:rPr>
                <w:rFonts w:ascii="Times New Roman" w:hAnsi="Times New Roman" w:cs="Times New Roman"/>
                <w:sz w:val="24"/>
                <w:szCs w:val="24"/>
              </w:rPr>
              <w:t>, к. 203</w:t>
            </w:r>
            <w:r w:rsidR="00950C22" w:rsidRPr="0003050E">
              <w:rPr>
                <w:rFonts w:ascii="Times New Roman" w:hAnsi="Times New Roman" w:cs="Times New Roman"/>
                <w:sz w:val="24"/>
                <w:szCs w:val="24"/>
              </w:rPr>
              <w:t>.</w:t>
            </w:r>
          </w:p>
          <w:p w14:paraId="5B93786C" w14:textId="0C9AFFCA" w:rsidR="0000700F" w:rsidRPr="007B2C55" w:rsidRDefault="0000700F" w:rsidP="001D28B6">
            <w:pPr>
              <w:tabs>
                <w:tab w:val="left" w:pos="6645"/>
              </w:tabs>
              <w:autoSpaceDE w:val="0"/>
              <w:autoSpaceDN w:val="0"/>
              <w:adjustRightInd w:val="0"/>
              <w:ind w:left="42" w:firstLine="142"/>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1D28B6">
              <w:rPr>
                <w:rFonts w:ascii="Times New Roman" w:hAnsi="Times New Roman" w:cs="Times New Roman"/>
                <w:sz w:val="24"/>
                <w:szCs w:val="24"/>
              </w:rPr>
              <w:t xml:space="preserve">с </w:t>
            </w:r>
            <w:r w:rsidR="007B2C55" w:rsidRPr="005B7E5E">
              <w:rPr>
                <w:rFonts w:ascii="Times New Roman" w:hAnsi="Times New Roman"/>
                <w:sz w:val="24"/>
                <w:szCs w:val="24"/>
              </w:rPr>
              <w:t>указанием предмета запроса, но без указания участника закупки, от которого поступил запрос</w:t>
            </w:r>
            <w:r w:rsidR="001D28B6">
              <w:rPr>
                <w:rFonts w:ascii="Times New Roman" w:hAnsi="Times New Roman"/>
                <w:sz w:val="24"/>
                <w:szCs w:val="24"/>
              </w:rPr>
              <w:t>.</w:t>
            </w:r>
            <w:r w:rsidR="007B2C55" w:rsidRPr="005B7E5E">
              <w:rPr>
                <w:rFonts w:ascii="Times New Roman" w:hAnsi="Times New Roman"/>
                <w:sz w:val="24"/>
                <w:szCs w:val="24"/>
              </w:rPr>
              <w:t xml:space="preserve"> </w:t>
            </w:r>
            <w:r w:rsidR="001D28B6">
              <w:rPr>
                <w:rFonts w:ascii="Times New Roman" w:hAnsi="Times New Roman"/>
                <w:sz w:val="24"/>
                <w:szCs w:val="24"/>
              </w:rPr>
              <w:t xml:space="preserve">Разъяснение </w:t>
            </w:r>
            <w:r w:rsidR="007B2C55" w:rsidRPr="005B7E5E">
              <w:rPr>
                <w:rFonts w:ascii="Times New Roman" w:hAnsi="Times New Roman"/>
                <w:sz w:val="24"/>
                <w:szCs w:val="24"/>
              </w:rPr>
              <w:t xml:space="preserve">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xml:space="preserve">. При этом заказчик вправе не </w:t>
            </w:r>
            <w:r w:rsidRPr="007B2C55">
              <w:rPr>
                <w:rFonts w:ascii="Times New Roman" w:hAnsi="Times New Roman" w:cs="Times New Roman"/>
                <w:sz w:val="24"/>
                <w:szCs w:val="24"/>
              </w:rPr>
              <w:lastRenderedPageBreak/>
              <w:t>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64C24B31" w:rsidR="008B0137" w:rsidRPr="00E83E13" w:rsidRDefault="008B0137" w:rsidP="00A04949">
            <w:pPr>
              <w:pStyle w:val="02statia2"/>
              <w:spacing w:before="0" w:line="240" w:lineRule="auto"/>
              <w:ind w:left="102" w:right="87" w:firstLine="0"/>
              <w:rPr>
                <w:rFonts w:ascii="Times New Roman" w:hAnsi="Times New Roman"/>
                <w:color w:val="auto"/>
                <w:sz w:val="24"/>
                <w:szCs w:val="24"/>
              </w:rPr>
            </w:pPr>
            <w:r w:rsidRPr="00E83E13">
              <w:rPr>
                <w:rFonts w:ascii="Times New Roman" w:hAnsi="Times New Roman"/>
                <w:b/>
                <w:color w:val="auto"/>
                <w:sz w:val="24"/>
                <w:szCs w:val="24"/>
              </w:rPr>
              <w:t>Дата начала</w:t>
            </w:r>
            <w:r w:rsidRPr="00E83E13">
              <w:rPr>
                <w:rFonts w:ascii="Times New Roman" w:hAnsi="Times New Roman"/>
                <w:color w:val="auto"/>
                <w:sz w:val="24"/>
                <w:szCs w:val="24"/>
              </w:rPr>
              <w:t xml:space="preserve"> предоставления разъяснений </w:t>
            </w:r>
            <w:r w:rsidR="00AF43BE" w:rsidRPr="00E83E13">
              <w:rPr>
                <w:rFonts w:ascii="Times New Roman" w:hAnsi="Times New Roman"/>
                <w:color w:val="auto"/>
                <w:sz w:val="24"/>
                <w:szCs w:val="24"/>
              </w:rPr>
              <w:t>извещения</w:t>
            </w:r>
            <w:r w:rsidR="00A212D6" w:rsidRPr="00E83E13">
              <w:rPr>
                <w:rFonts w:ascii="Times New Roman" w:hAnsi="Times New Roman"/>
                <w:color w:val="auto"/>
                <w:sz w:val="24"/>
                <w:szCs w:val="24"/>
              </w:rPr>
              <w:t xml:space="preserve"> о </w:t>
            </w:r>
            <w:r w:rsidR="0031236F" w:rsidRPr="00E83E13">
              <w:rPr>
                <w:rFonts w:ascii="Times New Roman" w:hAnsi="Times New Roman"/>
                <w:color w:val="auto"/>
                <w:sz w:val="24"/>
                <w:szCs w:val="24"/>
              </w:rPr>
              <w:t>п</w:t>
            </w:r>
            <w:r w:rsidR="00637E27" w:rsidRPr="00E83E13">
              <w:rPr>
                <w:rFonts w:ascii="Times New Roman" w:hAnsi="Times New Roman"/>
                <w:color w:val="auto"/>
                <w:sz w:val="24"/>
                <w:szCs w:val="24"/>
              </w:rPr>
              <w:t xml:space="preserve">роведении запроса </w:t>
            </w:r>
            <w:r w:rsidR="00AF43BE" w:rsidRPr="00E83E13">
              <w:rPr>
                <w:rFonts w:ascii="Times New Roman" w:hAnsi="Times New Roman"/>
                <w:color w:val="auto"/>
                <w:sz w:val="24"/>
                <w:szCs w:val="24"/>
              </w:rPr>
              <w:t>котировок:</w:t>
            </w:r>
            <w:r w:rsidR="00A212D6" w:rsidRPr="00E83E13">
              <w:rPr>
                <w:rFonts w:ascii="Times New Roman" w:hAnsi="Times New Roman"/>
                <w:color w:val="auto"/>
                <w:sz w:val="24"/>
                <w:szCs w:val="24"/>
              </w:rPr>
              <w:t xml:space="preserve"> </w:t>
            </w:r>
            <w:r w:rsidR="00262655" w:rsidRPr="00E83E13">
              <w:rPr>
                <w:rFonts w:ascii="Times New Roman" w:hAnsi="Times New Roman"/>
                <w:b/>
                <w:color w:val="auto"/>
                <w:sz w:val="24"/>
                <w:szCs w:val="24"/>
              </w:rPr>
              <w:t>«</w:t>
            </w:r>
            <w:r w:rsidR="00F21C8D">
              <w:rPr>
                <w:rFonts w:ascii="Times New Roman" w:hAnsi="Times New Roman"/>
                <w:b/>
                <w:color w:val="auto"/>
                <w:sz w:val="24"/>
                <w:szCs w:val="24"/>
              </w:rPr>
              <w:t>1</w:t>
            </w:r>
            <w:r w:rsidR="003A534F">
              <w:rPr>
                <w:rFonts w:ascii="Times New Roman" w:hAnsi="Times New Roman"/>
                <w:b/>
                <w:color w:val="auto"/>
                <w:sz w:val="24"/>
                <w:szCs w:val="24"/>
              </w:rPr>
              <w:t>1</w:t>
            </w:r>
            <w:r w:rsidR="00262655" w:rsidRPr="00E83E13">
              <w:rPr>
                <w:rFonts w:ascii="Times New Roman" w:hAnsi="Times New Roman"/>
                <w:b/>
                <w:color w:val="auto"/>
                <w:sz w:val="24"/>
                <w:szCs w:val="24"/>
              </w:rPr>
              <w:t>»</w:t>
            </w:r>
            <w:r w:rsidR="00A746A2" w:rsidRPr="00E83E13">
              <w:rPr>
                <w:rFonts w:ascii="Times New Roman" w:hAnsi="Times New Roman"/>
                <w:b/>
                <w:color w:val="auto"/>
                <w:sz w:val="24"/>
                <w:szCs w:val="24"/>
              </w:rPr>
              <w:t xml:space="preserve"> </w:t>
            </w:r>
            <w:r w:rsidR="003A534F">
              <w:rPr>
                <w:rFonts w:ascii="Times New Roman" w:hAnsi="Times New Roman"/>
                <w:b/>
                <w:color w:val="auto"/>
                <w:sz w:val="24"/>
                <w:szCs w:val="24"/>
              </w:rPr>
              <w:t>августа</w:t>
            </w:r>
            <w:r w:rsidR="00A212D6" w:rsidRPr="00E83E13">
              <w:rPr>
                <w:rFonts w:ascii="Times New Roman" w:hAnsi="Times New Roman"/>
                <w:b/>
                <w:color w:val="auto"/>
                <w:sz w:val="24"/>
                <w:szCs w:val="24"/>
              </w:rPr>
              <w:t xml:space="preserve"> 20</w:t>
            </w:r>
            <w:r w:rsidR="000A1ED4" w:rsidRPr="00E83E13">
              <w:rPr>
                <w:rFonts w:ascii="Times New Roman" w:hAnsi="Times New Roman"/>
                <w:b/>
                <w:color w:val="auto"/>
                <w:sz w:val="24"/>
                <w:szCs w:val="24"/>
              </w:rPr>
              <w:t>2</w:t>
            </w:r>
            <w:r w:rsidR="00952258" w:rsidRPr="00E83E13">
              <w:rPr>
                <w:rFonts w:ascii="Times New Roman" w:hAnsi="Times New Roman"/>
                <w:b/>
                <w:color w:val="auto"/>
                <w:sz w:val="24"/>
                <w:szCs w:val="24"/>
              </w:rPr>
              <w:t>1</w:t>
            </w:r>
            <w:r w:rsidR="00AD725B" w:rsidRPr="00E83E13">
              <w:rPr>
                <w:rFonts w:ascii="Times New Roman" w:hAnsi="Times New Roman"/>
                <w:b/>
                <w:color w:val="auto"/>
                <w:sz w:val="24"/>
                <w:szCs w:val="24"/>
              </w:rPr>
              <w:t xml:space="preserve"> г</w:t>
            </w:r>
            <w:r w:rsidR="000A1ED4" w:rsidRPr="00E83E13">
              <w:rPr>
                <w:rFonts w:ascii="Times New Roman" w:hAnsi="Times New Roman"/>
                <w:b/>
                <w:color w:val="auto"/>
                <w:sz w:val="24"/>
                <w:szCs w:val="24"/>
              </w:rPr>
              <w:t>.</w:t>
            </w:r>
          </w:p>
          <w:p w14:paraId="137B3A42" w14:textId="6C934831" w:rsidR="008B0137" w:rsidRPr="005B7E5E" w:rsidRDefault="008B0137" w:rsidP="00FC4A00">
            <w:pPr>
              <w:pStyle w:val="02statia2"/>
              <w:spacing w:before="0" w:line="240" w:lineRule="auto"/>
              <w:ind w:left="102" w:right="87" w:firstLine="0"/>
              <w:rPr>
                <w:rFonts w:ascii="Times New Roman" w:hAnsi="Times New Roman"/>
                <w:color w:val="auto"/>
                <w:sz w:val="24"/>
                <w:szCs w:val="24"/>
              </w:rPr>
            </w:pPr>
            <w:r w:rsidRPr="00E83E13">
              <w:rPr>
                <w:rFonts w:ascii="Times New Roman" w:hAnsi="Times New Roman"/>
                <w:b/>
                <w:color w:val="auto"/>
                <w:sz w:val="24"/>
                <w:szCs w:val="24"/>
              </w:rPr>
              <w:t>Дата окончания</w:t>
            </w:r>
            <w:r w:rsidRPr="00E83E13">
              <w:rPr>
                <w:rFonts w:ascii="Times New Roman" w:hAnsi="Times New Roman"/>
                <w:color w:val="auto"/>
                <w:sz w:val="24"/>
                <w:szCs w:val="24"/>
              </w:rPr>
              <w:t xml:space="preserve"> предоставления разъяс</w:t>
            </w:r>
            <w:r w:rsidR="00A212D6" w:rsidRPr="00E83E13">
              <w:rPr>
                <w:rFonts w:ascii="Times New Roman" w:hAnsi="Times New Roman"/>
                <w:color w:val="auto"/>
                <w:sz w:val="24"/>
                <w:szCs w:val="24"/>
              </w:rPr>
              <w:t xml:space="preserve">нений </w:t>
            </w:r>
            <w:r w:rsidR="00AF43BE" w:rsidRPr="00E83E13">
              <w:rPr>
                <w:rFonts w:ascii="Times New Roman" w:hAnsi="Times New Roman"/>
                <w:color w:val="auto"/>
                <w:sz w:val="24"/>
                <w:szCs w:val="24"/>
              </w:rPr>
              <w:t>извещения</w:t>
            </w:r>
            <w:r w:rsidR="00A212D6" w:rsidRPr="00E83E13">
              <w:rPr>
                <w:rFonts w:ascii="Times New Roman" w:hAnsi="Times New Roman"/>
                <w:color w:val="auto"/>
                <w:sz w:val="24"/>
                <w:szCs w:val="24"/>
              </w:rPr>
              <w:t xml:space="preserve"> о </w:t>
            </w:r>
            <w:r w:rsidR="0031236F" w:rsidRPr="00E83E13">
              <w:rPr>
                <w:rFonts w:ascii="Times New Roman" w:hAnsi="Times New Roman"/>
                <w:color w:val="auto"/>
                <w:sz w:val="24"/>
                <w:szCs w:val="24"/>
              </w:rPr>
              <w:t xml:space="preserve">проведении запроса </w:t>
            </w:r>
            <w:r w:rsidR="00AF43BE" w:rsidRPr="00E83E13">
              <w:rPr>
                <w:rFonts w:ascii="Times New Roman" w:hAnsi="Times New Roman"/>
                <w:color w:val="auto"/>
                <w:sz w:val="24"/>
                <w:szCs w:val="24"/>
              </w:rPr>
              <w:t>котировок:</w:t>
            </w:r>
            <w:r w:rsidR="00A212D6" w:rsidRPr="00E83E13">
              <w:rPr>
                <w:rFonts w:ascii="Times New Roman" w:hAnsi="Times New Roman"/>
                <w:color w:val="auto"/>
                <w:sz w:val="24"/>
                <w:szCs w:val="24"/>
              </w:rPr>
              <w:t xml:space="preserve"> </w:t>
            </w:r>
            <w:r w:rsidR="00337618" w:rsidRPr="003A534F">
              <w:rPr>
                <w:rFonts w:ascii="Times New Roman" w:hAnsi="Times New Roman"/>
                <w:b/>
                <w:bCs/>
                <w:color w:val="auto"/>
                <w:sz w:val="24"/>
                <w:szCs w:val="24"/>
              </w:rPr>
              <w:t>«</w:t>
            </w:r>
            <w:r w:rsidR="003A534F" w:rsidRPr="003A534F">
              <w:rPr>
                <w:rFonts w:ascii="Times New Roman" w:hAnsi="Times New Roman"/>
                <w:b/>
                <w:bCs/>
                <w:color w:val="auto"/>
                <w:sz w:val="24"/>
                <w:szCs w:val="24"/>
              </w:rPr>
              <w:t>18</w:t>
            </w:r>
            <w:r w:rsidR="0014523B" w:rsidRPr="003A534F">
              <w:rPr>
                <w:rFonts w:ascii="Times New Roman" w:hAnsi="Times New Roman"/>
                <w:b/>
                <w:bCs/>
                <w:color w:val="auto"/>
                <w:sz w:val="24"/>
                <w:szCs w:val="24"/>
              </w:rPr>
              <w:t>»</w:t>
            </w:r>
            <w:r w:rsidR="0014523B" w:rsidRPr="00E83E13">
              <w:rPr>
                <w:rFonts w:ascii="Times New Roman" w:hAnsi="Times New Roman"/>
                <w:b/>
                <w:color w:val="auto"/>
                <w:sz w:val="24"/>
                <w:szCs w:val="24"/>
              </w:rPr>
              <w:t xml:space="preserve"> </w:t>
            </w:r>
            <w:r w:rsidR="003A534F">
              <w:rPr>
                <w:rFonts w:ascii="Times New Roman" w:hAnsi="Times New Roman"/>
                <w:b/>
                <w:color w:val="auto"/>
                <w:sz w:val="24"/>
                <w:szCs w:val="24"/>
              </w:rPr>
              <w:t>августа</w:t>
            </w:r>
            <w:r w:rsidR="0014523B" w:rsidRPr="00E83E13">
              <w:rPr>
                <w:rFonts w:ascii="Times New Roman" w:hAnsi="Times New Roman"/>
                <w:b/>
                <w:color w:val="auto"/>
                <w:sz w:val="24"/>
                <w:szCs w:val="24"/>
              </w:rPr>
              <w:t xml:space="preserve"> </w:t>
            </w:r>
            <w:r w:rsidR="00A212D6" w:rsidRPr="00E83E13">
              <w:rPr>
                <w:rFonts w:ascii="Times New Roman" w:hAnsi="Times New Roman"/>
                <w:b/>
                <w:color w:val="auto"/>
                <w:sz w:val="24"/>
                <w:szCs w:val="24"/>
              </w:rPr>
              <w:t>20</w:t>
            </w:r>
            <w:r w:rsidR="00FC4A00" w:rsidRPr="00E83E13">
              <w:rPr>
                <w:rFonts w:ascii="Times New Roman" w:hAnsi="Times New Roman"/>
                <w:b/>
                <w:color w:val="auto"/>
                <w:sz w:val="24"/>
                <w:szCs w:val="24"/>
              </w:rPr>
              <w:t>21</w:t>
            </w:r>
            <w:r w:rsidR="00AD725B" w:rsidRPr="00E83E13">
              <w:rPr>
                <w:rFonts w:ascii="Times New Roman" w:hAnsi="Times New Roman"/>
                <w:b/>
                <w:color w:val="auto"/>
                <w:sz w:val="24"/>
                <w:szCs w:val="24"/>
              </w:rPr>
              <w:t xml:space="preserve"> г</w:t>
            </w:r>
            <w:r w:rsidR="00B263B2" w:rsidRPr="00E83E13">
              <w:rPr>
                <w:rFonts w:ascii="Times New Roman" w:hAnsi="Times New Roman"/>
                <w:b/>
                <w:color w:val="auto"/>
                <w:sz w:val="24"/>
                <w:szCs w:val="24"/>
              </w:rPr>
              <w:t>.</w:t>
            </w:r>
          </w:p>
        </w:tc>
      </w:tr>
      <w:tr w:rsidR="008B6F51" w:rsidRPr="005B7E5E" w14:paraId="11382440" w14:textId="77777777" w:rsidTr="001D28B6">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69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Липецкая область, Грязинский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7B7DDA" w:rsidRDefault="008B6F51" w:rsidP="00FA1140">
            <w:pPr>
              <w:ind w:left="102" w:right="87"/>
              <w:jc w:val="both"/>
              <w:rPr>
                <w:rFonts w:ascii="Times New Roman" w:hAnsi="Times New Roman" w:cs="Times New Roman"/>
                <w:noProof/>
                <w:sz w:val="24"/>
                <w:szCs w:val="24"/>
              </w:rPr>
            </w:pPr>
            <w:r w:rsidRPr="007B7DDA">
              <w:rPr>
                <w:rFonts w:ascii="Times New Roman" w:hAnsi="Times New Roman" w:cs="Times New Roman"/>
                <w:b/>
                <w:noProof/>
                <w:sz w:val="24"/>
                <w:szCs w:val="24"/>
              </w:rPr>
              <w:t>Дата рассмотрения и оценки</w:t>
            </w:r>
            <w:r w:rsidRPr="007B7DDA">
              <w:rPr>
                <w:rFonts w:ascii="Times New Roman" w:hAnsi="Times New Roman" w:cs="Times New Roman"/>
                <w:noProof/>
                <w:sz w:val="24"/>
                <w:szCs w:val="24"/>
              </w:rPr>
              <w:t xml:space="preserve"> котировочных заявок:</w:t>
            </w:r>
          </w:p>
          <w:p w14:paraId="3CA7ECE7" w14:textId="011BD837" w:rsidR="00637E27" w:rsidRPr="005B7E5E" w:rsidRDefault="008B6F51" w:rsidP="00FC4A00">
            <w:pPr>
              <w:ind w:left="102" w:right="87"/>
              <w:jc w:val="both"/>
              <w:rPr>
                <w:rFonts w:ascii="Times New Roman" w:hAnsi="Times New Roman" w:cs="Times New Roman"/>
                <w:b/>
                <w:noProof/>
                <w:sz w:val="24"/>
                <w:szCs w:val="24"/>
              </w:rPr>
            </w:pPr>
            <w:r w:rsidRPr="007B7DDA">
              <w:rPr>
                <w:rFonts w:ascii="Times New Roman" w:hAnsi="Times New Roman" w:cs="Times New Roman"/>
                <w:noProof/>
                <w:sz w:val="24"/>
                <w:szCs w:val="24"/>
              </w:rPr>
              <w:t xml:space="preserve"> </w:t>
            </w:r>
            <w:r w:rsidR="00262655" w:rsidRPr="007B7DDA">
              <w:rPr>
                <w:rFonts w:ascii="Times New Roman" w:hAnsi="Times New Roman" w:cs="Times New Roman"/>
                <w:b/>
                <w:noProof/>
                <w:sz w:val="24"/>
                <w:szCs w:val="24"/>
              </w:rPr>
              <w:t>«</w:t>
            </w:r>
            <w:r w:rsidR="00F21C8D">
              <w:rPr>
                <w:rFonts w:ascii="Times New Roman" w:hAnsi="Times New Roman" w:cs="Times New Roman"/>
                <w:b/>
                <w:noProof/>
                <w:sz w:val="24"/>
                <w:szCs w:val="24"/>
              </w:rPr>
              <w:t>2</w:t>
            </w:r>
            <w:r w:rsidR="003A534F">
              <w:rPr>
                <w:rFonts w:ascii="Times New Roman" w:hAnsi="Times New Roman" w:cs="Times New Roman"/>
                <w:b/>
                <w:noProof/>
                <w:sz w:val="24"/>
                <w:szCs w:val="24"/>
              </w:rPr>
              <w:t>5</w:t>
            </w:r>
            <w:r w:rsidR="00FF562D" w:rsidRPr="007B7DDA">
              <w:rPr>
                <w:rFonts w:ascii="Times New Roman" w:hAnsi="Times New Roman" w:cs="Times New Roman"/>
                <w:b/>
                <w:noProof/>
                <w:sz w:val="24"/>
                <w:szCs w:val="24"/>
              </w:rPr>
              <w:t>»</w:t>
            </w:r>
            <w:r w:rsidR="00386558" w:rsidRPr="007B7DDA">
              <w:rPr>
                <w:rFonts w:ascii="Times New Roman" w:hAnsi="Times New Roman" w:cs="Times New Roman"/>
                <w:b/>
                <w:noProof/>
                <w:sz w:val="24"/>
                <w:szCs w:val="24"/>
              </w:rPr>
              <w:t xml:space="preserve"> </w:t>
            </w:r>
            <w:r w:rsidR="003A534F">
              <w:rPr>
                <w:rFonts w:ascii="Times New Roman" w:hAnsi="Times New Roman" w:cs="Times New Roman"/>
                <w:b/>
                <w:noProof/>
                <w:sz w:val="24"/>
                <w:szCs w:val="24"/>
              </w:rPr>
              <w:t>августа</w:t>
            </w:r>
            <w:r w:rsidR="00773D59" w:rsidRPr="007B7DDA">
              <w:rPr>
                <w:rFonts w:ascii="Times New Roman" w:hAnsi="Times New Roman" w:cs="Times New Roman"/>
                <w:b/>
                <w:noProof/>
                <w:sz w:val="24"/>
                <w:szCs w:val="24"/>
              </w:rPr>
              <w:t xml:space="preserve"> 20</w:t>
            </w:r>
            <w:r w:rsidR="00F766E6" w:rsidRPr="007B7DDA">
              <w:rPr>
                <w:rFonts w:ascii="Times New Roman" w:hAnsi="Times New Roman" w:cs="Times New Roman"/>
                <w:b/>
                <w:noProof/>
                <w:sz w:val="24"/>
                <w:szCs w:val="24"/>
              </w:rPr>
              <w:t xml:space="preserve">21 </w:t>
            </w:r>
            <w:r w:rsidR="00AD725B" w:rsidRPr="007B7DDA">
              <w:rPr>
                <w:rFonts w:ascii="Times New Roman" w:hAnsi="Times New Roman" w:cs="Times New Roman"/>
                <w:b/>
                <w:noProof/>
                <w:sz w:val="24"/>
                <w:szCs w:val="24"/>
              </w:rPr>
              <w:t>г</w:t>
            </w:r>
            <w:r w:rsidR="00B263B2" w:rsidRPr="007B7DDA">
              <w:rPr>
                <w:rFonts w:ascii="Times New Roman" w:hAnsi="Times New Roman" w:cs="Times New Roman"/>
                <w:b/>
                <w:noProof/>
                <w:sz w:val="24"/>
                <w:szCs w:val="24"/>
              </w:rPr>
              <w:t>.</w:t>
            </w:r>
          </w:p>
        </w:tc>
      </w:tr>
      <w:tr w:rsidR="009A0626" w:rsidRPr="005B7E5E" w14:paraId="2AE6F46B" w14:textId="77777777" w:rsidTr="001D28B6">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69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1D28B6">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69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21CCB188"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w:t>
            </w:r>
            <w:r w:rsidR="00C453B2" w:rsidRPr="005B7E5E">
              <w:rPr>
                <w:rFonts w:ascii="Times New Roman" w:hAnsi="Times New Roman" w:cs="Times New Roman"/>
                <w:sz w:val="24"/>
                <w:szCs w:val="24"/>
              </w:rPr>
              <w:t>указана,</w:t>
            </w:r>
            <w:r w:rsidRPr="005B7E5E">
              <w:rPr>
                <w:rFonts w:ascii="Times New Roman" w:hAnsi="Times New Roman" w:cs="Times New Roman"/>
                <w:sz w:val="24"/>
                <w:szCs w:val="24"/>
              </w:rPr>
              <w:t xml:space="preserve">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w:t>
            </w:r>
            <w:r w:rsidRPr="005B7E5E">
              <w:rPr>
                <w:szCs w:val="24"/>
              </w:rPr>
              <w:lastRenderedPageBreak/>
              <w:t xml:space="preserve">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4. </w:t>
            </w:r>
            <w:r w:rsidRPr="00707CFA">
              <w:rPr>
                <w:rFonts w:ascii="Times New Roman" w:hAnsi="Times New Roman" w:cs="Times New Roman"/>
                <w:sz w:val="24"/>
                <w:szCs w:val="24"/>
                <w:u w:val="single"/>
              </w:rPr>
              <w:t xml:space="preserve">При представлении котировочной заявки, содержащей предложение о цене договора на </w:t>
            </w:r>
            <w:r w:rsidR="00AE4749" w:rsidRPr="00707CFA">
              <w:rPr>
                <w:rFonts w:ascii="Times New Roman" w:hAnsi="Times New Roman" w:cs="Times New Roman"/>
                <w:sz w:val="24"/>
                <w:szCs w:val="24"/>
                <w:u w:val="single"/>
              </w:rPr>
              <w:t xml:space="preserve">десять </w:t>
            </w:r>
            <w:r w:rsidRPr="00707CFA">
              <w:rPr>
                <w:rFonts w:ascii="Times New Roman" w:hAnsi="Times New Roman" w:cs="Times New Roman"/>
                <w:sz w:val="24"/>
                <w:szCs w:val="24"/>
                <w:u w:val="single"/>
              </w:rPr>
              <w:t>или более процентов ниже начальной (максимал</w:t>
            </w:r>
            <w:r w:rsidR="00BA602F" w:rsidRPr="00707CFA">
              <w:rPr>
                <w:rFonts w:ascii="Times New Roman" w:hAnsi="Times New Roman" w:cs="Times New Roman"/>
                <w:sz w:val="24"/>
                <w:szCs w:val="24"/>
                <w:u w:val="single"/>
              </w:rPr>
              <w:t>ьной) цены договора, указанной З</w:t>
            </w:r>
            <w:r w:rsidRPr="00707CFA">
              <w:rPr>
                <w:rFonts w:ascii="Times New Roman" w:hAnsi="Times New Roman" w:cs="Times New Roman"/>
                <w:sz w:val="24"/>
                <w:szCs w:val="24"/>
                <w:u w:val="single"/>
              </w:rPr>
              <w:t xml:space="preserve">аказчиком в </w:t>
            </w:r>
            <w:r w:rsidR="008F6AB6" w:rsidRPr="00707CFA">
              <w:rPr>
                <w:rFonts w:ascii="Times New Roman" w:hAnsi="Times New Roman" w:cs="Times New Roman"/>
                <w:sz w:val="24"/>
                <w:szCs w:val="24"/>
                <w:u w:val="single"/>
              </w:rPr>
              <w:t>извещении</w:t>
            </w:r>
            <w:r w:rsidRPr="00707CFA">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5B7E5E">
              <w:rPr>
                <w:rFonts w:ascii="Times New Roman" w:hAnsi="Times New Roman" w:cs="Times New Roman"/>
                <w:sz w:val="24"/>
                <w:szCs w:val="24"/>
              </w:rPr>
              <w:t>.</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267F2861"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784C1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784C1E">
              <w:rPr>
                <w:rFonts w:ascii="Times New Roman" w:hAnsi="Times New Roman" w:cs="Times New Roman"/>
                <w:sz w:val="24"/>
                <w:szCs w:val="24"/>
              </w:rPr>
              <w:t>котировок признается</w:t>
            </w:r>
            <w:r w:rsidRPr="00784C1E">
              <w:rPr>
                <w:rFonts w:ascii="Times New Roman" w:hAnsi="Times New Roman" w:cs="Times New Roman"/>
                <w:sz w:val="24"/>
                <w:szCs w:val="24"/>
              </w:rPr>
              <w:t xml:space="preserve"> </w:t>
            </w:r>
            <w:r w:rsidR="007B2FB5" w:rsidRPr="00784C1E">
              <w:rPr>
                <w:rFonts w:ascii="Times New Roman" w:hAnsi="Times New Roman" w:cs="Times New Roman"/>
                <w:sz w:val="24"/>
                <w:szCs w:val="24"/>
              </w:rPr>
              <w:t>несостоявшимся,</w:t>
            </w:r>
            <w:r w:rsidRPr="00784C1E">
              <w:rPr>
                <w:rFonts w:ascii="Times New Roman" w:hAnsi="Times New Roman" w:cs="Times New Roman"/>
                <w:sz w:val="24"/>
                <w:szCs w:val="24"/>
              </w:rPr>
              <w:t xml:space="preserve"> и такой участник закупки признается победителем запроса котировок.</w:t>
            </w:r>
            <w:r w:rsidRPr="005B7E5E">
              <w:rPr>
                <w:rFonts w:ascii="Times New Roman" w:hAnsi="Times New Roman" w:cs="Times New Roman"/>
                <w:sz w:val="24"/>
                <w:szCs w:val="24"/>
              </w:rPr>
              <w:t xml:space="preserve">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6. Любой участник закупки, подавший котировочную заявку, после размещения на официальном сайте протокола </w:t>
            </w:r>
            <w:r w:rsidRPr="005B7E5E">
              <w:rPr>
                <w:rFonts w:ascii="Times New Roman" w:hAnsi="Times New Roman" w:cs="Times New Roman"/>
                <w:sz w:val="24"/>
                <w:szCs w:val="24"/>
              </w:rPr>
              <w:lastRenderedPageBreak/>
              <w:t>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1D28B6">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69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6B11D771"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F766E6">
              <w:rPr>
                <w:rFonts w:ascii="Times New Roman" w:eastAsia="Calibri" w:hAnsi="Times New Roman" w:cs="Times New Roman"/>
                <w:sz w:val="24"/>
                <w:szCs w:val="24"/>
              </w:rPr>
              <w:t xml:space="preserve">14 – </w:t>
            </w:r>
            <w:r w:rsidR="001064FF" w:rsidRPr="001064FF">
              <w:rPr>
                <w:rFonts w:ascii="Times New Roman" w:eastAsia="Calibri" w:hAnsi="Times New Roman" w:cs="Times New Roman"/>
                <w:sz w:val="24"/>
                <w:szCs w:val="24"/>
              </w:rPr>
              <w:t>15</w:t>
            </w:r>
            <w:r w:rsidR="00F766E6">
              <w:rPr>
                <w:rFonts w:ascii="Times New Roman" w:eastAsia="Calibri" w:hAnsi="Times New Roman" w:cs="Times New Roman"/>
                <w:sz w:val="24"/>
                <w:szCs w:val="24"/>
              </w:rPr>
              <w:t xml:space="preserve">, 17 – 19 Раздела </w:t>
            </w:r>
            <w:r w:rsidR="00F766E6">
              <w:rPr>
                <w:rFonts w:ascii="Times New Roman" w:eastAsia="Calibri" w:hAnsi="Times New Roman" w:cs="Times New Roman"/>
                <w:sz w:val="24"/>
                <w:szCs w:val="24"/>
                <w:lang w:val="en-US"/>
              </w:rPr>
              <w:t>II</w:t>
            </w:r>
            <w:r w:rsidR="00F766E6" w:rsidRPr="005772B1">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настоящего</w:t>
            </w:r>
            <w:r w:rsidRPr="001064FF">
              <w:rPr>
                <w:rFonts w:ascii="Times New Roman" w:eastAsia="Calibri" w:hAnsi="Times New Roman" w:cs="Times New Roman"/>
                <w:sz w:val="24"/>
                <w:szCs w:val="24"/>
              </w:rPr>
              <w:t xml:space="preserve"> </w:t>
            </w:r>
            <w:r w:rsidR="00F766E6">
              <w:rPr>
                <w:rFonts w:ascii="Times New Roman" w:eastAsia="Calibri" w:hAnsi="Times New Roman" w:cs="Times New Roman"/>
                <w:sz w:val="24"/>
                <w:szCs w:val="24"/>
              </w:rPr>
              <w:t>извещения</w:t>
            </w:r>
            <w:r w:rsidRPr="001064FF">
              <w:rPr>
                <w:rFonts w:ascii="Times New Roman" w:eastAsia="Calibri" w:hAnsi="Times New Roman" w:cs="Times New Roman"/>
                <w:sz w:val="24"/>
                <w:szCs w:val="24"/>
              </w:rPr>
              <w:t>.</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AAF6A15"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 xml:space="preserve">запроса котировок </w:t>
            </w:r>
            <w:r w:rsidR="004D3CEA" w:rsidRPr="005E0221">
              <w:rPr>
                <w:rFonts w:ascii="Times New Roman" w:hAnsi="Times New Roman" w:cs="Times New Roman"/>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1D28B6">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69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1D28B6">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69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1D28B6">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69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1D28B6">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69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1D28B6">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69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bookmarkEnd w:id="12"/>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1E21BB51" w:rsidR="00C03F01" w:rsidRDefault="00A1078C" w:rsidP="009E3433">
      <w:pPr>
        <w:rPr>
          <w:rFonts w:ascii="Times New Roman" w:hAnsi="Times New Roman" w:cs="Times New Roman"/>
          <w:b/>
          <w:sz w:val="28"/>
          <w:szCs w:val="24"/>
        </w:rPr>
      </w:pPr>
      <w:bookmarkStart w:id="15" w:name="_Hlk39659600"/>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9E3433">
      <w:pPr>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15"/>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5F4F2E43"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690D22">
        <w:rPr>
          <w:rFonts w:ascii="Times New Roman" w:hAnsi="Times New Roman" w:cs="Times New Roman"/>
          <w:sz w:val="24"/>
          <w:szCs w:val="24"/>
        </w:rPr>
        <w:t xml:space="preserve"> </w:t>
      </w:r>
      <w:r w:rsidRPr="005B7E5E">
        <w:rPr>
          <w:rFonts w:ascii="Times New Roman" w:hAnsi="Times New Roman" w:cs="Times New Roman"/>
          <w:sz w:val="24"/>
          <w:szCs w:val="24"/>
        </w:rPr>
        <w:t>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B25251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0B0DD1FC" w14:textId="733D7C5F"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Мы согласны выполнить работы, являющиеся предметом договора, право на заключение которого является предметом запроса котировок, в полном соответствии с извещением о проведении запроса котировок, в том числе техническим заданием, проекто</w:t>
      </w:r>
      <w:r w:rsidR="00690D22">
        <w:rPr>
          <w:rFonts w:ascii="Times New Roman" w:hAnsi="Times New Roman" w:cs="Times New Roman"/>
          <w:sz w:val="24"/>
          <w:szCs w:val="24"/>
        </w:rPr>
        <w:t xml:space="preserve">м договора, входящими в состав </w:t>
      </w:r>
      <w:r>
        <w:rPr>
          <w:rFonts w:ascii="Times New Roman" w:hAnsi="Times New Roman" w:cs="Times New Roman"/>
          <w:sz w:val="24"/>
          <w:szCs w:val="24"/>
        </w:rPr>
        <w:t>извещения,</w:t>
      </w:r>
      <w:r w:rsidRPr="0003647A">
        <w:rPr>
          <w:rFonts w:ascii="Times New Roman" w:hAnsi="Times New Roman" w:cs="Times New Roman"/>
          <w:sz w:val="24"/>
          <w:szCs w:val="24"/>
        </w:rPr>
        <w:t xml:space="preserve"> а также на условиях, которые мы представили в настоящем предложении:</w:t>
      </w:r>
    </w:p>
    <w:p w14:paraId="2C3D5B2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 Наименование и описание работ, услуг, которые являются предметом закупки, их количественные и качественные характеристики____________________________________: _____________________________________________________________________________</w:t>
      </w:r>
    </w:p>
    <w:p w14:paraId="48DFDB1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_____________________________________________________________________________</w:t>
      </w:r>
    </w:p>
    <w:p w14:paraId="4EE5B47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 Цена договора: _________________________________________________ руб.</w:t>
      </w:r>
    </w:p>
    <w:p w14:paraId="5D49E7C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2.1. Цена договора включает:</w:t>
      </w:r>
    </w:p>
    <w:p w14:paraId="774E1C0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__________________________________________________________________________ </w:t>
      </w:r>
      <w:bookmarkStart w:id="16" w:name="_Hlk67304000"/>
      <w:r w:rsidRPr="0003647A">
        <w:rPr>
          <w:rFonts w:ascii="Times New Roman" w:hAnsi="Times New Roman" w:cs="Times New Roman"/>
          <w:sz w:val="24"/>
          <w:szCs w:val="24"/>
        </w:rPr>
        <w:t>указываются сведения о включенных в цену договора расходах на перевозку, страхование, уплату таможенных пошлин, налогов, сборов и других обязательных платежей (все затраты исполнителя, входящие в стоимость договора)</w:t>
      </w:r>
      <w:bookmarkEnd w:id="16"/>
    </w:p>
    <w:p w14:paraId="0A971F9A"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62A41A9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3. Настоящей заявкой подтверждаем, что в отношении __________________________________________________________________________________________________________________________________________________________</w:t>
      </w:r>
    </w:p>
    <w:p w14:paraId="4C9D86F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 участника закупки, индивидуального предпринимателя)</w:t>
      </w:r>
    </w:p>
    <w:p w14:paraId="524FD00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размер задолженности по начисленным налогам, сборам и иным обязательным платежам в </w:t>
      </w:r>
      <w:r w:rsidRPr="0003647A">
        <w:rPr>
          <w:rFonts w:ascii="Times New Roman" w:hAnsi="Times New Roman" w:cs="Times New Roman"/>
          <w:sz w:val="24"/>
          <w:szCs w:val="24"/>
        </w:rPr>
        <w:lastRenderedPageBreak/>
        <w:t>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14:paraId="5AED7B81" w14:textId="77777777" w:rsidR="0003647A" w:rsidRPr="0003647A" w:rsidRDefault="0003647A" w:rsidP="0003647A">
      <w:pPr>
        <w:jc w:val="both"/>
        <w:outlineLvl w:val="0"/>
        <w:rPr>
          <w:rFonts w:ascii="Times New Roman" w:hAnsi="Times New Roman" w:cs="Times New Roman"/>
          <w:sz w:val="24"/>
          <w:szCs w:val="24"/>
        </w:rPr>
      </w:pPr>
    </w:p>
    <w:p w14:paraId="63A7FC9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4.  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отсутствуют/присутствуют сведения о _____________________________________________________________________________ </w:t>
      </w:r>
    </w:p>
    <w:p w14:paraId="3E915EC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(наименование организации участника закупки, индивидуального предпринимателя, физического лица)</w:t>
      </w:r>
    </w:p>
    <w:p w14:paraId="69EDEE27" w14:textId="77777777" w:rsidR="0003647A" w:rsidRPr="0003647A" w:rsidRDefault="0003647A" w:rsidP="0003647A">
      <w:pPr>
        <w:jc w:val="both"/>
        <w:outlineLvl w:val="0"/>
        <w:rPr>
          <w:rFonts w:ascii="Times New Roman" w:hAnsi="Times New Roman" w:cs="Times New Roman"/>
          <w:sz w:val="24"/>
          <w:szCs w:val="24"/>
        </w:rPr>
      </w:pPr>
    </w:p>
    <w:p w14:paraId="67D643A7"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5.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21EE56AE" w14:textId="1595B3D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6. В случае, если наше предложение по цене будет признано лучшим, мы берем на себя обязательства подписать договор с Заказчиком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о цене договора не позднее чем через двадцать дней со дня подписания протокола рассмотрения и оценки котировочных заявок.</w:t>
      </w:r>
    </w:p>
    <w:p w14:paraId="4F80121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подписать договор на 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F432E7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7. Настоящим мы, ________________________________________________________ _____________________ наименование участника закупки, ФИО физического лица</w:t>
      </w:r>
    </w:p>
    <w:p w14:paraId="4F5A357D"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52C2E755" w14:textId="7D227703"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8.Настоящим сообщаем, что______________________________________________</w:t>
      </w:r>
      <w:r w:rsidR="00690D22">
        <w:rPr>
          <w:rFonts w:ascii="Times New Roman" w:hAnsi="Times New Roman" w:cs="Times New Roman"/>
          <w:sz w:val="24"/>
          <w:szCs w:val="24"/>
        </w:rPr>
        <w:t>_____________________________ (</w:t>
      </w:r>
      <w:r w:rsidRPr="0003647A">
        <w:rPr>
          <w:rFonts w:ascii="Times New Roman" w:hAnsi="Times New Roman" w:cs="Times New Roman"/>
          <w:sz w:val="24"/>
          <w:szCs w:val="24"/>
        </w:rPr>
        <w:t>наименование организации, индивидуального предпринимателя - участника закупки)</w:t>
      </w:r>
    </w:p>
    <w:p w14:paraId="1A3189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является/не является (выбрать) субъектом малого и среднего предпринимательства.</w:t>
      </w:r>
      <w:r w:rsidRPr="0003647A">
        <w:rPr>
          <w:rFonts w:ascii="Times New Roman" w:hAnsi="Times New Roman" w:cs="Times New Roman"/>
          <w:sz w:val="24"/>
          <w:szCs w:val="24"/>
        </w:rPr>
        <w:tab/>
      </w:r>
    </w:p>
    <w:p w14:paraId="79725431"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9.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w:t>
      </w:r>
      <w:r w:rsidRPr="0003647A">
        <w:rPr>
          <w:rFonts w:ascii="Times New Roman" w:hAnsi="Times New Roman" w:cs="Times New Roman"/>
          <w:sz w:val="24"/>
          <w:szCs w:val="24"/>
        </w:rPr>
        <w:lastRenderedPageBreak/>
        <w:t>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3214D915" w14:textId="77777777" w:rsidR="0003647A" w:rsidRPr="0003647A" w:rsidRDefault="0003647A" w:rsidP="0003647A">
      <w:pPr>
        <w:jc w:val="both"/>
        <w:outlineLvl w:val="0"/>
        <w:rPr>
          <w:rFonts w:ascii="Times New Roman" w:hAnsi="Times New Roman" w:cs="Times New Roman"/>
          <w:sz w:val="24"/>
          <w:szCs w:val="24"/>
        </w:rPr>
      </w:pPr>
    </w:p>
    <w:p w14:paraId="64D8C91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6BA6E4EC"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(контактная информация уполномоченного лица)</w:t>
      </w:r>
    </w:p>
    <w:p w14:paraId="7CA917B5"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лицу________________________________________________________</w:t>
      </w:r>
    </w:p>
    <w:p w14:paraId="7DFF833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11. Адрес и реквизиты участника запроса котировок:</w:t>
      </w:r>
    </w:p>
    <w:p w14:paraId="4E590C8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Наименование организации (ФИО физического лица) ________________________________ОГРН________________________________________</w:t>
      </w:r>
    </w:p>
    <w:p w14:paraId="4942582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Адрес места нахождения (регистрации) ___________________________________________</w:t>
      </w:r>
    </w:p>
    <w:p w14:paraId="113CCA74"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Почтовый адрес _______________________________________________________________</w:t>
      </w:r>
    </w:p>
    <w:p w14:paraId="642F886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Тел/факс _______________ e-mail _______________</w:t>
      </w:r>
    </w:p>
    <w:p w14:paraId="0E909D1B" w14:textId="77777777" w:rsidR="0003647A" w:rsidRPr="0003647A" w:rsidRDefault="0003647A" w:rsidP="0003647A">
      <w:pPr>
        <w:jc w:val="both"/>
        <w:outlineLvl w:val="0"/>
        <w:rPr>
          <w:rFonts w:ascii="Times New Roman" w:hAnsi="Times New Roman" w:cs="Times New Roman"/>
          <w:sz w:val="24"/>
          <w:szCs w:val="24"/>
        </w:rPr>
      </w:pPr>
    </w:p>
    <w:p w14:paraId="5CE7C570"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Банковские реквизиты:</w:t>
      </w:r>
    </w:p>
    <w:p w14:paraId="428E2F1B"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р/с ___________________в ____________________________________________________ </w:t>
      </w:r>
    </w:p>
    <w:p w14:paraId="63B1FB58"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к/с ____________________________________________БИК ________________________</w:t>
      </w:r>
    </w:p>
    <w:p w14:paraId="3E04455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ИНН ______________ КПП ______________ ОКВЭД __________ ОКПО _____________</w:t>
      </w:r>
    </w:p>
    <w:p w14:paraId="44E43946"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p>
    <w:p w14:paraId="450DC0F3"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12. К настоящей заявке прилагаются документы на _____ листах </w:t>
      </w:r>
    </w:p>
    <w:p w14:paraId="10E6AA94" w14:textId="77777777"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(в том числе</w:t>
      </w:r>
      <w:r w:rsidR="00375206">
        <w:rPr>
          <w:rFonts w:ascii="Times New Roman" w:hAnsi="Times New Roman" w:cs="Times New Roman"/>
          <w:sz w:val="24"/>
          <w:szCs w:val="24"/>
        </w:rPr>
        <w:t>:</w:t>
      </w:r>
    </w:p>
    <w:p w14:paraId="078D95FF" w14:textId="2109D2BF" w:rsidR="00375206"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 </w:t>
      </w:r>
      <w:r w:rsidR="00375206">
        <w:rPr>
          <w:rFonts w:ascii="Times New Roman" w:hAnsi="Times New Roman" w:cs="Times New Roman"/>
          <w:sz w:val="24"/>
          <w:szCs w:val="24"/>
        </w:rPr>
        <w:t>-</w:t>
      </w:r>
      <w:r w:rsidRPr="00375206">
        <w:rPr>
          <w:rFonts w:ascii="Times New Roman" w:hAnsi="Times New Roman" w:cs="Times New Roman"/>
          <w:i/>
          <w:iCs/>
          <w:sz w:val="24"/>
          <w:szCs w:val="24"/>
        </w:rPr>
        <w:t>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r w:rsidR="00375206">
        <w:rPr>
          <w:rFonts w:ascii="Times New Roman" w:hAnsi="Times New Roman" w:cs="Times New Roman"/>
          <w:sz w:val="24"/>
          <w:szCs w:val="24"/>
        </w:rPr>
        <w:t>;</w:t>
      </w:r>
    </w:p>
    <w:p w14:paraId="0DC64A88" w14:textId="424B94F9" w:rsidR="00375206" w:rsidRPr="00375206" w:rsidRDefault="00375206" w:rsidP="00375206">
      <w:pPr>
        <w:jc w:val="both"/>
        <w:rPr>
          <w:rFonts w:ascii="Times New Roman" w:hAnsi="Times New Roman" w:cs="Times New Roman"/>
          <w:bCs/>
          <w:i/>
          <w:iCs/>
          <w:sz w:val="24"/>
          <w:szCs w:val="24"/>
        </w:rPr>
      </w:pPr>
      <w:r>
        <w:rPr>
          <w:rFonts w:ascii="Times New Roman" w:hAnsi="Times New Roman" w:cs="Times New Roman"/>
          <w:sz w:val="24"/>
          <w:szCs w:val="24"/>
        </w:rPr>
        <w:t>-</w:t>
      </w:r>
      <w:r w:rsidRPr="00375206">
        <w:rPr>
          <w:rFonts w:ascii="Times New Roman" w:hAnsi="Times New Roman" w:cs="Times New Roman"/>
          <w:i/>
          <w:iCs/>
          <w:sz w:val="20"/>
          <w:szCs w:val="20"/>
        </w:rPr>
        <w:t xml:space="preserve"> </w:t>
      </w:r>
      <w:r w:rsidRPr="00375206">
        <w:rPr>
          <w:rFonts w:ascii="Times New Roman" w:hAnsi="Times New Roman" w:cs="Times New Roman"/>
          <w:i/>
          <w:iCs/>
          <w:sz w:val="24"/>
          <w:szCs w:val="24"/>
        </w:rPr>
        <w:t>копии документов, подтверждающие опыт выполнения работ участником закупки</w:t>
      </w:r>
      <w:r>
        <w:rPr>
          <w:rFonts w:ascii="Times New Roman" w:hAnsi="Times New Roman" w:cs="Times New Roman"/>
          <w:i/>
          <w:iCs/>
          <w:sz w:val="24"/>
          <w:szCs w:val="24"/>
        </w:rPr>
        <w:t>-</w:t>
      </w:r>
      <w:r w:rsidRPr="00375206">
        <w:rPr>
          <w:rFonts w:ascii="Times New Roman" w:hAnsi="Times New Roman" w:cs="Times New Roman"/>
          <w:i/>
          <w:iCs/>
          <w:sz w:val="24"/>
          <w:szCs w:val="24"/>
        </w:rPr>
        <w:t xml:space="preserve"> в </w:t>
      </w:r>
      <w:r>
        <w:rPr>
          <w:rFonts w:ascii="Times New Roman" w:hAnsi="Times New Roman" w:cs="Times New Roman"/>
          <w:i/>
          <w:iCs/>
          <w:sz w:val="24"/>
          <w:szCs w:val="24"/>
        </w:rPr>
        <w:t xml:space="preserve">случае, если установлено </w:t>
      </w:r>
      <w:r w:rsidRPr="00375206">
        <w:rPr>
          <w:rFonts w:ascii="Times New Roman" w:hAnsi="Times New Roman" w:cs="Times New Roman"/>
          <w:i/>
          <w:iCs/>
          <w:sz w:val="24"/>
          <w:szCs w:val="24"/>
        </w:rPr>
        <w:t xml:space="preserve"> </w:t>
      </w:r>
      <w:r>
        <w:rPr>
          <w:rFonts w:ascii="Times New Roman" w:hAnsi="Times New Roman" w:cs="Times New Roman"/>
          <w:i/>
          <w:iCs/>
          <w:sz w:val="24"/>
          <w:szCs w:val="24"/>
        </w:rPr>
        <w:t xml:space="preserve"> п.9 </w:t>
      </w:r>
      <w:r w:rsidRPr="00375206">
        <w:rPr>
          <w:rFonts w:ascii="Times New Roman" w:hAnsi="Times New Roman" w:cs="Times New Roman"/>
          <w:i/>
          <w:iCs/>
          <w:sz w:val="24"/>
          <w:szCs w:val="24"/>
        </w:rPr>
        <w:t>част</w:t>
      </w:r>
      <w:r>
        <w:rPr>
          <w:rFonts w:ascii="Times New Roman" w:hAnsi="Times New Roman" w:cs="Times New Roman"/>
          <w:i/>
          <w:iCs/>
          <w:sz w:val="24"/>
          <w:szCs w:val="24"/>
        </w:rPr>
        <w:t>и</w:t>
      </w:r>
      <w:r w:rsidRPr="00375206">
        <w:rPr>
          <w:rFonts w:ascii="Times New Roman" w:hAnsi="Times New Roman" w:cs="Times New Roman"/>
          <w:i/>
          <w:iCs/>
          <w:sz w:val="24"/>
          <w:szCs w:val="24"/>
        </w:rPr>
        <w:t xml:space="preserve">   </w:t>
      </w:r>
      <w:r w:rsidRPr="00375206">
        <w:rPr>
          <w:rFonts w:ascii="Times New Roman" w:hAnsi="Times New Roman" w:cs="Times New Roman"/>
          <w:bCs/>
          <w:i/>
          <w:iCs/>
          <w:sz w:val="24"/>
          <w:szCs w:val="24"/>
          <w:lang w:val="en-US"/>
        </w:rPr>
        <w:t>II</w:t>
      </w:r>
      <w:r w:rsidRPr="00375206">
        <w:rPr>
          <w:rFonts w:ascii="Times New Roman" w:hAnsi="Times New Roman" w:cs="Times New Roman"/>
          <w:bCs/>
          <w:i/>
          <w:iCs/>
          <w:sz w:val="24"/>
          <w:szCs w:val="24"/>
        </w:rPr>
        <w:t>. Общие условия проведения запроса котировок</w:t>
      </w:r>
      <w:r>
        <w:rPr>
          <w:rFonts w:ascii="Times New Roman" w:hAnsi="Times New Roman" w:cs="Times New Roman"/>
          <w:bCs/>
          <w:i/>
          <w:iCs/>
          <w:sz w:val="24"/>
          <w:szCs w:val="24"/>
        </w:rPr>
        <w:t>)</w:t>
      </w:r>
      <w:r w:rsidRPr="00375206">
        <w:rPr>
          <w:rFonts w:ascii="Times New Roman" w:hAnsi="Times New Roman" w:cs="Times New Roman"/>
          <w:bCs/>
          <w:i/>
          <w:iCs/>
          <w:sz w:val="24"/>
          <w:szCs w:val="24"/>
        </w:rPr>
        <w:t xml:space="preserve"> </w:t>
      </w:r>
    </w:p>
    <w:p w14:paraId="0B260CEA" w14:textId="77777777" w:rsidR="00375206" w:rsidRPr="00375206" w:rsidRDefault="00375206" w:rsidP="00375206">
      <w:pPr>
        <w:jc w:val="both"/>
        <w:rPr>
          <w:rFonts w:ascii="Times New Roman" w:hAnsi="Times New Roman" w:cs="Times New Roman"/>
          <w:bCs/>
          <w:sz w:val="24"/>
          <w:szCs w:val="24"/>
        </w:rPr>
      </w:pPr>
    </w:p>
    <w:p w14:paraId="02760E25" w14:textId="4DCA27C0" w:rsidR="0003647A" w:rsidRPr="0003647A" w:rsidRDefault="00375206" w:rsidP="0003647A">
      <w:pPr>
        <w:jc w:val="both"/>
        <w:outlineLvl w:val="0"/>
        <w:rPr>
          <w:rFonts w:ascii="Times New Roman" w:hAnsi="Times New Roman" w:cs="Times New Roman"/>
          <w:sz w:val="24"/>
          <w:szCs w:val="24"/>
        </w:rPr>
      </w:pPr>
      <w:r w:rsidRPr="009457F3">
        <w:rPr>
          <w:rFonts w:ascii="Times New Roman" w:hAnsi="Times New Roman" w:cs="Times New Roman"/>
          <w:i/>
          <w:iCs/>
          <w:sz w:val="20"/>
          <w:szCs w:val="20"/>
        </w:rPr>
        <w:t>предоставляются следующие документы, подтверждающие его исполнение:</w:t>
      </w:r>
      <w:r w:rsidR="0003647A" w:rsidRPr="0003647A">
        <w:rPr>
          <w:rFonts w:ascii="Times New Roman" w:hAnsi="Times New Roman" w:cs="Times New Roman"/>
          <w:sz w:val="24"/>
          <w:szCs w:val="24"/>
        </w:rPr>
        <w:t>).</w:t>
      </w:r>
    </w:p>
    <w:p w14:paraId="06096182"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t>Приложение: __________________________________________________________</w:t>
      </w:r>
    </w:p>
    <w:p w14:paraId="30EE7752" w14:textId="77777777" w:rsidR="0003647A" w:rsidRPr="0003647A" w:rsidRDefault="0003647A" w:rsidP="0003647A">
      <w:pPr>
        <w:jc w:val="both"/>
        <w:outlineLvl w:val="0"/>
        <w:rPr>
          <w:rFonts w:ascii="Times New Roman" w:hAnsi="Times New Roman" w:cs="Times New Roman"/>
          <w:sz w:val="24"/>
          <w:szCs w:val="24"/>
        </w:rPr>
      </w:pPr>
    </w:p>
    <w:p w14:paraId="47644D03" w14:textId="77777777" w:rsidR="0003647A" w:rsidRPr="0003647A" w:rsidRDefault="0003647A" w:rsidP="0003647A">
      <w:pPr>
        <w:jc w:val="both"/>
        <w:outlineLvl w:val="0"/>
        <w:rPr>
          <w:rFonts w:ascii="Times New Roman" w:hAnsi="Times New Roman" w:cs="Times New Roman"/>
          <w:sz w:val="24"/>
          <w:szCs w:val="24"/>
        </w:rPr>
      </w:pPr>
    </w:p>
    <w:p w14:paraId="6DEB3A93"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 xml:space="preserve">Руководитель организации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743310AF"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p>
    <w:p w14:paraId="6614105E" w14:textId="77777777" w:rsidR="0003647A" w:rsidRPr="0003647A" w:rsidRDefault="0003647A" w:rsidP="0003647A">
      <w:pPr>
        <w:jc w:val="both"/>
        <w:outlineLvl w:val="0"/>
        <w:rPr>
          <w:rFonts w:ascii="Times New Roman" w:hAnsi="Times New Roman" w:cs="Times New Roman"/>
          <w:sz w:val="24"/>
          <w:szCs w:val="24"/>
        </w:rPr>
      </w:pPr>
    </w:p>
    <w:p w14:paraId="2AC4DDA9"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Главный бухгалтер</w:t>
      </w:r>
      <w:r w:rsidRPr="0003647A">
        <w:rPr>
          <w:rFonts w:ascii="Times New Roman" w:hAnsi="Times New Roman" w:cs="Times New Roman"/>
          <w:sz w:val="24"/>
          <w:szCs w:val="24"/>
        </w:rPr>
        <w:tab/>
        <w:t xml:space="preserve"> </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____________________________________</w:t>
      </w:r>
    </w:p>
    <w:p w14:paraId="5D786B5E" w14:textId="77777777" w:rsidR="0003647A" w:rsidRPr="0003647A" w:rsidRDefault="0003647A" w:rsidP="0003647A">
      <w:pPr>
        <w:jc w:val="both"/>
        <w:outlineLvl w:val="0"/>
        <w:rPr>
          <w:rFonts w:ascii="Times New Roman" w:hAnsi="Times New Roman" w:cs="Times New Roman"/>
          <w:sz w:val="24"/>
          <w:szCs w:val="24"/>
        </w:rPr>
      </w:pP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подпись</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ФИО</w:t>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r>
      <w:r w:rsidRPr="0003647A">
        <w:rPr>
          <w:rFonts w:ascii="Times New Roman" w:hAnsi="Times New Roman" w:cs="Times New Roman"/>
          <w:sz w:val="24"/>
          <w:szCs w:val="24"/>
        </w:rPr>
        <w:tab/>
        <w:t>М.П.</w:t>
      </w:r>
    </w:p>
    <w:p w14:paraId="6FBBE038" w14:textId="77777777" w:rsidR="0003647A" w:rsidRPr="0003647A" w:rsidRDefault="0003647A" w:rsidP="0003647A">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7A5A6333" w14:textId="77777777" w:rsidR="0029141E" w:rsidRDefault="0029141E" w:rsidP="00CD19AD">
      <w:pPr>
        <w:jc w:val="both"/>
        <w:outlineLvl w:val="0"/>
        <w:rPr>
          <w:rFonts w:ascii="Times New Roman" w:hAnsi="Times New Roman" w:cs="Times New Roman"/>
          <w:sz w:val="24"/>
          <w:szCs w:val="24"/>
        </w:rPr>
        <w:sectPr w:rsidR="0029141E" w:rsidSect="00A6527C">
          <w:footerReference w:type="default" r:id="rId10"/>
          <w:pgSz w:w="11906" w:h="16838"/>
          <w:pgMar w:top="426" w:right="850" w:bottom="426" w:left="1701" w:header="708" w:footer="0" w:gutter="0"/>
          <w:cols w:space="708"/>
          <w:titlePg/>
          <w:docGrid w:linePitch="360"/>
        </w:sectPr>
      </w:pPr>
    </w:p>
    <w:p w14:paraId="0F0E3218" w14:textId="19BC507F" w:rsidR="00690D22" w:rsidRPr="002B28C7" w:rsidRDefault="007C091C" w:rsidP="00A1078C">
      <w:pPr>
        <w:tabs>
          <w:tab w:val="left" w:pos="9214"/>
        </w:tabs>
        <w:spacing w:after="60"/>
        <w:jc w:val="center"/>
        <w:rPr>
          <w:rFonts w:ascii="Times New Roman" w:eastAsia="Times New Roman" w:hAnsi="Times New Roman" w:cs="Times New Roman"/>
          <w:b/>
          <w:sz w:val="24"/>
          <w:szCs w:val="24"/>
          <w:lang w:eastAsia="ru-RU"/>
        </w:rPr>
      </w:pPr>
      <w:r w:rsidRPr="002B28C7">
        <w:rPr>
          <w:rFonts w:ascii="Times New Roman" w:eastAsia="Times New Roman" w:hAnsi="Times New Roman" w:cs="Times New Roman"/>
          <w:b/>
          <w:sz w:val="24"/>
          <w:szCs w:val="24"/>
          <w:lang w:val="en-US" w:eastAsia="ru-RU"/>
        </w:rPr>
        <w:lastRenderedPageBreak/>
        <w:t>V</w:t>
      </w:r>
      <w:r w:rsidRPr="002B28C7">
        <w:rPr>
          <w:rFonts w:ascii="Times New Roman" w:eastAsia="Times New Roman" w:hAnsi="Times New Roman" w:cs="Times New Roman"/>
          <w:b/>
          <w:sz w:val="24"/>
          <w:szCs w:val="24"/>
          <w:lang w:eastAsia="ru-RU"/>
        </w:rPr>
        <w:t xml:space="preserve">. </w:t>
      </w:r>
      <w:r w:rsidR="0029141E">
        <w:rPr>
          <w:rFonts w:ascii="Times New Roman" w:eastAsia="Times New Roman" w:hAnsi="Times New Roman" w:cs="Times New Roman"/>
          <w:b/>
          <w:sz w:val="24"/>
          <w:szCs w:val="24"/>
          <w:lang w:eastAsia="ru-RU"/>
        </w:rPr>
        <w:t>О</w:t>
      </w:r>
      <w:r w:rsidR="00012E18">
        <w:rPr>
          <w:rFonts w:ascii="Times New Roman" w:eastAsia="Times New Roman" w:hAnsi="Times New Roman" w:cs="Times New Roman"/>
          <w:b/>
          <w:sz w:val="24"/>
          <w:szCs w:val="24"/>
          <w:lang w:eastAsia="ru-RU"/>
        </w:rPr>
        <w:t>БОСНОВАНИЕ</w:t>
      </w:r>
      <w:r w:rsidR="00A1078C" w:rsidRPr="002B28C7">
        <w:rPr>
          <w:rFonts w:ascii="Times New Roman" w:eastAsia="Times New Roman" w:hAnsi="Times New Roman" w:cs="Times New Roman"/>
          <w:b/>
          <w:sz w:val="24"/>
          <w:szCs w:val="24"/>
          <w:lang w:eastAsia="ru-RU"/>
        </w:rPr>
        <w:t xml:space="preserve"> НАЧАЛЬНОЙ (МАКСИМАЛЬНОЙ)</w:t>
      </w:r>
    </w:p>
    <w:p w14:paraId="1FF6B5B8" w14:textId="59EBBA31" w:rsidR="00A1078C" w:rsidRDefault="00A1078C" w:rsidP="00A1078C">
      <w:pPr>
        <w:tabs>
          <w:tab w:val="left" w:pos="9214"/>
        </w:tabs>
        <w:spacing w:after="60"/>
        <w:jc w:val="center"/>
        <w:rPr>
          <w:rFonts w:ascii="Times New Roman" w:eastAsia="Times New Roman" w:hAnsi="Times New Roman" w:cs="Times New Roman"/>
          <w:b/>
          <w:sz w:val="24"/>
          <w:szCs w:val="24"/>
          <w:lang w:eastAsia="ru-RU"/>
        </w:rPr>
      </w:pPr>
      <w:r w:rsidRPr="002B28C7">
        <w:rPr>
          <w:rFonts w:ascii="Times New Roman" w:eastAsia="Times New Roman" w:hAnsi="Times New Roman" w:cs="Times New Roman"/>
          <w:b/>
          <w:sz w:val="24"/>
          <w:szCs w:val="24"/>
          <w:lang w:eastAsia="ru-RU"/>
        </w:rPr>
        <w:t xml:space="preserve"> ЦЕНЕ </w:t>
      </w:r>
      <w:r w:rsidR="00012E18">
        <w:rPr>
          <w:rFonts w:ascii="Times New Roman" w:eastAsia="Times New Roman" w:hAnsi="Times New Roman" w:cs="Times New Roman"/>
          <w:b/>
          <w:sz w:val="24"/>
          <w:szCs w:val="24"/>
          <w:lang w:eastAsia="ru-RU"/>
        </w:rPr>
        <w:t>ДОГОВОРА</w:t>
      </w:r>
      <w:r w:rsidR="0029141E">
        <w:rPr>
          <w:rFonts w:ascii="Times New Roman" w:eastAsia="Times New Roman" w:hAnsi="Times New Roman" w:cs="Times New Roman"/>
          <w:b/>
          <w:sz w:val="24"/>
          <w:szCs w:val="24"/>
          <w:lang w:eastAsia="ru-RU"/>
        </w:rPr>
        <w:t xml:space="preserve"> </w:t>
      </w:r>
    </w:p>
    <w:p w14:paraId="4352CE5B" w14:textId="5544A54A" w:rsidR="009E480F" w:rsidRPr="002B28C7" w:rsidRDefault="007A23A9" w:rsidP="00A1078C">
      <w:pPr>
        <w:tabs>
          <w:tab w:val="left" w:pos="9214"/>
        </w:tabs>
        <w:spacing w:after="60"/>
        <w:jc w:val="center"/>
        <w:rPr>
          <w:rFonts w:ascii="Times New Roman" w:eastAsia="Times New Roman" w:hAnsi="Times New Roman" w:cs="Times New Roman"/>
          <w:b/>
          <w:sz w:val="24"/>
          <w:szCs w:val="24"/>
          <w:lang w:eastAsia="ru-RU"/>
        </w:rPr>
      </w:pPr>
      <w:r w:rsidRPr="007A23A9">
        <w:rPr>
          <w:noProof/>
        </w:rPr>
        <w:drawing>
          <wp:inline distT="0" distB="0" distL="0" distR="0" wp14:anchorId="3A64580B" wp14:editId="70E05079">
            <wp:extent cx="9777730" cy="4978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7730" cy="4978400"/>
                    </a:xfrm>
                    <a:prstGeom prst="rect">
                      <a:avLst/>
                    </a:prstGeom>
                    <a:noFill/>
                    <a:ln>
                      <a:noFill/>
                    </a:ln>
                  </pic:spPr>
                </pic:pic>
              </a:graphicData>
            </a:graphic>
          </wp:inline>
        </w:drawing>
      </w:r>
    </w:p>
    <w:p w14:paraId="29C1B5AF" w14:textId="77777777" w:rsidR="0029141E" w:rsidRDefault="0029141E" w:rsidP="00A1078C">
      <w:pPr>
        <w:tabs>
          <w:tab w:val="left" w:pos="9214"/>
        </w:tabs>
        <w:spacing w:after="60"/>
        <w:jc w:val="center"/>
        <w:rPr>
          <w:rFonts w:ascii="Times New Roman" w:eastAsia="Times New Roman" w:hAnsi="Times New Roman" w:cs="Times New Roman"/>
          <w:b/>
          <w:sz w:val="24"/>
          <w:szCs w:val="24"/>
          <w:lang w:eastAsia="ru-RU"/>
        </w:rPr>
        <w:sectPr w:rsidR="0029141E" w:rsidSect="0029141E">
          <w:pgSz w:w="16838" w:h="11906" w:orient="landscape"/>
          <w:pgMar w:top="720" w:right="720" w:bottom="720" w:left="720" w:header="708" w:footer="0" w:gutter="0"/>
          <w:cols w:space="708"/>
          <w:titlePg/>
          <w:docGrid w:linePitch="360"/>
        </w:sectPr>
      </w:pPr>
    </w:p>
    <w:p w14:paraId="5CFF8D64" w14:textId="1641AED1" w:rsidR="00FA1138" w:rsidRDefault="00FA1138" w:rsidP="00FA1138">
      <w:pPr>
        <w:jc w:val="center"/>
        <w:rPr>
          <w:rFonts w:ascii="Times New Roman" w:hAnsi="Times New Roman" w:cs="Times New Roman"/>
          <w:b/>
          <w:sz w:val="28"/>
        </w:rPr>
      </w:pPr>
      <w:r>
        <w:rPr>
          <w:rFonts w:ascii="Times New Roman" w:hAnsi="Times New Roman" w:cs="Times New Roman"/>
          <w:b/>
          <w:sz w:val="28"/>
          <w:lang w:val="en-US"/>
        </w:rPr>
        <w:lastRenderedPageBreak/>
        <w:t>IV</w:t>
      </w:r>
      <w:r w:rsidRPr="00CF336A">
        <w:rPr>
          <w:rFonts w:ascii="Times New Roman" w:hAnsi="Times New Roman" w:cs="Times New Roman"/>
          <w:b/>
          <w:sz w:val="28"/>
        </w:rPr>
        <w:t>.</w:t>
      </w:r>
      <w:r>
        <w:rPr>
          <w:rFonts w:ascii="Times New Roman" w:hAnsi="Times New Roman" w:cs="Times New Roman"/>
          <w:b/>
          <w:sz w:val="28"/>
        </w:rPr>
        <w:t xml:space="preserve"> </w:t>
      </w:r>
      <w:r w:rsidRPr="00C1663E">
        <w:rPr>
          <w:rFonts w:ascii="Times New Roman" w:hAnsi="Times New Roman" w:cs="Times New Roman"/>
          <w:b/>
          <w:sz w:val="28"/>
        </w:rPr>
        <w:t>ТЕХНИЧЕСКОЕ ЗАДАНИЕ</w:t>
      </w:r>
    </w:p>
    <w:p w14:paraId="30B2DE8D" w14:textId="77777777" w:rsidR="00FA1138" w:rsidRDefault="00FA1138" w:rsidP="00FA1138">
      <w:pPr>
        <w:rPr>
          <w:rFonts w:ascii="Times New Roman" w:hAnsi="Times New Roman" w:cs="Times New Roman"/>
          <w:b/>
          <w:sz w:val="28"/>
        </w:rPr>
      </w:pPr>
    </w:p>
    <w:p w14:paraId="7741317F" w14:textId="77777777" w:rsidR="00FA1138" w:rsidRPr="006D229A" w:rsidRDefault="00FA1138" w:rsidP="00FA1138">
      <w:pPr>
        <w:ind w:hanging="284"/>
        <w:jc w:val="center"/>
        <w:rPr>
          <w:rFonts w:ascii="Times New Roman" w:hAnsi="Times New Roman" w:cs="Times New Roman"/>
          <w:b/>
          <w:sz w:val="28"/>
          <w:szCs w:val="28"/>
        </w:rPr>
      </w:pPr>
      <w:r w:rsidRPr="006D229A">
        <w:rPr>
          <w:rFonts w:ascii="Times New Roman" w:hAnsi="Times New Roman" w:cs="Times New Roman"/>
          <w:b/>
          <w:sz w:val="28"/>
          <w:szCs w:val="28"/>
        </w:rPr>
        <w:t xml:space="preserve">на выполнение работ по ремонту покрытия крыши здания административно-делового центра </w:t>
      </w:r>
    </w:p>
    <w:p w14:paraId="1B14CD8D" w14:textId="77777777" w:rsidR="00FA1138" w:rsidRPr="009E0851" w:rsidRDefault="00FA1138" w:rsidP="00FA1138">
      <w:pPr>
        <w:jc w:val="both"/>
        <w:rPr>
          <w:rFonts w:ascii="Times New Roman" w:hAnsi="Times New Roman" w:cs="Times New Roman"/>
          <w:color w:val="FF0000"/>
          <w:sz w:val="28"/>
          <w:szCs w:val="28"/>
        </w:rPr>
      </w:pPr>
    </w:p>
    <w:tbl>
      <w:tblPr>
        <w:tblW w:w="10080" w:type="dxa"/>
        <w:tblInd w:w="-72" w:type="dxa"/>
        <w:tblLook w:val="00A0" w:firstRow="1" w:lastRow="0" w:firstColumn="1" w:lastColumn="0" w:noHBand="0" w:noVBand="0"/>
      </w:tblPr>
      <w:tblGrid>
        <w:gridCol w:w="10080"/>
      </w:tblGrid>
      <w:tr w:rsidR="00FA1138" w:rsidRPr="009C2702" w14:paraId="66E32F4A" w14:textId="77777777" w:rsidTr="00A723D1">
        <w:trPr>
          <w:trHeight w:val="2444"/>
        </w:trPr>
        <w:tc>
          <w:tcPr>
            <w:tcW w:w="10080" w:type="dxa"/>
            <w:noWrap/>
            <w:vAlign w:val="bottom"/>
          </w:tcPr>
          <w:p w14:paraId="081E49CE" w14:textId="77777777" w:rsidR="00FA1138" w:rsidRPr="009C2702" w:rsidRDefault="00FA1138" w:rsidP="00A723D1">
            <w:pPr>
              <w:tabs>
                <w:tab w:val="left" w:pos="252"/>
              </w:tabs>
              <w:rPr>
                <w:rFonts w:ascii="Times New Roman" w:hAnsi="Times New Roman" w:cs="Times New Roman"/>
                <w:sz w:val="24"/>
                <w:szCs w:val="24"/>
              </w:rPr>
            </w:pPr>
            <w:r w:rsidRPr="009C2702">
              <w:rPr>
                <w:rFonts w:ascii="Times New Roman" w:hAnsi="Times New Roman" w:cs="Times New Roman"/>
                <w:b/>
                <w:bCs/>
                <w:sz w:val="28"/>
                <w:szCs w:val="28"/>
              </w:rPr>
              <w:t>1.</w:t>
            </w:r>
            <w:r w:rsidRPr="009C2702">
              <w:rPr>
                <w:rFonts w:ascii="Times New Roman" w:hAnsi="Times New Roman" w:cs="Times New Roman"/>
                <w:b/>
                <w:bCs/>
                <w:sz w:val="28"/>
                <w:szCs w:val="28"/>
              </w:rPr>
              <w:tab/>
            </w:r>
            <w:r w:rsidRPr="009C2702">
              <w:rPr>
                <w:rFonts w:ascii="Times New Roman" w:hAnsi="Times New Roman" w:cs="Times New Roman"/>
                <w:b/>
                <w:bCs/>
                <w:sz w:val="24"/>
                <w:szCs w:val="24"/>
              </w:rPr>
              <w:t>Заказчик:</w:t>
            </w:r>
            <w:r w:rsidRPr="009C2702">
              <w:rPr>
                <w:rFonts w:ascii="Times New Roman" w:hAnsi="Times New Roman" w:cs="Times New Roman"/>
                <w:sz w:val="24"/>
                <w:szCs w:val="24"/>
              </w:rPr>
              <w:t xml:space="preserve"> АО «ОЭЗ ППТ «Липецк». </w:t>
            </w:r>
          </w:p>
          <w:p w14:paraId="0D02246D" w14:textId="77777777" w:rsidR="00FA1138" w:rsidRPr="009C2702" w:rsidRDefault="00FA1138" w:rsidP="00A723D1">
            <w:pPr>
              <w:tabs>
                <w:tab w:val="left" w:pos="252"/>
              </w:tabs>
              <w:spacing w:before="120"/>
              <w:rPr>
                <w:rFonts w:ascii="Times New Roman" w:eastAsia="Calibri" w:hAnsi="Times New Roman" w:cs="Times New Roman"/>
                <w:sz w:val="24"/>
                <w:szCs w:val="24"/>
              </w:rPr>
            </w:pPr>
            <w:r w:rsidRPr="009C2702">
              <w:rPr>
                <w:rFonts w:ascii="Times New Roman" w:hAnsi="Times New Roman" w:cs="Times New Roman"/>
                <w:b/>
                <w:bCs/>
                <w:sz w:val="24"/>
                <w:szCs w:val="24"/>
              </w:rPr>
              <w:t>2.</w:t>
            </w:r>
            <w:r w:rsidRPr="009C2702">
              <w:rPr>
                <w:rFonts w:ascii="Times New Roman" w:hAnsi="Times New Roman" w:cs="Times New Roman"/>
                <w:b/>
                <w:bCs/>
                <w:sz w:val="24"/>
                <w:szCs w:val="24"/>
              </w:rPr>
              <w:tab/>
              <w:t>Местоположение Заказчика:</w:t>
            </w:r>
            <w:r w:rsidRPr="009C2702">
              <w:rPr>
                <w:rFonts w:ascii="Times New Roman" w:hAnsi="Times New Roman" w:cs="Times New Roman"/>
                <w:sz w:val="24"/>
                <w:szCs w:val="24"/>
              </w:rPr>
              <w:t xml:space="preserve"> </w:t>
            </w:r>
            <w:r w:rsidRPr="009C2702">
              <w:rPr>
                <w:rFonts w:ascii="Times New Roman" w:eastAsia="Calibri" w:hAnsi="Times New Roman" w:cs="Times New Roman"/>
                <w:sz w:val="24"/>
                <w:szCs w:val="24"/>
              </w:rPr>
              <w:t>399071, Липецкая область, Грязинский район, с. Казинка, территория ОЭЗ ППТ Липецк, здание 2.</w:t>
            </w:r>
          </w:p>
          <w:p w14:paraId="263C331B" w14:textId="77777777" w:rsidR="00FA1138" w:rsidRPr="009C2702" w:rsidRDefault="00FA1138" w:rsidP="00A723D1">
            <w:pPr>
              <w:pStyle w:val="ConsPlusNonformat"/>
              <w:rPr>
                <w:rFonts w:ascii="Times New Roman" w:hAnsi="Times New Roman" w:cs="Times New Roman"/>
                <w:sz w:val="24"/>
                <w:szCs w:val="24"/>
              </w:rPr>
            </w:pPr>
            <w:r w:rsidRPr="009C2702">
              <w:rPr>
                <w:rFonts w:ascii="Times New Roman" w:hAnsi="Times New Roman" w:cs="Times New Roman"/>
                <w:b/>
                <w:bCs/>
                <w:sz w:val="24"/>
                <w:szCs w:val="24"/>
              </w:rPr>
              <w:t>3.Объект ОС:</w:t>
            </w:r>
            <w:r w:rsidRPr="009C2702">
              <w:rPr>
                <w:rFonts w:ascii="Times New Roman" w:hAnsi="Times New Roman" w:cs="Times New Roman"/>
                <w:sz w:val="24"/>
                <w:szCs w:val="24"/>
              </w:rPr>
              <w:t xml:space="preserve"> </w:t>
            </w:r>
          </w:p>
          <w:p w14:paraId="6E814D8D" w14:textId="77777777" w:rsidR="00FA1138" w:rsidRPr="009C2702" w:rsidRDefault="00FA1138" w:rsidP="00A723D1">
            <w:pPr>
              <w:outlineLvl w:val="0"/>
              <w:rPr>
                <w:rFonts w:ascii="Times New Roman" w:hAnsi="Times New Roman" w:cs="Times New Roman"/>
                <w:sz w:val="24"/>
                <w:szCs w:val="24"/>
              </w:rPr>
            </w:pPr>
            <w:r w:rsidRPr="009C2702">
              <w:rPr>
                <w:rFonts w:ascii="Times New Roman" w:hAnsi="Times New Roman" w:cs="Times New Roman"/>
                <w:sz w:val="24"/>
                <w:szCs w:val="24"/>
              </w:rPr>
              <w:t xml:space="preserve">-Административно-деловой центр </w:t>
            </w:r>
            <w:r w:rsidRPr="009C2702">
              <w:rPr>
                <w:rFonts w:ascii="Times New Roman" w:hAnsi="Times New Roman" w:cs="Times New Roman"/>
                <w:sz w:val="24"/>
                <w:szCs w:val="24"/>
                <w:lang w:val="en-US"/>
              </w:rPr>
              <w:t>II</w:t>
            </w:r>
            <w:r w:rsidRPr="009C2702">
              <w:rPr>
                <w:rFonts w:ascii="Times New Roman" w:hAnsi="Times New Roman" w:cs="Times New Roman"/>
                <w:sz w:val="24"/>
                <w:szCs w:val="24"/>
              </w:rPr>
              <w:t xml:space="preserve"> часть </w:t>
            </w:r>
            <w:r w:rsidRPr="009C2702">
              <w:rPr>
                <w:rFonts w:ascii="Times New Roman" w:hAnsi="Times New Roman" w:cs="Times New Roman"/>
                <w:sz w:val="24"/>
                <w:szCs w:val="24"/>
                <w:lang w:val="en-US"/>
              </w:rPr>
              <w:t>I</w:t>
            </w:r>
            <w:r w:rsidRPr="009C2702">
              <w:rPr>
                <w:rFonts w:ascii="Times New Roman" w:hAnsi="Times New Roman" w:cs="Times New Roman"/>
                <w:sz w:val="24"/>
                <w:szCs w:val="24"/>
              </w:rPr>
              <w:t xml:space="preserve"> пускового комплекса (далее - АДЦ-2), общая площадь 4 418, 3 кв.м.) инв.№ 000000465;</w:t>
            </w:r>
          </w:p>
          <w:p w14:paraId="718903A5" w14:textId="77777777" w:rsidR="00FA1138" w:rsidRPr="009C2702" w:rsidRDefault="00FA1138" w:rsidP="00A723D1">
            <w:pPr>
              <w:tabs>
                <w:tab w:val="left" w:pos="252"/>
              </w:tabs>
              <w:spacing w:before="120"/>
              <w:rPr>
                <w:rFonts w:ascii="Times New Roman" w:hAnsi="Times New Roman" w:cs="Times New Roman"/>
                <w:b/>
                <w:bCs/>
                <w:sz w:val="24"/>
                <w:szCs w:val="24"/>
              </w:rPr>
            </w:pPr>
            <w:r w:rsidRPr="009C2702">
              <w:rPr>
                <w:rFonts w:ascii="Times New Roman" w:hAnsi="Times New Roman" w:cs="Times New Roman"/>
                <w:b/>
                <w:bCs/>
                <w:sz w:val="24"/>
                <w:szCs w:val="24"/>
              </w:rPr>
              <w:t>4.</w:t>
            </w:r>
            <w:r w:rsidRPr="009C2702">
              <w:rPr>
                <w:rFonts w:ascii="Times New Roman" w:hAnsi="Times New Roman" w:cs="Times New Roman"/>
                <w:b/>
                <w:bCs/>
                <w:sz w:val="24"/>
                <w:szCs w:val="24"/>
              </w:rPr>
              <w:tab/>
              <w:t>Оборудование и его характеристики:</w:t>
            </w:r>
          </w:p>
          <w:p w14:paraId="305DC0A9" w14:textId="77777777" w:rsidR="00FA1138" w:rsidRPr="009C2702" w:rsidRDefault="00FA1138" w:rsidP="00A723D1">
            <w:pPr>
              <w:pStyle w:val="ConsPlusNonformat"/>
              <w:rPr>
                <w:rFonts w:ascii="Times New Roman" w:hAnsi="Times New Roman" w:cs="Times New Roman"/>
                <w:sz w:val="24"/>
                <w:szCs w:val="24"/>
              </w:rPr>
            </w:pPr>
            <w:r w:rsidRPr="009C2702">
              <w:rPr>
                <w:rFonts w:ascii="Times New Roman" w:hAnsi="Times New Roman" w:cs="Times New Roman"/>
                <w:sz w:val="24"/>
                <w:szCs w:val="24"/>
              </w:rPr>
              <w:t xml:space="preserve">4.1. -Здание -7 этажей, площадь здания – 4418,3 м²; </w:t>
            </w:r>
          </w:p>
          <w:p w14:paraId="17B4E6A5" w14:textId="77777777" w:rsidR="00FA1138" w:rsidRPr="009C2702" w:rsidRDefault="00FA1138" w:rsidP="00A723D1">
            <w:pPr>
              <w:pStyle w:val="ConsPlusNonformat"/>
              <w:rPr>
                <w:rFonts w:ascii="Times New Roman" w:hAnsi="Times New Roman" w:cs="Times New Roman"/>
                <w:sz w:val="24"/>
                <w:szCs w:val="24"/>
              </w:rPr>
            </w:pPr>
            <w:r w:rsidRPr="009C2702">
              <w:rPr>
                <w:rFonts w:ascii="Times New Roman" w:hAnsi="Times New Roman" w:cs="Times New Roman"/>
                <w:sz w:val="24"/>
                <w:szCs w:val="24"/>
              </w:rPr>
              <w:t>4.2 Плоская кровля 350м2 с примыканием и площадкой под стелой.</w:t>
            </w:r>
          </w:p>
          <w:p w14:paraId="1200F3DA" w14:textId="77777777" w:rsidR="00FA1138" w:rsidRPr="009C2702" w:rsidRDefault="00FA1138" w:rsidP="00A723D1">
            <w:pPr>
              <w:tabs>
                <w:tab w:val="left" w:pos="601"/>
              </w:tabs>
              <w:rPr>
                <w:rFonts w:ascii="Times New Roman" w:hAnsi="Times New Roman" w:cs="Times New Roman"/>
                <w:sz w:val="24"/>
                <w:szCs w:val="24"/>
              </w:rPr>
            </w:pPr>
            <w:r w:rsidRPr="009C2702">
              <w:rPr>
                <w:rFonts w:ascii="Times New Roman" w:hAnsi="Times New Roman" w:cs="Times New Roman"/>
                <w:b/>
                <w:sz w:val="24"/>
                <w:szCs w:val="24"/>
              </w:rPr>
              <w:t>4.3.</w:t>
            </w:r>
            <w:r w:rsidRPr="009C2702">
              <w:rPr>
                <w:rFonts w:ascii="Times New Roman" w:hAnsi="Times New Roman" w:cs="Times New Roman"/>
                <w:sz w:val="24"/>
                <w:szCs w:val="24"/>
              </w:rPr>
              <w:t xml:space="preserve"> </w:t>
            </w:r>
            <w:r w:rsidRPr="009C2702">
              <w:rPr>
                <w:rFonts w:ascii="Times New Roman" w:hAnsi="Times New Roman" w:cs="Times New Roman"/>
                <w:b/>
                <w:sz w:val="24"/>
                <w:szCs w:val="24"/>
              </w:rPr>
              <w:t>Ведомость объема работ</w:t>
            </w:r>
          </w:p>
          <w:p w14:paraId="4997B69B" w14:textId="77777777" w:rsidR="00FA1138" w:rsidRPr="009C2702" w:rsidRDefault="00FA1138" w:rsidP="00A723D1">
            <w:pPr>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652"/>
              <w:gridCol w:w="3362"/>
              <w:gridCol w:w="1818"/>
              <w:gridCol w:w="1819"/>
              <w:gridCol w:w="1699"/>
            </w:tblGrid>
            <w:tr w:rsidR="00FA1138" w:rsidRPr="009C2702" w14:paraId="5CEB98F3" w14:textId="77777777" w:rsidTr="00A723D1">
              <w:trPr>
                <w:trHeight w:val="531"/>
              </w:trPr>
              <w:tc>
                <w:tcPr>
                  <w:tcW w:w="652" w:type="dxa"/>
                  <w:tcBorders>
                    <w:top w:val="single" w:sz="4" w:space="0" w:color="auto"/>
                    <w:left w:val="single" w:sz="4" w:space="0" w:color="auto"/>
                    <w:bottom w:val="single" w:sz="4" w:space="0" w:color="auto"/>
                    <w:right w:val="single" w:sz="4" w:space="0" w:color="auto"/>
                  </w:tcBorders>
                  <w:vAlign w:val="center"/>
                  <w:hideMark/>
                </w:tcPr>
                <w:p w14:paraId="5C452BED" w14:textId="77777777" w:rsidR="00FA1138" w:rsidRPr="009C2702" w:rsidRDefault="00FA1138" w:rsidP="00A723D1">
                  <w:pPr>
                    <w:jc w:val="center"/>
                    <w:rPr>
                      <w:rFonts w:ascii="Times New Roman" w:hAnsi="Times New Roman" w:cs="Times New Roman"/>
                    </w:rPr>
                  </w:pPr>
                  <w:r w:rsidRPr="009C2702">
                    <w:rPr>
                      <w:rFonts w:ascii="Times New Roman" w:hAnsi="Times New Roman" w:cs="Times New Roman"/>
                    </w:rPr>
                    <w:t>№ п/п</w:t>
                  </w:r>
                </w:p>
              </w:tc>
              <w:tc>
                <w:tcPr>
                  <w:tcW w:w="3362" w:type="dxa"/>
                  <w:tcBorders>
                    <w:top w:val="single" w:sz="4" w:space="0" w:color="auto"/>
                    <w:left w:val="single" w:sz="4" w:space="0" w:color="auto"/>
                    <w:bottom w:val="single" w:sz="4" w:space="0" w:color="auto"/>
                    <w:right w:val="single" w:sz="4" w:space="0" w:color="auto"/>
                  </w:tcBorders>
                  <w:vAlign w:val="center"/>
                  <w:hideMark/>
                </w:tcPr>
                <w:p w14:paraId="64B31835" w14:textId="77777777" w:rsidR="00FA1138" w:rsidRPr="009C2702" w:rsidRDefault="00FA1138" w:rsidP="00A723D1">
                  <w:pPr>
                    <w:jc w:val="center"/>
                    <w:rPr>
                      <w:rFonts w:ascii="Times New Roman" w:hAnsi="Times New Roman" w:cs="Times New Roman"/>
                    </w:rPr>
                  </w:pPr>
                  <w:r w:rsidRPr="009C2702">
                    <w:rPr>
                      <w:rFonts w:ascii="Times New Roman" w:hAnsi="Times New Roman" w:cs="Times New Roman"/>
                    </w:rPr>
                    <w:t>Наименование работ</w:t>
                  </w:r>
                </w:p>
              </w:tc>
              <w:tc>
                <w:tcPr>
                  <w:tcW w:w="1818" w:type="dxa"/>
                  <w:tcBorders>
                    <w:top w:val="single" w:sz="4" w:space="0" w:color="auto"/>
                    <w:left w:val="single" w:sz="4" w:space="0" w:color="auto"/>
                    <w:bottom w:val="single" w:sz="4" w:space="0" w:color="auto"/>
                    <w:right w:val="single" w:sz="4" w:space="0" w:color="auto"/>
                  </w:tcBorders>
                  <w:vAlign w:val="center"/>
                  <w:hideMark/>
                </w:tcPr>
                <w:p w14:paraId="45B4A5C9" w14:textId="77777777" w:rsidR="00FA1138" w:rsidRPr="009C2702" w:rsidRDefault="00FA1138" w:rsidP="00A723D1">
                  <w:pPr>
                    <w:jc w:val="center"/>
                    <w:rPr>
                      <w:rFonts w:ascii="Times New Roman" w:hAnsi="Times New Roman" w:cs="Times New Roman"/>
                    </w:rPr>
                  </w:pPr>
                  <w:r w:rsidRPr="009C2702">
                    <w:rPr>
                      <w:rFonts w:ascii="Times New Roman" w:hAnsi="Times New Roman" w:cs="Times New Roman"/>
                    </w:rPr>
                    <w:t>Ед. изм.</w:t>
                  </w:r>
                </w:p>
              </w:tc>
              <w:tc>
                <w:tcPr>
                  <w:tcW w:w="1819" w:type="dxa"/>
                  <w:tcBorders>
                    <w:top w:val="single" w:sz="4" w:space="0" w:color="auto"/>
                    <w:left w:val="single" w:sz="4" w:space="0" w:color="auto"/>
                    <w:bottom w:val="single" w:sz="4" w:space="0" w:color="auto"/>
                    <w:right w:val="single" w:sz="4" w:space="0" w:color="auto"/>
                  </w:tcBorders>
                  <w:vAlign w:val="center"/>
                  <w:hideMark/>
                </w:tcPr>
                <w:p w14:paraId="3E48E583" w14:textId="77777777" w:rsidR="00FA1138" w:rsidRPr="009C2702" w:rsidRDefault="00FA1138" w:rsidP="00A723D1">
                  <w:pPr>
                    <w:jc w:val="center"/>
                    <w:rPr>
                      <w:rFonts w:ascii="Times New Roman" w:hAnsi="Times New Roman" w:cs="Times New Roman"/>
                    </w:rPr>
                  </w:pPr>
                  <w:r w:rsidRPr="009C2702">
                    <w:rPr>
                      <w:rFonts w:ascii="Times New Roman" w:hAnsi="Times New Roman" w:cs="Times New Roman"/>
                    </w:rPr>
                    <w:t>Кол-во</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D99B619" w14:textId="77777777" w:rsidR="00FA1138" w:rsidRPr="009C2702" w:rsidRDefault="00FA1138" w:rsidP="00A723D1">
                  <w:pPr>
                    <w:jc w:val="center"/>
                    <w:rPr>
                      <w:rFonts w:ascii="Times New Roman" w:hAnsi="Times New Roman" w:cs="Times New Roman"/>
                    </w:rPr>
                  </w:pPr>
                  <w:r w:rsidRPr="009C2702">
                    <w:rPr>
                      <w:rFonts w:ascii="Times New Roman" w:hAnsi="Times New Roman" w:cs="Times New Roman"/>
                    </w:rPr>
                    <w:t>Примечание</w:t>
                  </w:r>
                </w:p>
              </w:tc>
            </w:tr>
            <w:tr w:rsidR="00FA1138" w:rsidRPr="009C2702" w14:paraId="0BAA4775" w14:textId="77777777" w:rsidTr="00A723D1">
              <w:trPr>
                <w:trHeight w:val="1020"/>
              </w:trPr>
              <w:tc>
                <w:tcPr>
                  <w:tcW w:w="652" w:type="dxa"/>
                  <w:tcBorders>
                    <w:top w:val="single" w:sz="4" w:space="0" w:color="auto"/>
                    <w:left w:val="single" w:sz="4" w:space="0" w:color="auto"/>
                    <w:bottom w:val="single" w:sz="4" w:space="0" w:color="auto"/>
                    <w:right w:val="single" w:sz="4" w:space="0" w:color="auto"/>
                  </w:tcBorders>
                  <w:vAlign w:val="center"/>
                  <w:hideMark/>
                </w:tcPr>
                <w:p w14:paraId="55578123"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1.</w:t>
                  </w:r>
                </w:p>
              </w:tc>
              <w:tc>
                <w:tcPr>
                  <w:tcW w:w="3362" w:type="dxa"/>
                  <w:tcBorders>
                    <w:top w:val="single" w:sz="4" w:space="0" w:color="auto"/>
                    <w:left w:val="single" w:sz="4" w:space="0" w:color="auto"/>
                    <w:bottom w:val="single" w:sz="4" w:space="0" w:color="auto"/>
                    <w:right w:val="single" w:sz="4" w:space="0" w:color="auto"/>
                  </w:tcBorders>
                  <w:vAlign w:val="center"/>
                  <w:hideMark/>
                </w:tcPr>
                <w:p w14:paraId="1901F3E8"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Демонтаж и монтаж облицовки парапета вентилируемых фасадов с облицовкой панелями из композитных материалов: без теплоизоляционного слоя</w:t>
                  </w:r>
                </w:p>
              </w:tc>
              <w:tc>
                <w:tcPr>
                  <w:tcW w:w="1818" w:type="dxa"/>
                  <w:tcBorders>
                    <w:top w:val="single" w:sz="4" w:space="0" w:color="auto"/>
                    <w:left w:val="single" w:sz="4" w:space="0" w:color="auto"/>
                    <w:bottom w:val="single" w:sz="4" w:space="0" w:color="auto"/>
                    <w:right w:val="single" w:sz="4" w:space="0" w:color="auto"/>
                  </w:tcBorders>
                  <w:vAlign w:val="center"/>
                  <w:hideMark/>
                </w:tcPr>
                <w:p w14:paraId="7AF6DD1A"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м2</w:t>
                  </w:r>
                </w:p>
              </w:tc>
              <w:tc>
                <w:tcPr>
                  <w:tcW w:w="1819" w:type="dxa"/>
                  <w:tcBorders>
                    <w:top w:val="single" w:sz="4" w:space="0" w:color="auto"/>
                    <w:left w:val="single" w:sz="4" w:space="0" w:color="auto"/>
                    <w:bottom w:val="single" w:sz="4" w:space="0" w:color="auto"/>
                    <w:right w:val="single" w:sz="4" w:space="0" w:color="auto"/>
                  </w:tcBorders>
                  <w:vAlign w:val="center"/>
                  <w:hideMark/>
                </w:tcPr>
                <w:p w14:paraId="6B8D15C5"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105</w:t>
                  </w:r>
                </w:p>
              </w:tc>
              <w:tc>
                <w:tcPr>
                  <w:tcW w:w="1699" w:type="dxa"/>
                  <w:tcBorders>
                    <w:top w:val="single" w:sz="4" w:space="0" w:color="auto"/>
                    <w:left w:val="single" w:sz="4" w:space="0" w:color="auto"/>
                    <w:bottom w:val="single" w:sz="4" w:space="0" w:color="auto"/>
                    <w:right w:val="single" w:sz="4" w:space="0" w:color="auto"/>
                  </w:tcBorders>
                  <w:vAlign w:val="center"/>
                </w:tcPr>
                <w:p w14:paraId="1E8912FD" w14:textId="77777777" w:rsidR="00FA1138" w:rsidRPr="009C2702" w:rsidRDefault="00FA1138" w:rsidP="00A723D1">
                  <w:pPr>
                    <w:jc w:val="center"/>
                    <w:rPr>
                      <w:rFonts w:ascii="Times New Roman" w:hAnsi="Times New Roman" w:cs="Times New Roman"/>
                      <w:sz w:val="24"/>
                      <w:szCs w:val="24"/>
                    </w:rPr>
                  </w:pPr>
                </w:p>
              </w:tc>
            </w:tr>
            <w:tr w:rsidR="00FA1138" w:rsidRPr="009C2702" w14:paraId="30919306" w14:textId="77777777" w:rsidTr="00A723D1">
              <w:trPr>
                <w:trHeight w:val="726"/>
              </w:trPr>
              <w:tc>
                <w:tcPr>
                  <w:tcW w:w="652" w:type="dxa"/>
                  <w:tcBorders>
                    <w:top w:val="single" w:sz="4" w:space="0" w:color="auto"/>
                    <w:left w:val="single" w:sz="4" w:space="0" w:color="auto"/>
                    <w:bottom w:val="single" w:sz="4" w:space="0" w:color="auto"/>
                    <w:right w:val="single" w:sz="4" w:space="0" w:color="auto"/>
                  </w:tcBorders>
                  <w:vAlign w:val="center"/>
                </w:tcPr>
                <w:p w14:paraId="1E841B4A"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2.</w:t>
                  </w:r>
                </w:p>
              </w:tc>
              <w:tc>
                <w:tcPr>
                  <w:tcW w:w="3362" w:type="dxa"/>
                  <w:tcBorders>
                    <w:top w:val="single" w:sz="4" w:space="0" w:color="auto"/>
                    <w:left w:val="single" w:sz="4" w:space="0" w:color="auto"/>
                    <w:bottom w:val="single" w:sz="4" w:space="0" w:color="auto"/>
                    <w:right w:val="single" w:sz="4" w:space="0" w:color="auto"/>
                  </w:tcBorders>
                  <w:vAlign w:val="center"/>
                </w:tcPr>
                <w:p w14:paraId="4D1799CF"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Разборка резинового покрытия кровли</w:t>
                  </w:r>
                </w:p>
              </w:tc>
              <w:tc>
                <w:tcPr>
                  <w:tcW w:w="1818" w:type="dxa"/>
                  <w:tcBorders>
                    <w:top w:val="single" w:sz="4" w:space="0" w:color="auto"/>
                    <w:left w:val="single" w:sz="4" w:space="0" w:color="auto"/>
                    <w:bottom w:val="single" w:sz="4" w:space="0" w:color="auto"/>
                    <w:right w:val="single" w:sz="4" w:space="0" w:color="auto"/>
                  </w:tcBorders>
                  <w:vAlign w:val="center"/>
                </w:tcPr>
                <w:p w14:paraId="1D746F52"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м2</w:t>
                  </w:r>
                </w:p>
              </w:tc>
              <w:tc>
                <w:tcPr>
                  <w:tcW w:w="1819" w:type="dxa"/>
                  <w:tcBorders>
                    <w:top w:val="single" w:sz="4" w:space="0" w:color="auto"/>
                    <w:left w:val="single" w:sz="4" w:space="0" w:color="auto"/>
                    <w:bottom w:val="single" w:sz="4" w:space="0" w:color="auto"/>
                    <w:right w:val="single" w:sz="4" w:space="0" w:color="auto"/>
                  </w:tcBorders>
                  <w:vAlign w:val="center"/>
                </w:tcPr>
                <w:p w14:paraId="16DF5D74"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290</w:t>
                  </w:r>
                </w:p>
              </w:tc>
              <w:tc>
                <w:tcPr>
                  <w:tcW w:w="1699" w:type="dxa"/>
                  <w:tcBorders>
                    <w:top w:val="single" w:sz="4" w:space="0" w:color="auto"/>
                    <w:left w:val="single" w:sz="4" w:space="0" w:color="auto"/>
                    <w:bottom w:val="single" w:sz="4" w:space="0" w:color="auto"/>
                    <w:right w:val="single" w:sz="4" w:space="0" w:color="auto"/>
                  </w:tcBorders>
                  <w:vAlign w:val="center"/>
                </w:tcPr>
                <w:p w14:paraId="1210FB9E" w14:textId="77777777" w:rsidR="00FA1138" w:rsidRPr="009C2702" w:rsidRDefault="00FA1138" w:rsidP="00A723D1">
                  <w:pPr>
                    <w:jc w:val="center"/>
                    <w:rPr>
                      <w:rFonts w:ascii="Times New Roman" w:hAnsi="Times New Roman" w:cs="Times New Roman"/>
                      <w:sz w:val="24"/>
                      <w:szCs w:val="24"/>
                    </w:rPr>
                  </w:pPr>
                </w:p>
              </w:tc>
            </w:tr>
            <w:tr w:rsidR="00FA1138" w:rsidRPr="009C2702" w14:paraId="1FB79B9C" w14:textId="77777777" w:rsidTr="00A723D1">
              <w:trPr>
                <w:trHeight w:val="739"/>
              </w:trPr>
              <w:tc>
                <w:tcPr>
                  <w:tcW w:w="652" w:type="dxa"/>
                  <w:tcBorders>
                    <w:top w:val="single" w:sz="4" w:space="0" w:color="auto"/>
                    <w:left w:val="single" w:sz="4" w:space="0" w:color="auto"/>
                    <w:bottom w:val="single" w:sz="4" w:space="0" w:color="auto"/>
                    <w:right w:val="single" w:sz="4" w:space="0" w:color="auto"/>
                  </w:tcBorders>
                  <w:vAlign w:val="center"/>
                  <w:hideMark/>
                </w:tcPr>
                <w:p w14:paraId="5BC2109D"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3.</w:t>
                  </w:r>
                </w:p>
              </w:tc>
              <w:tc>
                <w:tcPr>
                  <w:tcW w:w="3362" w:type="dxa"/>
                  <w:tcBorders>
                    <w:top w:val="single" w:sz="4" w:space="0" w:color="auto"/>
                    <w:left w:val="single" w:sz="4" w:space="0" w:color="auto"/>
                    <w:bottom w:val="single" w:sz="4" w:space="0" w:color="auto"/>
                    <w:right w:val="single" w:sz="4" w:space="0" w:color="auto"/>
                  </w:tcBorders>
                  <w:vAlign w:val="center"/>
                  <w:hideMark/>
                </w:tcPr>
                <w:p w14:paraId="3F044328"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 xml:space="preserve">Разборка старых покрытий кровель из рулонных материалов и устройство кровли из наплавляемых материалов в 2 слоя </w:t>
                  </w:r>
                </w:p>
              </w:tc>
              <w:tc>
                <w:tcPr>
                  <w:tcW w:w="1818" w:type="dxa"/>
                  <w:tcBorders>
                    <w:top w:val="single" w:sz="4" w:space="0" w:color="auto"/>
                    <w:left w:val="single" w:sz="4" w:space="0" w:color="auto"/>
                    <w:bottom w:val="single" w:sz="4" w:space="0" w:color="auto"/>
                    <w:right w:val="single" w:sz="4" w:space="0" w:color="auto"/>
                  </w:tcBorders>
                  <w:vAlign w:val="center"/>
                  <w:hideMark/>
                </w:tcPr>
                <w:p w14:paraId="2191337E"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м2</w:t>
                  </w:r>
                </w:p>
              </w:tc>
              <w:tc>
                <w:tcPr>
                  <w:tcW w:w="1819" w:type="dxa"/>
                  <w:tcBorders>
                    <w:top w:val="single" w:sz="4" w:space="0" w:color="auto"/>
                    <w:left w:val="single" w:sz="4" w:space="0" w:color="auto"/>
                    <w:bottom w:val="single" w:sz="4" w:space="0" w:color="auto"/>
                    <w:right w:val="single" w:sz="4" w:space="0" w:color="auto"/>
                  </w:tcBorders>
                  <w:vAlign w:val="center"/>
                  <w:hideMark/>
                </w:tcPr>
                <w:p w14:paraId="5A713A12"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350</w:t>
                  </w:r>
                </w:p>
              </w:tc>
              <w:tc>
                <w:tcPr>
                  <w:tcW w:w="1699" w:type="dxa"/>
                  <w:tcBorders>
                    <w:top w:val="single" w:sz="4" w:space="0" w:color="auto"/>
                    <w:left w:val="single" w:sz="4" w:space="0" w:color="auto"/>
                    <w:bottom w:val="single" w:sz="4" w:space="0" w:color="auto"/>
                    <w:right w:val="single" w:sz="4" w:space="0" w:color="auto"/>
                  </w:tcBorders>
                  <w:vAlign w:val="center"/>
                </w:tcPr>
                <w:p w14:paraId="44CDA173" w14:textId="77777777" w:rsidR="00FA1138" w:rsidRPr="009C2702" w:rsidRDefault="00FA1138" w:rsidP="00A723D1">
                  <w:pPr>
                    <w:jc w:val="center"/>
                    <w:rPr>
                      <w:rFonts w:ascii="Times New Roman" w:hAnsi="Times New Roman" w:cs="Times New Roman"/>
                      <w:sz w:val="24"/>
                      <w:szCs w:val="24"/>
                    </w:rPr>
                  </w:pPr>
                </w:p>
              </w:tc>
            </w:tr>
            <w:tr w:rsidR="00FA1138" w:rsidRPr="009C2702" w14:paraId="31B0CC5C" w14:textId="77777777" w:rsidTr="00A723D1">
              <w:trPr>
                <w:trHeight w:val="739"/>
              </w:trPr>
              <w:tc>
                <w:tcPr>
                  <w:tcW w:w="652" w:type="dxa"/>
                  <w:tcBorders>
                    <w:top w:val="single" w:sz="4" w:space="0" w:color="auto"/>
                    <w:left w:val="single" w:sz="4" w:space="0" w:color="auto"/>
                    <w:bottom w:val="single" w:sz="4" w:space="0" w:color="auto"/>
                    <w:right w:val="single" w:sz="4" w:space="0" w:color="auto"/>
                  </w:tcBorders>
                  <w:vAlign w:val="center"/>
                </w:tcPr>
                <w:p w14:paraId="61D9798D"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4.</w:t>
                  </w:r>
                </w:p>
              </w:tc>
              <w:tc>
                <w:tcPr>
                  <w:tcW w:w="3362" w:type="dxa"/>
                  <w:tcBorders>
                    <w:top w:val="single" w:sz="4" w:space="0" w:color="auto"/>
                    <w:left w:val="single" w:sz="4" w:space="0" w:color="auto"/>
                    <w:bottom w:val="single" w:sz="4" w:space="0" w:color="auto"/>
                    <w:right w:val="single" w:sz="4" w:space="0" w:color="auto"/>
                  </w:tcBorders>
                  <w:vAlign w:val="center"/>
                </w:tcPr>
                <w:p w14:paraId="6F18F3CE"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Монтаж ЦСП (</w:t>
                  </w:r>
                  <w:r w:rsidRPr="009C2702">
                    <w:rPr>
                      <w:rFonts w:ascii="Times New Roman" w:hAnsi="Times New Roman" w:cs="Times New Roman"/>
                      <w:bCs/>
                      <w:sz w:val="24"/>
                      <w:szCs w:val="24"/>
                      <w:shd w:val="clear" w:color="auto" w:fill="FFFFFF"/>
                    </w:rPr>
                    <w:t>цементно</w:t>
                  </w:r>
                  <w:r w:rsidRPr="009C2702">
                    <w:rPr>
                      <w:rFonts w:ascii="Times New Roman" w:hAnsi="Times New Roman" w:cs="Times New Roman"/>
                      <w:sz w:val="24"/>
                      <w:szCs w:val="24"/>
                      <w:shd w:val="clear" w:color="auto" w:fill="FFFFFF"/>
                    </w:rPr>
                    <w:t>-</w:t>
                  </w:r>
                  <w:r w:rsidRPr="009C2702">
                    <w:rPr>
                      <w:rFonts w:ascii="Times New Roman" w:hAnsi="Times New Roman" w:cs="Times New Roman"/>
                      <w:bCs/>
                      <w:sz w:val="24"/>
                      <w:szCs w:val="24"/>
                      <w:shd w:val="clear" w:color="auto" w:fill="FFFFFF"/>
                    </w:rPr>
                    <w:t>стружечная</w:t>
                  </w:r>
                  <w:r w:rsidRPr="009C2702">
                    <w:rPr>
                      <w:rFonts w:ascii="Times New Roman" w:hAnsi="Times New Roman" w:cs="Times New Roman"/>
                      <w:sz w:val="24"/>
                      <w:szCs w:val="24"/>
                      <w:shd w:val="clear" w:color="auto" w:fill="FFFFFF"/>
                    </w:rPr>
                    <w:t> </w:t>
                  </w:r>
                  <w:r w:rsidRPr="009C2702">
                    <w:rPr>
                      <w:rFonts w:ascii="Times New Roman" w:hAnsi="Times New Roman" w:cs="Times New Roman"/>
                      <w:bCs/>
                      <w:sz w:val="24"/>
                      <w:szCs w:val="24"/>
                      <w:shd w:val="clear" w:color="auto" w:fill="FFFFFF"/>
                    </w:rPr>
                    <w:t>плита)</w:t>
                  </w:r>
                  <w:r w:rsidRPr="009C2702">
                    <w:rPr>
                      <w:rFonts w:ascii="Times New Roman" w:hAnsi="Times New Roman" w:cs="Times New Roman"/>
                      <w:sz w:val="24"/>
                      <w:szCs w:val="24"/>
                    </w:rPr>
                    <w:t xml:space="preserve"> в 2 слоя на подготовленную поверхность стяжки, для выполнения разуклонки на плоской кровле.</w:t>
                  </w:r>
                </w:p>
              </w:tc>
              <w:tc>
                <w:tcPr>
                  <w:tcW w:w="1818" w:type="dxa"/>
                  <w:tcBorders>
                    <w:top w:val="single" w:sz="4" w:space="0" w:color="auto"/>
                    <w:left w:val="single" w:sz="4" w:space="0" w:color="auto"/>
                    <w:bottom w:val="single" w:sz="4" w:space="0" w:color="auto"/>
                    <w:right w:val="single" w:sz="4" w:space="0" w:color="auto"/>
                  </w:tcBorders>
                  <w:vAlign w:val="center"/>
                </w:tcPr>
                <w:p w14:paraId="2B4E2105"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м2</w:t>
                  </w:r>
                </w:p>
              </w:tc>
              <w:tc>
                <w:tcPr>
                  <w:tcW w:w="1819" w:type="dxa"/>
                  <w:tcBorders>
                    <w:top w:val="single" w:sz="4" w:space="0" w:color="auto"/>
                    <w:left w:val="single" w:sz="4" w:space="0" w:color="auto"/>
                    <w:bottom w:val="single" w:sz="4" w:space="0" w:color="auto"/>
                    <w:right w:val="single" w:sz="4" w:space="0" w:color="auto"/>
                  </w:tcBorders>
                  <w:vAlign w:val="center"/>
                </w:tcPr>
                <w:p w14:paraId="6F5587F8"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580</w:t>
                  </w:r>
                </w:p>
              </w:tc>
              <w:tc>
                <w:tcPr>
                  <w:tcW w:w="1699" w:type="dxa"/>
                  <w:tcBorders>
                    <w:top w:val="single" w:sz="4" w:space="0" w:color="auto"/>
                    <w:left w:val="single" w:sz="4" w:space="0" w:color="auto"/>
                    <w:bottom w:val="single" w:sz="4" w:space="0" w:color="auto"/>
                    <w:right w:val="single" w:sz="4" w:space="0" w:color="auto"/>
                  </w:tcBorders>
                  <w:vAlign w:val="center"/>
                </w:tcPr>
                <w:p w14:paraId="3F4E160D"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290х2 с учетом 2-х слоев ЦСП</w:t>
                  </w:r>
                </w:p>
              </w:tc>
            </w:tr>
            <w:tr w:rsidR="00FA1138" w:rsidRPr="009C2702" w14:paraId="3170B3E3" w14:textId="77777777" w:rsidTr="00A723D1">
              <w:trPr>
                <w:trHeight w:val="739"/>
              </w:trPr>
              <w:tc>
                <w:tcPr>
                  <w:tcW w:w="652" w:type="dxa"/>
                  <w:tcBorders>
                    <w:top w:val="single" w:sz="4" w:space="0" w:color="auto"/>
                    <w:left w:val="single" w:sz="4" w:space="0" w:color="auto"/>
                    <w:bottom w:val="single" w:sz="4" w:space="0" w:color="auto"/>
                    <w:right w:val="single" w:sz="4" w:space="0" w:color="auto"/>
                  </w:tcBorders>
                  <w:vAlign w:val="center"/>
                </w:tcPr>
                <w:p w14:paraId="669CC4E1"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5.</w:t>
                  </w:r>
                </w:p>
              </w:tc>
              <w:tc>
                <w:tcPr>
                  <w:tcW w:w="3362" w:type="dxa"/>
                  <w:tcBorders>
                    <w:top w:val="single" w:sz="4" w:space="0" w:color="auto"/>
                    <w:left w:val="single" w:sz="4" w:space="0" w:color="auto"/>
                    <w:bottom w:val="single" w:sz="4" w:space="0" w:color="auto"/>
                    <w:right w:val="single" w:sz="4" w:space="0" w:color="auto"/>
                  </w:tcBorders>
                  <w:vAlign w:val="center"/>
                </w:tcPr>
                <w:p w14:paraId="2739D550"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Добавление керамзита для создания разуклонки</w:t>
                  </w:r>
                </w:p>
              </w:tc>
              <w:tc>
                <w:tcPr>
                  <w:tcW w:w="1818" w:type="dxa"/>
                  <w:tcBorders>
                    <w:top w:val="single" w:sz="4" w:space="0" w:color="auto"/>
                    <w:left w:val="single" w:sz="4" w:space="0" w:color="auto"/>
                    <w:bottom w:val="single" w:sz="4" w:space="0" w:color="auto"/>
                    <w:right w:val="single" w:sz="4" w:space="0" w:color="auto"/>
                  </w:tcBorders>
                  <w:vAlign w:val="center"/>
                </w:tcPr>
                <w:p w14:paraId="70B93547"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м3</w:t>
                  </w:r>
                </w:p>
              </w:tc>
              <w:tc>
                <w:tcPr>
                  <w:tcW w:w="1819" w:type="dxa"/>
                  <w:tcBorders>
                    <w:top w:val="single" w:sz="4" w:space="0" w:color="auto"/>
                    <w:left w:val="single" w:sz="4" w:space="0" w:color="auto"/>
                    <w:bottom w:val="single" w:sz="4" w:space="0" w:color="auto"/>
                    <w:right w:val="single" w:sz="4" w:space="0" w:color="auto"/>
                  </w:tcBorders>
                  <w:vAlign w:val="center"/>
                </w:tcPr>
                <w:p w14:paraId="0C3DCF1F"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8</w:t>
                  </w:r>
                </w:p>
              </w:tc>
              <w:tc>
                <w:tcPr>
                  <w:tcW w:w="1699" w:type="dxa"/>
                  <w:tcBorders>
                    <w:top w:val="single" w:sz="4" w:space="0" w:color="auto"/>
                    <w:left w:val="single" w:sz="4" w:space="0" w:color="auto"/>
                    <w:bottom w:val="single" w:sz="4" w:space="0" w:color="auto"/>
                    <w:right w:val="single" w:sz="4" w:space="0" w:color="auto"/>
                  </w:tcBorders>
                  <w:vAlign w:val="center"/>
                </w:tcPr>
                <w:p w14:paraId="3A3F8226" w14:textId="77777777" w:rsidR="00FA1138" w:rsidRPr="009C2702" w:rsidRDefault="00FA1138" w:rsidP="00A723D1">
                  <w:pPr>
                    <w:jc w:val="center"/>
                    <w:rPr>
                      <w:rFonts w:ascii="Times New Roman" w:hAnsi="Times New Roman" w:cs="Times New Roman"/>
                      <w:sz w:val="24"/>
                      <w:szCs w:val="24"/>
                    </w:rPr>
                  </w:pPr>
                </w:p>
              </w:tc>
            </w:tr>
            <w:tr w:rsidR="00FA1138" w:rsidRPr="009C2702" w14:paraId="5AAA2CD6" w14:textId="77777777" w:rsidTr="00A723D1">
              <w:trPr>
                <w:trHeight w:val="739"/>
              </w:trPr>
              <w:tc>
                <w:tcPr>
                  <w:tcW w:w="652" w:type="dxa"/>
                  <w:tcBorders>
                    <w:top w:val="single" w:sz="4" w:space="0" w:color="auto"/>
                    <w:left w:val="single" w:sz="4" w:space="0" w:color="auto"/>
                    <w:bottom w:val="single" w:sz="4" w:space="0" w:color="auto"/>
                    <w:right w:val="single" w:sz="4" w:space="0" w:color="auto"/>
                  </w:tcBorders>
                  <w:vAlign w:val="center"/>
                </w:tcPr>
                <w:p w14:paraId="4BB1DB43"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6.</w:t>
                  </w:r>
                </w:p>
              </w:tc>
              <w:tc>
                <w:tcPr>
                  <w:tcW w:w="3362" w:type="dxa"/>
                  <w:tcBorders>
                    <w:top w:val="single" w:sz="4" w:space="0" w:color="auto"/>
                    <w:left w:val="single" w:sz="4" w:space="0" w:color="auto"/>
                    <w:bottom w:val="single" w:sz="4" w:space="0" w:color="auto"/>
                    <w:right w:val="single" w:sz="4" w:space="0" w:color="auto"/>
                  </w:tcBorders>
                  <w:vAlign w:val="center"/>
                </w:tcPr>
                <w:p w14:paraId="01358457"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Демонтаж и монтаж поликарбоната на стеле «ОЭЗ Липецк» (толщина 10мм)</w:t>
                  </w:r>
                </w:p>
              </w:tc>
              <w:tc>
                <w:tcPr>
                  <w:tcW w:w="1818" w:type="dxa"/>
                  <w:tcBorders>
                    <w:top w:val="single" w:sz="4" w:space="0" w:color="auto"/>
                    <w:left w:val="single" w:sz="4" w:space="0" w:color="auto"/>
                    <w:bottom w:val="single" w:sz="4" w:space="0" w:color="auto"/>
                    <w:right w:val="single" w:sz="4" w:space="0" w:color="auto"/>
                  </w:tcBorders>
                  <w:vAlign w:val="center"/>
                </w:tcPr>
                <w:p w14:paraId="7D22BFC4"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м2</w:t>
                  </w:r>
                </w:p>
              </w:tc>
              <w:tc>
                <w:tcPr>
                  <w:tcW w:w="1819" w:type="dxa"/>
                  <w:tcBorders>
                    <w:top w:val="single" w:sz="4" w:space="0" w:color="auto"/>
                    <w:left w:val="single" w:sz="4" w:space="0" w:color="auto"/>
                    <w:bottom w:val="single" w:sz="4" w:space="0" w:color="auto"/>
                    <w:right w:val="single" w:sz="4" w:space="0" w:color="auto"/>
                  </w:tcBorders>
                  <w:vAlign w:val="center"/>
                </w:tcPr>
                <w:p w14:paraId="3923AAF4"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36</w:t>
                  </w:r>
                </w:p>
              </w:tc>
              <w:tc>
                <w:tcPr>
                  <w:tcW w:w="1699" w:type="dxa"/>
                  <w:tcBorders>
                    <w:top w:val="single" w:sz="4" w:space="0" w:color="auto"/>
                    <w:left w:val="single" w:sz="4" w:space="0" w:color="auto"/>
                    <w:bottom w:val="single" w:sz="4" w:space="0" w:color="auto"/>
                    <w:right w:val="single" w:sz="4" w:space="0" w:color="auto"/>
                  </w:tcBorders>
                  <w:vAlign w:val="center"/>
                </w:tcPr>
                <w:p w14:paraId="28623579" w14:textId="77777777" w:rsidR="00FA1138" w:rsidRPr="009C2702" w:rsidRDefault="00FA1138" w:rsidP="00A723D1">
                  <w:pPr>
                    <w:jc w:val="center"/>
                    <w:rPr>
                      <w:rFonts w:ascii="Times New Roman" w:hAnsi="Times New Roman" w:cs="Times New Roman"/>
                      <w:sz w:val="24"/>
                      <w:szCs w:val="24"/>
                    </w:rPr>
                  </w:pPr>
                </w:p>
              </w:tc>
            </w:tr>
            <w:tr w:rsidR="00FA1138" w:rsidRPr="009C2702" w14:paraId="1590D745" w14:textId="77777777" w:rsidTr="00A723D1">
              <w:trPr>
                <w:trHeight w:val="739"/>
              </w:trPr>
              <w:tc>
                <w:tcPr>
                  <w:tcW w:w="652" w:type="dxa"/>
                  <w:tcBorders>
                    <w:top w:val="single" w:sz="4" w:space="0" w:color="auto"/>
                    <w:left w:val="single" w:sz="4" w:space="0" w:color="auto"/>
                    <w:bottom w:val="single" w:sz="4" w:space="0" w:color="auto"/>
                    <w:right w:val="single" w:sz="4" w:space="0" w:color="auto"/>
                  </w:tcBorders>
                  <w:vAlign w:val="center"/>
                </w:tcPr>
                <w:p w14:paraId="4D86EB54"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7.</w:t>
                  </w:r>
                </w:p>
              </w:tc>
              <w:tc>
                <w:tcPr>
                  <w:tcW w:w="3362" w:type="dxa"/>
                  <w:tcBorders>
                    <w:top w:val="single" w:sz="4" w:space="0" w:color="auto"/>
                    <w:left w:val="single" w:sz="4" w:space="0" w:color="auto"/>
                    <w:bottom w:val="single" w:sz="4" w:space="0" w:color="auto"/>
                    <w:right w:val="single" w:sz="4" w:space="0" w:color="auto"/>
                  </w:tcBorders>
                  <w:vAlign w:val="center"/>
                </w:tcPr>
                <w:p w14:paraId="4BFECA56"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Саморезы для крепления поликарбоната</w:t>
                  </w:r>
                </w:p>
              </w:tc>
              <w:tc>
                <w:tcPr>
                  <w:tcW w:w="1818" w:type="dxa"/>
                  <w:tcBorders>
                    <w:top w:val="single" w:sz="4" w:space="0" w:color="auto"/>
                    <w:left w:val="single" w:sz="4" w:space="0" w:color="auto"/>
                    <w:bottom w:val="single" w:sz="4" w:space="0" w:color="auto"/>
                    <w:right w:val="single" w:sz="4" w:space="0" w:color="auto"/>
                  </w:tcBorders>
                  <w:vAlign w:val="center"/>
                </w:tcPr>
                <w:p w14:paraId="08A51066"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кг</w:t>
                  </w:r>
                </w:p>
              </w:tc>
              <w:tc>
                <w:tcPr>
                  <w:tcW w:w="1819" w:type="dxa"/>
                  <w:tcBorders>
                    <w:top w:val="single" w:sz="4" w:space="0" w:color="auto"/>
                    <w:left w:val="single" w:sz="4" w:space="0" w:color="auto"/>
                    <w:bottom w:val="single" w:sz="4" w:space="0" w:color="auto"/>
                    <w:right w:val="single" w:sz="4" w:space="0" w:color="auto"/>
                  </w:tcBorders>
                  <w:vAlign w:val="center"/>
                </w:tcPr>
                <w:p w14:paraId="3F72D3A6"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4</w:t>
                  </w:r>
                </w:p>
              </w:tc>
              <w:tc>
                <w:tcPr>
                  <w:tcW w:w="1699" w:type="dxa"/>
                  <w:tcBorders>
                    <w:top w:val="single" w:sz="4" w:space="0" w:color="auto"/>
                    <w:left w:val="single" w:sz="4" w:space="0" w:color="auto"/>
                    <w:bottom w:val="single" w:sz="4" w:space="0" w:color="auto"/>
                    <w:right w:val="single" w:sz="4" w:space="0" w:color="auto"/>
                  </w:tcBorders>
                  <w:vAlign w:val="center"/>
                </w:tcPr>
                <w:p w14:paraId="332E62CB" w14:textId="77777777" w:rsidR="00FA1138" w:rsidRPr="009C2702" w:rsidRDefault="00FA1138" w:rsidP="00A723D1">
                  <w:pPr>
                    <w:jc w:val="center"/>
                    <w:rPr>
                      <w:rFonts w:ascii="Times New Roman" w:hAnsi="Times New Roman" w:cs="Times New Roman"/>
                      <w:sz w:val="24"/>
                      <w:szCs w:val="24"/>
                    </w:rPr>
                  </w:pPr>
                </w:p>
              </w:tc>
            </w:tr>
            <w:tr w:rsidR="00FA1138" w:rsidRPr="009C2702" w14:paraId="562A0D3B" w14:textId="77777777" w:rsidTr="00A723D1">
              <w:trPr>
                <w:trHeight w:val="739"/>
              </w:trPr>
              <w:tc>
                <w:tcPr>
                  <w:tcW w:w="652" w:type="dxa"/>
                  <w:tcBorders>
                    <w:top w:val="single" w:sz="4" w:space="0" w:color="auto"/>
                    <w:left w:val="single" w:sz="4" w:space="0" w:color="auto"/>
                    <w:bottom w:val="single" w:sz="4" w:space="0" w:color="auto"/>
                    <w:right w:val="single" w:sz="4" w:space="0" w:color="auto"/>
                  </w:tcBorders>
                  <w:vAlign w:val="center"/>
                </w:tcPr>
                <w:p w14:paraId="709F3D84"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8.</w:t>
                  </w:r>
                </w:p>
              </w:tc>
              <w:tc>
                <w:tcPr>
                  <w:tcW w:w="3362" w:type="dxa"/>
                  <w:tcBorders>
                    <w:top w:val="single" w:sz="4" w:space="0" w:color="auto"/>
                    <w:left w:val="single" w:sz="4" w:space="0" w:color="auto"/>
                    <w:bottom w:val="single" w:sz="4" w:space="0" w:color="auto"/>
                    <w:right w:val="single" w:sz="4" w:space="0" w:color="auto"/>
                  </w:tcBorders>
                  <w:vAlign w:val="center"/>
                </w:tcPr>
                <w:p w14:paraId="2807EDC9"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Очистка, грунтовка и покраска металлоконструкции стелы «ОЭЗ Липецк»</w:t>
                  </w:r>
                </w:p>
              </w:tc>
              <w:tc>
                <w:tcPr>
                  <w:tcW w:w="1818" w:type="dxa"/>
                  <w:tcBorders>
                    <w:top w:val="single" w:sz="4" w:space="0" w:color="auto"/>
                    <w:left w:val="single" w:sz="4" w:space="0" w:color="auto"/>
                    <w:bottom w:val="single" w:sz="4" w:space="0" w:color="auto"/>
                    <w:right w:val="single" w:sz="4" w:space="0" w:color="auto"/>
                  </w:tcBorders>
                  <w:vAlign w:val="center"/>
                </w:tcPr>
                <w:p w14:paraId="533A032C"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м2</w:t>
                  </w:r>
                </w:p>
              </w:tc>
              <w:tc>
                <w:tcPr>
                  <w:tcW w:w="1819" w:type="dxa"/>
                  <w:tcBorders>
                    <w:top w:val="single" w:sz="4" w:space="0" w:color="auto"/>
                    <w:left w:val="single" w:sz="4" w:space="0" w:color="auto"/>
                    <w:bottom w:val="single" w:sz="4" w:space="0" w:color="auto"/>
                    <w:right w:val="single" w:sz="4" w:space="0" w:color="auto"/>
                  </w:tcBorders>
                  <w:vAlign w:val="center"/>
                </w:tcPr>
                <w:p w14:paraId="73988FF0"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56</w:t>
                  </w:r>
                </w:p>
              </w:tc>
              <w:tc>
                <w:tcPr>
                  <w:tcW w:w="1699" w:type="dxa"/>
                  <w:tcBorders>
                    <w:top w:val="single" w:sz="4" w:space="0" w:color="auto"/>
                    <w:left w:val="single" w:sz="4" w:space="0" w:color="auto"/>
                    <w:bottom w:val="single" w:sz="4" w:space="0" w:color="auto"/>
                    <w:right w:val="single" w:sz="4" w:space="0" w:color="auto"/>
                  </w:tcBorders>
                  <w:vAlign w:val="center"/>
                </w:tcPr>
                <w:p w14:paraId="3ED6EC0A" w14:textId="77777777" w:rsidR="00FA1138" w:rsidRPr="009C2702" w:rsidRDefault="00FA1138" w:rsidP="00A723D1">
                  <w:pPr>
                    <w:jc w:val="center"/>
                    <w:rPr>
                      <w:rFonts w:ascii="Times New Roman" w:hAnsi="Times New Roman" w:cs="Times New Roman"/>
                      <w:sz w:val="24"/>
                      <w:szCs w:val="24"/>
                    </w:rPr>
                  </w:pPr>
                </w:p>
              </w:tc>
            </w:tr>
            <w:tr w:rsidR="00FA1138" w:rsidRPr="009C2702" w14:paraId="7853E012" w14:textId="77777777" w:rsidTr="00A723D1">
              <w:trPr>
                <w:trHeight w:val="1125"/>
              </w:trPr>
              <w:tc>
                <w:tcPr>
                  <w:tcW w:w="652" w:type="dxa"/>
                  <w:tcBorders>
                    <w:top w:val="single" w:sz="4" w:space="0" w:color="auto"/>
                    <w:left w:val="single" w:sz="4" w:space="0" w:color="auto"/>
                    <w:bottom w:val="single" w:sz="4" w:space="0" w:color="auto"/>
                    <w:right w:val="single" w:sz="4" w:space="0" w:color="auto"/>
                  </w:tcBorders>
                  <w:vAlign w:val="center"/>
                </w:tcPr>
                <w:p w14:paraId="264A62DB"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9.</w:t>
                  </w:r>
                </w:p>
              </w:tc>
              <w:tc>
                <w:tcPr>
                  <w:tcW w:w="3362" w:type="dxa"/>
                  <w:tcBorders>
                    <w:top w:val="single" w:sz="4" w:space="0" w:color="auto"/>
                    <w:left w:val="single" w:sz="4" w:space="0" w:color="auto"/>
                    <w:bottom w:val="single" w:sz="4" w:space="0" w:color="auto"/>
                    <w:right w:val="single" w:sz="4" w:space="0" w:color="auto"/>
                  </w:tcBorders>
                  <w:vAlign w:val="center"/>
                </w:tcPr>
                <w:p w14:paraId="0EBF3DE8"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Смена водосточных воронок Ф-100мм</w:t>
                  </w:r>
                </w:p>
              </w:tc>
              <w:tc>
                <w:tcPr>
                  <w:tcW w:w="1818" w:type="dxa"/>
                  <w:tcBorders>
                    <w:top w:val="single" w:sz="4" w:space="0" w:color="auto"/>
                    <w:left w:val="single" w:sz="4" w:space="0" w:color="auto"/>
                    <w:bottom w:val="single" w:sz="4" w:space="0" w:color="auto"/>
                    <w:right w:val="single" w:sz="4" w:space="0" w:color="auto"/>
                  </w:tcBorders>
                  <w:vAlign w:val="center"/>
                </w:tcPr>
                <w:p w14:paraId="59B6B8A8"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шт</w:t>
                  </w:r>
                </w:p>
              </w:tc>
              <w:tc>
                <w:tcPr>
                  <w:tcW w:w="1819" w:type="dxa"/>
                  <w:tcBorders>
                    <w:top w:val="single" w:sz="4" w:space="0" w:color="auto"/>
                    <w:left w:val="single" w:sz="4" w:space="0" w:color="auto"/>
                    <w:bottom w:val="single" w:sz="4" w:space="0" w:color="auto"/>
                    <w:right w:val="single" w:sz="4" w:space="0" w:color="auto"/>
                  </w:tcBorders>
                  <w:vAlign w:val="center"/>
                </w:tcPr>
                <w:p w14:paraId="51D6FAE5"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2</w:t>
                  </w:r>
                </w:p>
              </w:tc>
              <w:tc>
                <w:tcPr>
                  <w:tcW w:w="1699" w:type="dxa"/>
                  <w:tcBorders>
                    <w:top w:val="single" w:sz="4" w:space="0" w:color="auto"/>
                    <w:left w:val="single" w:sz="4" w:space="0" w:color="auto"/>
                    <w:bottom w:val="single" w:sz="4" w:space="0" w:color="auto"/>
                    <w:right w:val="single" w:sz="4" w:space="0" w:color="auto"/>
                  </w:tcBorders>
                  <w:vAlign w:val="center"/>
                </w:tcPr>
                <w:p w14:paraId="3F63F251" w14:textId="77777777" w:rsidR="00FA1138" w:rsidRPr="009C2702" w:rsidRDefault="00FA1138" w:rsidP="00A723D1">
                  <w:pPr>
                    <w:jc w:val="center"/>
                    <w:rPr>
                      <w:rFonts w:ascii="Times New Roman" w:hAnsi="Times New Roman" w:cs="Times New Roman"/>
                      <w:sz w:val="24"/>
                      <w:szCs w:val="24"/>
                    </w:rPr>
                  </w:pPr>
                </w:p>
              </w:tc>
            </w:tr>
            <w:tr w:rsidR="00FA1138" w:rsidRPr="009C2702" w14:paraId="53B97DCC" w14:textId="77777777" w:rsidTr="00A723D1">
              <w:trPr>
                <w:trHeight w:val="1125"/>
              </w:trPr>
              <w:tc>
                <w:tcPr>
                  <w:tcW w:w="652" w:type="dxa"/>
                  <w:tcBorders>
                    <w:top w:val="single" w:sz="4" w:space="0" w:color="auto"/>
                    <w:left w:val="single" w:sz="4" w:space="0" w:color="auto"/>
                    <w:bottom w:val="single" w:sz="4" w:space="0" w:color="auto"/>
                    <w:right w:val="single" w:sz="4" w:space="0" w:color="auto"/>
                  </w:tcBorders>
                  <w:vAlign w:val="center"/>
                </w:tcPr>
                <w:p w14:paraId="44C7F9CA"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lastRenderedPageBreak/>
                    <w:t>10.</w:t>
                  </w:r>
                </w:p>
              </w:tc>
              <w:tc>
                <w:tcPr>
                  <w:tcW w:w="3362" w:type="dxa"/>
                  <w:tcBorders>
                    <w:top w:val="single" w:sz="4" w:space="0" w:color="auto"/>
                    <w:left w:val="single" w:sz="4" w:space="0" w:color="auto"/>
                    <w:bottom w:val="single" w:sz="4" w:space="0" w:color="auto"/>
                    <w:right w:val="single" w:sz="4" w:space="0" w:color="auto"/>
                  </w:tcBorders>
                  <w:vAlign w:val="center"/>
                </w:tcPr>
                <w:p w14:paraId="46C69FE9"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Установка аэраторов кровельных 160*450</w:t>
                  </w:r>
                </w:p>
              </w:tc>
              <w:tc>
                <w:tcPr>
                  <w:tcW w:w="1818" w:type="dxa"/>
                  <w:tcBorders>
                    <w:top w:val="single" w:sz="4" w:space="0" w:color="auto"/>
                    <w:left w:val="single" w:sz="4" w:space="0" w:color="auto"/>
                    <w:bottom w:val="single" w:sz="4" w:space="0" w:color="auto"/>
                    <w:right w:val="single" w:sz="4" w:space="0" w:color="auto"/>
                  </w:tcBorders>
                  <w:vAlign w:val="center"/>
                </w:tcPr>
                <w:p w14:paraId="4CF18C34"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шт</w:t>
                  </w:r>
                </w:p>
              </w:tc>
              <w:tc>
                <w:tcPr>
                  <w:tcW w:w="1819" w:type="dxa"/>
                  <w:tcBorders>
                    <w:top w:val="single" w:sz="4" w:space="0" w:color="auto"/>
                    <w:left w:val="single" w:sz="4" w:space="0" w:color="auto"/>
                    <w:bottom w:val="single" w:sz="4" w:space="0" w:color="auto"/>
                    <w:right w:val="single" w:sz="4" w:space="0" w:color="auto"/>
                  </w:tcBorders>
                  <w:vAlign w:val="center"/>
                </w:tcPr>
                <w:p w14:paraId="699C8992"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5</w:t>
                  </w:r>
                </w:p>
              </w:tc>
              <w:tc>
                <w:tcPr>
                  <w:tcW w:w="1699" w:type="dxa"/>
                  <w:tcBorders>
                    <w:top w:val="single" w:sz="4" w:space="0" w:color="auto"/>
                    <w:left w:val="single" w:sz="4" w:space="0" w:color="auto"/>
                    <w:bottom w:val="single" w:sz="4" w:space="0" w:color="auto"/>
                    <w:right w:val="single" w:sz="4" w:space="0" w:color="auto"/>
                  </w:tcBorders>
                  <w:vAlign w:val="center"/>
                </w:tcPr>
                <w:p w14:paraId="35568859" w14:textId="77777777" w:rsidR="00FA1138" w:rsidRPr="009C2702" w:rsidRDefault="00FA1138" w:rsidP="00A723D1">
                  <w:pPr>
                    <w:jc w:val="center"/>
                    <w:rPr>
                      <w:rFonts w:ascii="Times New Roman" w:hAnsi="Times New Roman" w:cs="Times New Roman"/>
                      <w:sz w:val="24"/>
                      <w:szCs w:val="24"/>
                    </w:rPr>
                  </w:pPr>
                </w:p>
              </w:tc>
            </w:tr>
            <w:tr w:rsidR="00FA1138" w:rsidRPr="009C2702" w14:paraId="06ED4E0C" w14:textId="77777777" w:rsidTr="00A723D1">
              <w:trPr>
                <w:trHeight w:val="1125"/>
              </w:trPr>
              <w:tc>
                <w:tcPr>
                  <w:tcW w:w="652" w:type="dxa"/>
                  <w:tcBorders>
                    <w:top w:val="single" w:sz="4" w:space="0" w:color="auto"/>
                    <w:left w:val="single" w:sz="4" w:space="0" w:color="auto"/>
                    <w:bottom w:val="single" w:sz="4" w:space="0" w:color="auto"/>
                    <w:right w:val="single" w:sz="4" w:space="0" w:color="auto"/>
                  </w:tcBorders>
                  <w:vAlign w:val="center"/>
                </w:tcPr>
                <w:p w14:paraId="0E1BCF2F"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11.</w:t>
                  </w:r>
                </w:p>
              </w:tc>
              <w:tc>
                <w:tcPr>
                  <w:tcW w:w="3362" w:type="dxa"/>
                  <w:tcBorders>
                    <w:top w:val="single" w:sz="4" w:space="0" w:color="auto"/>
                    <w:left w:val="single" w:sz="4" w:space="0" w:color="auto"/>
                    <w:bottom w:val="single" w:sz="4" w:space="0" w:color="auto"/>
                    <w:right w:val="single" w:sz="4" w:space="0" w:color="auto"/>
                  </w:tcBorders>
                  <w:vAlign w:val="center"/>
                </w:tcPr>
                <w:p w14:paraId="5BE7E9E8"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Кабель до 35кВ по установленным конструкциям и лоткам с креплением на поворотах и в конце трассы, масса 1м кабеля: до 1кг</w:t>
                  </w:r>
                </w:p>
              </w:tc>
              <w:tc>
                <w:tcPr>
                  <w:tcW w:w="1818" w:type="dxa"/>
                  <w:tcBorders>
                    <w:top w:val="single" w:sz="4" w:space="0" w:color="auto"/>
                    <w:left w:val="single" w:sz="4" w:space="0" w:color="auto"/>
                    <w:bottom w:val="single" w:sz="4" w:space="0" w:color="auto"/>
                    <w:right w:val="single" w:sz="4" w:space="0" w:color="auto"/>
                  </w:tcBorders>
                  <w:vAlign w:val="center"/>
                </w:tcPr>
                <w:p w14:paraId="6B054D15"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м</w:t>
                  </w:r>
                </w:p>
              </w:tc>
              <w:tc>
                <w:tcPr>
                  <w:tcW w:w="1819" w:type="dxa"/>
                  <w:tcBorders>
                    <w:top w:val="single" w:sz="4" w:space="0" w:color="auto"/>
                    <w:left w:val="single" w:sz="4" w:space="0" w:color="auto"/>
                    <w:bottom w:val="single" w:sz="4" w:space="0" w:color="auto"/>
                    <w:right w:val="single" w:sz="4" w:space="0" w:color="auto"/>
                  </w:tcBorders>
                  <w:vAlign w:val="center"/>
                </w:tcPr>
                <w:p w14:paraId="456B1CBC"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12</w:t>
                  </w:r>
                </w:p>
              </w:tc>
              <w:tc>
                <w:tcPr>
                  <w:tcW w:w="1699" w:type="dxa"/>
                  <w:tcBorders>
                    <w:top w:val="single" w:sz="4" w:space="0" w:color="auto"/>
                    <w:left w:val="single" w:sz="4" w:space="0" w:color="auto"/>
                    <w:bottom w:val="single" w:sz="4" w:space="0" w:color="auto"/>
                    <w:right w:val="single" w:sz="4" w:space="0" w:color="auto"/>
                  </w:tcBorders>
                  <w:vAlign w:val="center"/>
                </w:tcPr>
                <w:p w14:paraId="393A26BF" w14:textId="77777777" w:rsidR="00FA1138" w:rsidRPr="009C2702" w:rsidRDefault="00FA1138" w:rsidP="00A723D1">
                  <w:pPr>
                    <w:jc w:val="center"/>
                    <w:rPr>
                      <w:rFonts w:ascii="Times New Roman" w:hAnsi="Times New Roman" w:cs="Times New Roman"/>
                      <w:sz w:val="24"/>
                      <w:szCs w:val="24"/>
                    </w:rPr>
                  </w:pPr>
                </w:p>
              </w:tc>
            </w:tr>
            <w:tr w:rsidR="00FA1138" w:rsidRPr="009C2702" w14:paraId="0AA9B4BB" w14:textId="77777777" w:rsidTr="00A723D1">
              <w:trPr>
                <w:trHeight w:val="740"/>
              </w:trPr>
              <w:tc>
                <w:tcPr>
                  <w:tcW w:w="652" w:type="dxa"/>
                  <w:tcBorders>
                    <w:top w:val="single" w:sz="4" w:space="0" w:color="auto"/>
                    <w:left w:val="single" w:sz="4" w:space="0" w:color="auto"/>
                    <w:bottom w:val="single" w:sz="4" w:space="0" w:color="auto"/>
                    <w:right w:val="single" w:sz="4" w:space="0" w:color="auto"/>
                  </w:tcBorders>
                  <w:vAlign w:val="center"/>
                </w:tcPr>
                <w:p w14:paraId="58D7E1F9"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12.</w:t>
                  </w:r>
                </w:p>
              </w:tc>
              <w:tc>
                <w:tcPr>
                  <w:tcW w:w="3362" w:type="dxa"/>
                  <w:tcBorders>
                    <w:top w:val="single" w:sz="4" w:space="0" w:color="auto"/>
                    <w:left w:val="single" w:sz="4" w:space="0" w:color="auto"/>
                    <w:bottom w:val="single" w:sz="4" w:space="0" w:color="auto"/>
                    <w:right w:val="single" w:sz="4" w:space="0" w:color="auto"/>
                  </w:tcBorders>
                  <w:vAlign w:val="center"/>
                </w:tcPr>
                <w:p w14:paraId="6D04EF76" w14:textId="77777777" w:rsidR="00FA1138" w:rsidRPr="009C2702" w:rsidRDefault="00FA1138" w:rsidP="00A723D1">
                  <w:pPr>
                    <w:jc w:val="both"/>
                    <w:rPr>
                      <w:rFonts w:ascii="Times New Roman" w:hAnsi="Times New Roman" w:cs="Times New Roman"/>
                      <w:sz w:val="24"/>
                      <w:szCs w:val="24"/>
                    </w:rPr>
                  </w:pPr>
                  <w:r w:rsidRPr="009C2702">
                    <w:rPr>
                      <w:rFonts w:ascii="Times New Roman" w:hAnsi="Times New Roman" w:cs="Times New Roman"/>
                      <w:sz w:val="24"/>
                      <w:szCs w:val="24"/>
                    </w:rPr>
                    <w:t>Утилизация мусора</w:t>
                  </w:r>
                </w:p>
              </w:tc>
              <w:tc>
                <w:tcPr>
                  <w:tcW w:w="1818" w:type="dxa"/>
                  <w:tcBorders>
                    <w:top w:val="single" w:sz="4" w:space="0" w:color="auto"/>
                    <w:left w:val="single" w:sz="4" w:space="0" w:color="auto"/>
                    <w:bottom w:val="single" w:sz="4" w:space="0" w:color="auto"/>
                    <w:right w:val="single" w:sz="4" w:space="0" w:color="auto"/>
                  </w:tcBorders>
                  <w:vAlign w:val="center"/>
                </w:tcPr>
                <w:p w14:paraId="7163722F"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м3</w:t>
                  </w:r>
                </w:p>
              </w:tc>
              <w:tc>
                <w:tcPr>
                  <w:tcW w:w="1819" w:type="dxa"/>
                  <w:tcBorders>
                    <w:top w:val="single" w:sz="4" w:space="0" w:color="auto"/>
                    <w:left w:val="single" w:sz="4" w:space="0" w:color="auto"/>
                    <w:bottom w:val="single" w:sz="4" w:space="0" w:color="auto"/>
                    <w:right w:val="single" w:sz="4" w:space="0" w:color="auto"/>
                  </w:tcBorders>
                  <w:vAlign w:val="center"/>
                </w:tcPr>
                <w:p w14:paraId="0F2059B5" w14:textId="77777777" w:rsidR="00FA1138" w:rsidRPr="009C2702" w:rsidRDefault="00FA1138" w:rsidP="00A723D1">
                  <w:pPr>
                    <w:jc w:val="center"/>
                    <w:rPr>
                      <w:rFonts w:ascii="Times New Roman" w:hAnsi="Times New Roman" w:cs="Times New Roman"/>
                      <w:sz w:val="24"/>
                      <w:szCs w:val="24"/>
                    </w:rPr>
                  </w:pPr>
                  <w:r w:rsidRPr="009C2702">
                    <w:rPr>
                      <w:rFonts w:ascii="Times New Roman" w:hAnsi="Times New Roman" w:cs="Times New Roman"/>
                      <w:sz w:val="24"/>
                      <w:szCs w:val="24"/>
                    </w:rPr>
                    <w:t>10,5</w:t>
                  </w:r>
                </w:p>
              </w:tc>
              <w:tc>
                <w:tcPr>
                  <w:tcW w:w="1699" w:type="dxa"/>
                  <w:tcBorders>
                    <w:top w:val="single" w:sz="4" w:space="0" w:color="auto"/>
                    <w:left w:val="single" w:sz="4" w:space="0" w:color="auto"/>
                    <w:bottom w:val="single" w:sz="4" w:space="0" w:color="auto"/>
                    <w:right w:val="single" w:sz="4" w:space="0" w:color="auto"/>
                  </w:tcBorders>
                  <w:vAlign w:val="center"/>
                </w:tcPr>
                <w:p w14:paraId="671E2621" w14:textId="77777777" w:rsidR="00FA1138" w:rsidRPr="009C2702" w:rsidRDefault="00FA1138" w:rsidP="00A723D1">
                  <w:pPr>
                    <w:jc w:val="center"/>
                    <w:rPr>
                      <w:rFonts w:ascii="Times New Roman" w:hAnsi="Times New Roman" w:cs="Times New Roman"/>
                      <w:sz w:val="24"/>
                      <w:szCs w:val="24"/>
                    </w:rPr>
                  </w:pPr>
                </w:p>
              </w:tc>
            </w:tr>
          </w:tbl>
          <w:p w14:paraId="2B871D43" w14:textId="77777777" w:rsidR="00FA1138" w:rsidRPr="009C2702" w:rsidRDefault="00FA1138" w:rsidP="00A723D1">
            <w:pPr>
              <w:rPr>
                <w:rFonts w:ascii="Times New Roman" w:hAnsi="Times New Roman" w:cs="Times New Roman"/>
                <w:sz w:val="24"/>
                <w:szCs w:val="24"/>
              </w:rPr>
            </w:pPr>
          </w:p>
          <w:p w14:paraId="797A5712" w14:textId="77777777" w:rsidR="00FA1138" w:rsidRPr="009C2702" w:rsidRDefault="00FA1138" w:rsidP="00A723D1">
            <w:pPr>
              <w:tabs>
                <w:tab w:val="left" w:pos="601"/>
              </w:tabs>
              <w:rPr>
                <w:rFonts w:ascii="Times New Roman" w:hAnsi="Times New Roman" w:cs="Times New Roman"/>
                <w:sz w:val="28"/>
                <w:szCs w:val="28"/>
              </w:rPr>
            </w:pPr>
          </w:p>
          <w:p w14:paraId="656B5588" w14:textId="187275BE" w:rsidR="00FA1138" w:rsidRPr="009C2702" w:rsidRDefault="00FA1138" w:rsidP="00A723D1">
            <w:pPr>
              <w:tabs>
                <w:tab w:val="left" w:pos="601"/>
              </w:tabs>
              <w:rPr>
                <w:rFonts w:ascii="Times New Roman" w:hAnsi="Times New Roman" w:cs="Times New Roman"/>
                <w:sz w:val="28"/>
                <w:szCs w:val="28"/>
              </w:rPr>
            </w:pPr>
            <w:r w:rsidRPr="009C2702">
              <w:rPr>
                <w:rFonts w:ascii="Times New Roman" w:hAnsi="Times New Roman" w:cs="Times New Roman"/>
                <w:b/>
                <w:bCs/>
                <w:sz w:val="28"/>
                <w:szCs w:val="28"/>
              </w:rPr>
              <w:t xml:space="preserve">5. Сроки выполнения работ: </w:t>
            </w:r>
            <w:r w:rsidRPr="009C2702">
              <w:rPr>
                <w:rFonts w:ascii="Times New Roman" w:hAnsi="Times New Roman" w:cs="Times New Roman"/>
                <w:bCs/>
                <w:sz w:val="28"/>
                <w:szCs w:val="28"/>
              </w:rPr>
              <w:t>40 календарных дней</w:t>
            </w:r>
            <w:r>
              <w:rPr>
                <w:rFonts w:ascii="Times New Roman" w:hAnsi="Times New Roman" w:cs="Times New Roman"/>
                <w:bCs/>
                <w:sz w:val="28"/>
                <w:szCs w:val="28"/>
              </w:rPr>
              <w:t xml:space="preserve"> с даты заключения договора.</w:t>
            </w:r>
          </w:p>
          <w:p w14:paraId="61BD3652" w14:textId="77777777" w:rsidR="00FA1138" w:rsidRPr="009C2702" w:rsidRDefault="00FA1138" w:rsidP="00A723D1">
            <w:pPr>
              <w:tabs>
                <w:tab w:val="left" w:pos="601"/>
              </w:tabs>
              <w:spacing w:before="120"/>
              <w:jc w:val="both"/>
              <w:rPr>
                <w:rFonts w:ascii="Times New Roman" w:hAnsi="Times New Roman" w:cs="Times New Roman"/>
                <w:sz w:val="28"/>
                <w:szCs w:val="28"/>
              </w:rPr>
            </w:pPr>
            <w:r w:rsidRPr="009C2702">
              <w:rPr>
                <w:rFonts w:ascii="Times New Roman" w:hAnsi="Times New Roman" w:cs="Times New Roman"/>
                <w:sz w:val="28"/>
                <w:szCs w:val="28"/>
              </w:rPr>
              <w:t>6. Работы должны быть выполнены в соответствии с данным техническим заданием в полном объеме</w:t>
            </w:r>
          </w:p>
          <w:p w14:paraId="32D9C18E" w14:textId="77777777" w:rsidR="00FA1138" w:rsidRPr="009C2702" w:rsidRDefault="00FA1138" w:rsidP="00A723D1">
            <w:pPr>
              <w:tabs>
                <w:tab w:val="left" w:pos="601"/>
              </w:tabs>
              <w:spacing w:before="120"/>
              <w:jc w:val="both"/>
              <w:rPr>
                <w:rFonts w:ascii="Times New Roman" w:hAnsi="Times New Roman" w:cs="Times New Roman"/>
                <w:sz w:val="28"/>
                <w:szCs w:val="28"/>
              </w:rPr>
            </w:pPr>
            <w:r w:rsidRPr="009C2702">
              <w:rPr>
                <w:rFonts w:ascii="Times New Roman" w:hAnsi="Times New Roman" w:cs="Times New Roman"/>
                <w:sz w:val="28"/>
                <w:szCs w:val="28"/>
              </w:rPr>
              <w:t>7. Гарантийный срок на результат работ и материалы должен составлять – 3 года с даты подписания акта сдачи-приемки выполненных работ сторонами.</w:t>
            </w:r>
          </w:p>
        </w:tc>
      </w:tr>
    </w:tbl>
    <w:p w14:paraId="3939A0A4" w14:textId="789C9309" w:rsidR="005B76FC" w:rsidRPr="002B28C7" w:rsidRDefault="005B76FC" w:rsidP="00A1078C">
      <w:pPr>
        <w:tabs>
          <w:tab w:val="left" w:pos="9214"/>
        </w:tabs>
        <w:spacing w:after="60"/>
        <w:jc w:val="center"/>
        <w:rPr>
          <w:rFonts w:ascii="Times New Roman" w:eastAsia="Times New Roman" w:hAnsi="Times New Roman" w:cs="Times New Roman"/>
          <w:b/>
          <w:sz w:val="24"/>
          <w:szCs w:val="24"/>
          <w:lang w:eastAsia="ru-RU"/>
        </w:rPr>
      </w:pPr>
    </w:p>
    <w:sectPr w:rsidR="005B76FC" w:rsidRPr="002B28C7" w:rsidSect="00A6527C">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sdt>
        <w:sdtPr>
          <w:rPr>
            <w:rFonts w:eastAsia="Calibri"/>
            <w:b/>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03195A13" w:rsidR="00F01C1D" w:rsidRPr="00095C32" w:rsidRDefault="003F1DA9">
              <w:pPr>
                <w:pStyle w:val="a7"/>
                <w:rPr>
                  <w:caps/>
                  <w:color w:val="808080" w:themeColor="background1" w:themeShade="80"/>
                  <w:sz w:val="20"/>
                </w:rPr>
              </w:pPr>
              <w:r>
                <w:rPr>
                  <w:rFonts w:eastAsia="Calibri"/>
                  <w:b/>
                  <w:sz w:val="20"/>
                </w:rPr>
                <w:t>Запрос котировок на право заключения договора на выполнение  работ по  ремонту покрытия крыши здания административно-делового центра АДЦ-2</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5772B1">
            <w:rPr>
              <w:caps/>
              <w:color w:val="808080" w:themeColor="background1" w:themeShade="80"/>
              <w:sz w:val="18"/>
              <w:szCs w:val="18"/>
            </w:rPr>
            <w:t>11</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BEF53E4"/>
    <w:multiLevelType w:val="hybridMultilevel"/>
    <w:tmpl w:val="BE00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5"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1"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3"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5"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19"/>
  </w:num>
  <w:num w:numId="4">
    <w:abstractNumId w:val="16"/>
  </w:num>
  <w:num w:numId="5">
    <w:abstractNumId w:val="23"/>
  </w:num>
  <w:num w:numId="6">
    <w:abstractNumId w:val="2"/>
  </w:num>
  <w:num w:numId="7">
    <w:abstractNumId w:val="12"/>
  </w:num>
  <w:num w:numId="8">
    <w:abstractNumId w:val="6"/>
  </w:num>
  <w:num w:numId="9">
    <w:abstractNumId w:val="14"/>
  </w:num>
  <w:num w:numId="10">
    <w:abstractNumId w:val="13"/>
  </w:num>
  <w:num w:numId="11">
    <w:abstractNumId w:val="25"/>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4"/>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17"/>
  </w:num>
  <w:num w:numId="20">
    <w:abstractNumId w:val="20"/>
  </w:num>
  <w:num w:numId="21">
    <w:abstractNumId w:val="21"/>
  </w:num>
  <w:num w:numId="22">
    <w:abstractNumId w:val="7"/>
  </w:num>
  <w:num w:numId="23">
    <w:abstractNumId w:val="5"/>
  </w:num>
  <w:num w:numId="24">
    <w:abstractNumId w:val="11"/>
  </w:num>
  <w:num w:numId="25">
    <w:abstractNumId w:val="26"/>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2E18"/>
    <w:rsid w:val="0001332F"/>
    <w:rsid w:val="00016501"/>
    <w:rsid w:val="000168C6"/>
    <w:rsid w:val="00021C14"/>
    <w:rsid w:val="0003050E"/>
    <w:rsid w:val="00032FD1"/>
    <w:rsid w:val="00035685"/>
    <w:rsid w:val="00035734"/>
    <w:rsid w:val="00035758"/>
    <w:rsid w:val="0003647A"/>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5CD4"/>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E5879"/>
    <w:rsid w:val="000F35BE"/>
    <w:rsid w:val="000F49A4"/>
    <w:rsid w:val="000F56D3"/>
    <w:rsid w:val="000F6062"/>
    <w:rsid w:val="00100383"/>
    <w:rsid w:val="001006F2"/>
    <w:rsid w:val="00100D3E"/>
    <w:rsid w:val="00103E2A"/>
    <w:rsid w:val="00105DD6"/>
    <w:rsid w:val="001064FF"/>
    <w:rsid w:val="0010657C"/>
    <w:rsid w:val="00106787"/>
    <w:rsid w:val="00107ACF"/>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2623"/>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7F94"/>
    <w:rsid w:val="001829AD"/>
    <w:rsid w:val="00184BA9"/>
    <w:rsid w:val="00184EC5"/>
    <w:rsid w:val="00186E27"/>
    <w:rsid w:val="00187C2D"/>
    <w:rsid w:val="001903A1"/>
    <w:rsid w:val="00190D95"/>
    <w:rsid w:val="001932F6"/>
    <w:rsid w:val="00195899"/>
    <w:rsid w:val="00197911"/>
    <w:rsid w:val="001A0E1A"/>
    <w:rsid w:val="001A4C0D"/>
    <w:rsid w:val="001A636B"/>
    <w:rsid w:val="001B0BE8"/>
    <w:rsid w:val="001B22C3"/>
    <w:rsid w:val="001B2A69"/>
    <w:rsid w:val="001B374A"/>
    <w:rsid w:val="001B7216"/>
    <w:rsid w:val="001B7E42"/>
    <w:rsid w:val="001C2A3A"/>
    <w:rsid w:val="001C4D30"/>
    <w:rsid w:val="001C5578"/>
    <w:rsid w:val="001C6134"/>
    <w:rsid w:val="001C6E41"/>
    <w:rsid w:val="001D0334"/>
    <w:rsid w:val="001D28B6"/>
    <w:rsid w:val="001D2AAE"/>
    <w:rsid w:val="001D3919"/>
    <w:rsid w:val="001D67F7"/>
    <w:rsid w:val="001E5A73"/>
    <w:rsid w:val="001E721C"/>
    <w:rsid w:val="001F1322"/>
    <w:rsid w:val="001F7832"/>
    <w:rsid w:val="002021EC"/>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141E"/>
    <w:rsid w:val="00292AAD"/>
    <w:rsid w:val="00293942"/>
    <w:rsid w:val="00293BC4"/>
    <w:rsid w:val="0029461C"/>
    <w:rsid w:val="00295FF9"/>
    <w:rsid w:val="002A0300"/>
    <w:rsid w:val="002A0A97"/>
    <w:rsid w:val="002A4184"/>
    <w:rsid w:val="002A4A2D"/>
    <w:rsid w:val="002A59D2"/>
    <w:rsid w:val="002B08B1"/>
    <w:rsid w:val="002B28C7"/>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618"/>
    <w:rsid w:val="00337716"/>
    <w:rsid w:val="003449CC"/>
    <w:rsid w:val="00350A72"/>
    <w:rsid w:val="00351D9D"/>
    <w:rsid w:val="00355420"/>
    <w:rsid w:val="00355BEF"/>
    <w:rsid w:val="003561DF"/>
    <w:rsid w:val="00362A7A"/>
    <w:rsid w:val="0036334E"/>
    <w:rsid w:val="00363764"/>
    <w:rsid w:val="003639B4"/>
    <w:rsid w:val="003643B8"/>
    <w:rsid w:val="003647B3"/>
    <w:rsid w:val="00366603"/>
    <w:rsid w:val="00371A00"/>
    <w:rsid w:val="00373A6A"/>
    <w:rsid w:val="00374B37"/>
    <w:rsid w:val="00375206"/>
    <w:rsid w:val="00376DF3"/>
    <w:rsid w:val="00377AD9"/>
    <w:rsid w:val="00377E90"/>
    <w:rsid w:val="00382312"/>
    <w:rsid w:val="003835CE"/>
    <w:rsid w:val="00386558"/>
    <w:rsid w:val="00386B95"/>
    <w:rsid w:val="00391EA7"/>
    <w:rsid w:val="003926F4"/>
    <w:rsid w:val="00394363"/>
    <w:rsid w:val="0039569E"/>
    <w:rsid w:val="0039613F"/>
    <w:rsid w:val="00396F1D"/>
    <w:rsid w:val="0039719E"/>
    <w:rsid w:val="00397AD3"/>
    <w:rsid w:val="00397D4C"/>
    <w:rsid w:val="003A534F"/>
    <w:rsid w:val="003A706E"/>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20F"/>
    <w:rsid w:val="003E3D85"/>
    <w:rsid w:val="003E43A8"/>
    <w:rsid w:val="003E5CD9"/>
    <w:rsid w:val="003E68B9"/>
    <w:rsid w:val="003E766F"/>
    <w:rsid w:val="003F1671"/>
    <w:rsid w:val="003F1DA9"/>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4D9E"/>
    <w:rsid w:val="00444E53"/>
    <w:rsid w:val="00445FAC"/>
    <w:rsid w:val="00447BD6"/>
    <w:rsid w:val="00452EE5"/>
    <w:rsid w:val="0045347A"/>
    <w:rsid w:val="004543B3"/>
    <w:rsid w:val="004557E1"/>
    <w:rsid w:val="00457335"/>
    <w:rsid w:val="004602B1"/>
    <w:rsid w:val="00465A3B"/>
    <w:rsid w:val="004721A5"/>
    <w:rsid w:val="00472D0E"/>
    <w:rsid w:val="00473A87"/>
    <w:rsid w:val="00476123"/>
    <w:rsid w:val="00486186"/>
    <w:rsid w:val="00487605"/>
    <w:rsid w:val="0048774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38A5"/>
    <w:rsid w:val="00506FEA"/>
    <w:rsid w:val="00511315"/>
    <w:rsid w:val="005166BB"/>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772B1"/>
    <w:rsid w:val="005838E5"/>
    <w:rsid w:val="00583F22"/>
    <w:rsid w:val="00584C3D"/>
    <w:rsid w:val="00585460"/>
    <w:rsid w:val="00586AA5"/>
    <w:rsid w:val="005907EE"/>
    <w:rsid w:val="00595A4A"/>
    <w:rsid w:val="00595C2E"/>
    <w:rsid w:val="005A0B86"/>
    <w:rsid w:val="005A15D1"/>
    <w:rsid w:val="005A2CF3"/>
    <w:rsid w:val="005A7B87"/>
    <w:rsid w:val="005B2115"/>
    <w:rsid w:val="005B2B83"/>
    <w:rsid w:val="005B3D10"/>
    <w:rsid w:val="005B4030"/>
    <w:rsid w:val="005B5682"/>
    <w:rsid w:val="005B5FC9"/>
    <w:rsid w:val="005B6E8B"/>
    <w:rsid w:val="005B70E4"/>
    <w:rsid w:val="005B76FC"/>
    <w:rsid w:val="005B7E5E"/>
    <w:rsid w:val="005C3798"/>
    <w:rsid w:val="005C5DFF"/>
    <w:rsid w:val="005C7565"/>
    <w:rsid w:val="005D0BF6"/>
    <w:rsid w:val="005D1F2A"/>
    <w:rsid w:val="005D39A4"/>
    <w:rsid w:val="005D4A61"/>
    <w:rsid w:val="005E06CC"/>
    <w:rsid w:val="005E335E"/>
    <w:rsid w:val="005E467A"/>
    <w:rsid w:val="005E4D78"/>
    <w:rsid w:val="005E6A7B"/>
    <w:rsid w:val="005F4F3B"/>
    <w:rsid w:val="005F6AF2"/>
    <w:rsid w:val="006056E9"/>
    <w:rsid w:val="0060634E"/>
    <w:rsid w:val="00607A94"/>
    <w:rsid w:val="006115AA"/>
    <w:rsid w:val="00611AD0"/>
    <w:rsid w:val="006124E6"/>
    <w:rsid w:val="00613171"/>
    <w:rsid w:val="00615305"/>
    <w:rsid w:val="00615E69"/>
    <w:rsid w:val="00617739"/>
    <w:rsid w:val="006211CC"/>
    <w:rsid w:val="00621B2E"/>
    <w:rsid w:val="00624A5F"/>
    <w:rsid w:val="006310FE"/>
    <w:rsid w:val="0063229F"/>
    <w:rsid w:val="00633249"/>
    <w:rsid w:val="00637E27"/>
    <w:rsid w:val="00640C68"/>
    <w:rsid w:val="006433D6"/>
    <w:rsid w:val="0065024C"/>
    <w:rsid w:val="0065375D"/>
    <w:rsid w:val="00655A53"/>
    <w:rsid w:val="00655AFB"/>
    <w:rsid w:val="00655DCF"/>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0D22"/>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459C"/>
    <w:rsid w:val="006E735C"/>
    <w:rsid w:val="006E7F00"/>
    <w:rsid w:val="006F1BD6"/>
    <w:rsid w:val="006F2EF2"/>
    <w:rsid w:val="006F4FEC"/>
    <w:rsid w:val="006F5C56"/>
    <w:rsid w:val="007006B7"/>
    <w:rsid w:val="00701434"/>
    <w:rsid w:val="007030AD"/>
    <w:rsid w:val="00703208"/>
    <w:rsid w:val="00703581"/>
    <w:rsid w:val="00704047"/>
    <w:rsid w:val="00704FAF"/>
    <w:rsid w:val="00707CFA"/>
    <w:rsid w:val="007102B1"/>
    <w:rsid w:val="00710816"/>
    <w:rsid w:val="00710D68"/>
    <w:rsid w:val="007137A7"/>
    <w:rsid w:val="007158F6"/>
    <w:rsid w:val="0072190B"/>
    <w:rsid w:val="00722C13"/>
    <w:rsid w:val="00723FFC"/>
    <w:rsid w:val="0072474E"/>
    <w:rsid w:val="00724A19"/>
    <w:rsid w:val="007254BD"/>
    <w:rsid w:val="00725B5F"/>
    <w:rsid w:val="00727D46"/>
    <w:rsid w:val="007302BD"/>
    <w:rsid w:val="00733A8C"/>
    <w:rsid w:val="00734977"/>
    <w:rsid w:val="00734D3F"/>
    <w:rsid w:val="00734D53"/>
    <w:rsid w:val="007422DC"/>
    <w:rsid w:val="0074453D"/>
    <w:rsid w:val="007447EC"/>
    <w:rsid w:val="0075653F"/>
    <w:rsid w:val="00760746"/>
    <w:rsid w:val="0076079B"/>
    <w:rsid w:val="007652F6"/>
    <w:rsid w:val="0076544A"/>
    <w:rsid w:val="007703D2"/>
    <w:rsid w:val="0077332D"/>
    <w:rsid w:val="00773D59"/>
    <w:rsid w:val="007740D4"/>
    <w:rsid w:val="0077510D"/>
    <w:rsid w:val="00781D25"/>
    <w:rsid w:val="00784145"/>
    <w:rsid w:val="00784209"/>
    <w:rsid w:val="00784C1E"/>
    <w:rsid w:val="0078562A"/>
    <w:rsid w:val="00791F33"/>
    <w:rsid w:val="0079209A"/>
    <w:rsid w:val="0079376B"/>
    <w:rsid w:val="007A23A9"/>
    <w:rsid w:val="007A2CFB"/>
    <w:rsid w:val="007A4BB2"/>
    <w:rsid w:val="007A6B8E"/>
    <w:rsid w:val="007B13CF"/>
    <w:rsid w:val="007B2C55"/>
    <w:rsid w:val="007B2FB5"/>
    <w:rsid w:val="007B4AD9"/>
    <w:rsid w:val="007B5FD8"/>
    <w:rsid w:val="007B7267"/>
    <w:rsid w:val="007B7DDA"/>
    <w:rsid w:val="007C091C"/>
    <w:rsid w:val="007C13EC"/>
    <w:rsid w:val="007D7830"/>
    <w:rsid w:val="007E0261"/>
    <w:rsid w:val="007E2520"/>
    <w:rsid w:val="007E2658"/>
    <w:rsid w:val="007E2C46"/>
    <w:rsid w:val="007E2EBA"/>
    <w:rsid w:val="007E4745"/>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C6E1C"/>
    <w:rsid w:val="008D0020"/>
    <w:rsid w:val="008D051F"/>
    <w:rsid w:val="008D16C7"/>
    <w:rsid w:val="008D4E51"/>
    <w:rsid w:val="008D50FD"/>
    <w:rsid w:val="008D6471"/>
    <w:rsid w:val="008E21C0"/>
    <w:rsid w:val="008E3552"/>
    <w:rsid w:val="008E3B3B"/>
    <w:rsid w:val="008F05F7"/>
    <w:rsid w:val="008F07C1"/>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57F3"/>
    <w:rsid w:val="0094709C"/>
    <w:rsid w:val="00950560"/>
    <w:rsid w:val="00950C22"/>
    <w:rsid w:val="00952258"/>
    <w:rsid w:val="00953E5F"/>
    <w:rsid w:val="0095437E"/>
    <w:rsid w:val="00954594"/>
    <w:rsid w:val="00954F76"/>
    <w:rsid w:val="009620EB"/>
    <w:rsid w:val="00962356"/>
    <w:rsid w:val="00965C94"/>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2BB5"/>
    <w:rsid w:val="009D3434"/>
    <w:rsid w:val="009D645E"/>
    <w:rsid w:val="009D6A76"/>
    <w:rsid w:val="009D7AD9"/>
    <w:rsid w:val="009E07D7"/>
    <w:rsid w:val="009E3433"/>
    <w:rsid w:val="009E422A"/>
    <w:rsid w:val="009E480F"/>
    <w:rsid w:val="009E5230"/>
    <w:rsid w:val="009E5BE7"/>
    <w:rsid w:val="009E5ED2"/>
    <w:rsid w:val="009F2511"/>
    <w:rsid w:val="00A000E3"/>
    <w:rsid w:val="00A00BFB"/>
    <w:rsid w:val="00A0434F"/>
    <w:rsid w:val="00A04896"/>
    <w:rsid w:val="00A04949"/>
    <w:rsid w:val="00A05030"/>
    <w:rsid w:val="00A06112"/>
    <w:rsid w:val="00A074F0"/>
    <w:rsid w:val="00A1078C"/>
    <w:rsid w:val="00A13638"/>
    <w:rsid w:val="00A151FD"/>
    <w:rsid w:val="00A158C8"/>
    <w:rsid w:val="00A15F8C"/>
    <w:rsid w:val="00A16521"/>
    <w:rsid w:val="00A20833"/>
    <w:rsid w:val="00A212D6"/>
    <w:rsid w:val="00A24074"/>
    <w:rsid w:val="00A3177E"/>
    <w:rsid w:val="00A31B8A"/>
    <w:rsid w:val="00A32355"/>
    <w:rsid w:val="00A34DF3"/>
    <w:rsid w:val="00A35093"/>
    <w:rsid w:val="00A42E0E"/>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27C"/>
    <w:rsid w:val="00A6542A"/>
    <w:rsid w:val="00A71C29"/>
    <w:rsid w:val="00A73FEF"/>
    <w:rsid w:val="00A746A2"/>
    <w:rsid w:val="00A74A55"/>
    <w:rsid w:val="00A75DE1"/>
    <w:rsid w:val="00A77719"/>
    <w:rsid w:val="00A83787"/>
    <w:rsid w:val="00A9157D"/>
    <w:rsid w:val="00A9633B"/>
    <w:rsid w:val="00A96640"/>
    <w:rsid w:val="00A96828"/>
    <w:rsid w:val="00AA0EA6"/>
    <w:rsid w:val="00AA166B"/>
    <w:rsid w:val="00AA4E07"/>
    <w:rsid w:val="00AA5E96"/>
    <w:rsid w:val="00AA6F27"/>
    <w:rsid w:val="00AB08A4"/>
    <w:rsid w:val="00AB2AB7"/>
    <w:rsid w:val="00AB349C"/>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AF7A9B"/>
    <w:rsid w:val="00B0032E"/>
    <w:rsid w:val="00B00F5A"/>
    <w:rsid w:val="00B0466D"/>
    <w:rsid w:val="00B05FEE"/>
    <w:rsid w:val="00B11466"/>
    <w:rsid w:val="00B15A47"/>
    <w:rsid w:val="00B15D7F"/>
    <w:rsid w:val="00B15EC8"/>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93976"/>
    <w:rsid w:val="00B9481B"/>
    <w:rsid w:val="00B95B5D"/>
    <w:rsid w:val="00B96145"/>
    <w:rsid w:val="00BA2E76"/>
    <w:rsid w:val="00BA602F"/>
    <w:rsid w:val="00BA67E9"/>
    <w:rsid w:val="00BA7927"/>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D7DF4"/>
    <w:rsid w:val="00BE0C97"/>
    <w:rsid w:val="00BE48F1"/>
    <w:rsid w:val="00BE787C"/>
    <w:rsid w:val="00BE7D08"/>
    <w:rsid w:val="00BE7E16"/>
    <w:rsid w:val="00BF1874"/>
    <w:rsid w:val="00BF1B74"/>
    <w:rsid w:val="00BF346B"/>
    <w:rsid w:val="00BF3CAF"/>
    <w:rsid w:val="00BF4A5E"/>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07A4"/>
    <w:rsid w:val="00C453B2"/>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20E8"/>
    <w:rsid w:val="00CB59E3"/>
    <w:rsid w:val="00CD18C0"/>
    <w:rsid w:val="00CD19AD"/>
    <w:rsid w:val="00CD479D"/>
    <w:rsid w:val="00CE18DA"/>
    <w:rsid w:val="00CF008C"/>
    <w:rsid w:val="00CF01B8"/>
    <w:rsid w:val="00CF336A"/>
    <w:rsid w:val="00CF4DB1"/>
    <w:rsid w:val="00D00ECC"/>
    <w:rsid w:val="00D031B3"/>
    <w:rsid w:val="00D03981"/>
    <w:rsid w:val="00D03A69"/>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3A6D"/>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27C1"/>
    <w:rsid w:val="00DD3525"/>
    <w:rsid w:val="00DE0204"/>
    <w:rsid w:val="00DE1414"/>
    <w:rsid w:val="00DE15AE"/>
    <w:rsid w:val="00DE1DA9"/>
    <w:rsid w:val="00DE29F3"/>
    <w:rsid w:val="00DE37FE"/>
    <w:rsid w:val="00DE68E9"/>
    <w:rsid w:val="00DE6C07"/>
    <w:rsid w:val="00DE6ECE"/>
    <w:rsid w:val="00DE7994"/>
    <w:rsid w:val="00DF2E79"/>
    <w:rsid w:val="00DF31F8"/>
    <w:rsid w:val="00DF39F6"/>
    <w:rsid w:val="00DF49C2"/>
    <w:rsid w:val="00DF65D2"/>
    <w:rsid w:val="00DF6D74"/>
    <w:rsid w:val="00DF7B6C"/>
    <w:rsid w:val="00E00246"/>
    <w:rsid w:val="00E00C40"/>
    <w:rsid w:val="00E013E5"/>
    <w:rsid w:val="00E0236D"/>
    <w:rsid w:val="00E04772"/>
    <w:rsid w:val="00E0505E"/>
    <w:rsid w:val="00E06B12"/>
    <w:rsid w:val="00E0725B"/>
    <w:rsid w:val="00E11D2E"/>
    <w:rsid w:val="00E11F10"/>
    <w:rsid w:val="00E14F34"/>
    <w:rsid w:val="00E219CC"/>
    <w:rsid w:val="00E261A5"/>
    <w:rsid w:val="00E32799"/>
    <w:rsid w:val="00E350A5"/>
    <w:rsid w:val="00E37704"/>
    <w:rsid w:val="00E37C40"/>
    <w:rsid w:val="00E44F2F"/>
    <w:rsid w:val="00E46569"/>
    <w:rsid w:val="00E4727B"/>
    <w:rsid w:val="00E47D06"/>
    <w:rsid w:val="00E55F62"/>
    <w:rsid w:val="00E56495"/>
    <w:rsid w:val="00E568EA"/>
    <w:rsid w:val="00E633EB"/>
    <w:rsid w:val="00E63F95"/>
    <w:rsid w:val="00E64089"/>
    <w:rsid w:val="00E640F6"/>
    <w:rsid w:val="00E64363"/>
    <w:rsid w:val="00E656A8"/>
    <w:rsid w:val="00E72202"/>
    <w:rsid w:val="00E726BF"/>
    <w:rsid w:val="00E76667"/>
    <w:rsid w:val="00E76A35"/>
    <w:rsid w:val="00E82FE7"/>
    <w:rsid w:val="00E8392E"/>
    <w:rsid w:val="00E83E13"/>
    <w:rsid w:val="00E84A28"/>
    <w:rsid w:val="00E85DF3"/>
    <w:rsid w:val="00E8708D"/>
    <w:rsid w:val="00E87BE6"/>
    <w:rsid w:val="00E90F15"/>
    <w:rsid w:val="00E915B3"/>
    <w:rsid w:val="00E91ED6"/>
    <w:rsid w:val="00E959E7"/>
    <w:rsid w:val="00EA379B"/>
    <w:rsid w:val="00EA4B45"/>
    <w:rsid w:val="00EB05EC"/>
    <w:rsid w:val="00EB0916"/>
    <w:rsid w:val="00EB1608"/>
    <w:rsid w:val="00EB1BE4"/>
    <w:rsid w:val="00EB2083"/>
    <w:rsid w:val="00EB38B3"/>
    <w:rsid w:val="00EC65BD"/>
    <w:rsid w:val="00EC7533"/>
    <w:rsid w:val="00EC7959"/>
    <w:rsid w:val="00ED09E3"/>
    <w:rsid w:val="00ED1FD5"/>
    <w:rsid w:val="00ED2ACA"/>
    <w:rsid w:val="00ED561D"/>
    <w:rsid w:val="00ED5D33"/>
    <w:rsid w:val="00ED6DCE"/>
    <w:rsid w:val="00ED6DF5"/>
    <w:rsid w:val="00ED793A"/>
    <w:rsid w:val="00EE02CF"/>
    <w:rsid w:val="00EE0C59"/>
    <w:rsid w:val="00EE767D"/>
    <w:rsid w:val="00EF0D91"/>
    <w:rsid w:val="00EF31BF"/>
    <w:rsid w:val="00EF35F2"/>
    <w:rsid w:val="00EF4C71"/>
    <w:rsid w:val="00EF5CAD"/>
    <w:rsid w:val="00F00151"/>
    <w:rsid w:val="00F01B22"/>
    <w:rsid w:val="00F01C1D"/>
    <w:rsid w:val="00F02E19"/>
    <w:rsid w:val="00F03135"/>
    <w:rsid w:val="00F05421"/>
    <w:rsid w:val="00F056B3"/>
    <w:rsid w:val="00F10937"/>
    <w:rsid w:val="00F10AEE"/>
    <w:rsid w:val="00F10D2E"/>
    <w:rsid w:val="00F11397"/>
    <w:rsid w:val="00F11BEB"/>
    <w:rsid w:val="00F14036"/>
    <w:rsid w:val="00F15DD6"/>
    <w:rsid w:val="00F17A9F"/>
    <w:rsid w:val="00F17B97"/>
    <w:rsid w:val="00F200D3"/>
    <w:rsid w:val="00F21C8D"/>
    <w:rsid w:val="00F229AA"/>
    <w:rsid w:val="00F22CB7"/>
    <w:rsid w:val="00F261CC"/>
    <w:rsid w:val="00F266BF"/>
    <w:rsid w:val="00F2729E"/>
    <w:rsid w:val="00F2791A"/>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00F7"/>
    <w:rsid w:val="00F5164A"/>
    <w:rsid w:val="00F5767F"/>
    <w:rsid w:val="00F63648"/>
    <w:rsid w:val="00F6490F"/>
    <w:rsid w:val="00F64B56"/>
    <w:rsid w:val="00F657D9"/>
    <w:rsid w:val="00F71F41"/>
    <w:rsid w:val="00F73594"/>
    <w:rsid w:val="00F749C1"/>
    <w:rsid w:val="00F75EB7"/>
    <w:rsid w:val="00F766E6"/>
    <w:rsid w:val="00F77821"/>
    <w:rsid w:val="00F87C29"/>
    <w:rsid w:val="00F916C2"/>
    <w:rsid w:val="00F95CF2"/>
    <w:rsid w:val="00FA1138"/>
    <w:rsid w:val="00FA1140"/>
    <w:rsid w:val="00FA60CB"/>
    <w:rsid w:val="00FA7FAC"/>
    <w:rsid w:val="00FB22FE"/>
    <w:rsid w:val="00FB4E10"/>
    <w:rsid w:val="00FC2F09"/>
    <w:rsid w:val="00FC4A00"/>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E0E"/>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 w:type="paragraph" w:customStyle="1" w:styleId="ConsPlusNonformat">
    <w:name w:val="ConsPlusNonformat"/>
    <w:uiPriority w:val="99"/>
    <w:rsid w:val="00FA1138"/>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922">
      <w:bodyDiv w:val="1"/>
      <w:marLeft w:val="0"/>
      <w:marRight w:val="0"/>
      <w:marTop w:val="0"/>
      <w:marBottom w:val="0"/>
      <w:divBdr>
        <w:top w:val="none" w:sz="0" w:space="0" w:color="auto"/>
        <w:left w:val="none" w:sz="0" w:space="0" w:color="auto"/>
        <w:bottom w:val="none" w:sz="0" w:space="0" w:color="auto"/>
        <w:right w:val="none" w:sz="0" w:space="0" w:color="auto"/>
      </w:divBdr>
    </w:div>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680357150">
      <w:bodyDiv w:val="1"/>
      <w:marLeft w:val="0"/>
      <w:marRight w:val="0"/>
      <w:marTop w:val="0"/>
      <w:marBottom w:val="0"/>
      <w:divBdr>
        <w:top w:val="none" w:sz="0" w:space="0" w:color="auto"/>
        <w:left w:val="none" w:sz="0" w:space="0" w:color="auto"/>
        <w:bottom w:val="none" w:sz="0" w:space="0" w:color="auto"/>
        <w:right w:val="none" w:sz="0" w:space="0" w:color="auto"/>
      </w:divBdr>
    </w:div>
    <w:div w:id="761531444">
      <w:bodyDiv w:val="1"/>
      <w:marLeft w:val="0"/>
      <w:marRight w:val="0"/>
      <w:marTop w:val="0"/>
      <w:marBottom w:val="0"/>
      <w:divBdr>
        <w:top w:val="none" w:sz="0" w:space="0" w:color="auto"/>
        <w:left w:val="none" w:sz="0" w:space="0" w:color="auto"/>
        <w:bottom w:val="none" w:sz="0" w:space="0" w:color="auto"/>
        <w:right w:val="none" w:sz="0" w:space="0" w:color="auto"/>
      </w:divBdr>
    </w:div>
    <w:div w:id="787819938">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912473764">
      <w:bodyDiv w:val="1"/>
      <w:marLeft w:val="0"/>
      <w:marRight w:val="0"/>
      <w:marTop w:val="0"/>
      <w:marBottom w:val="0"/>
      <w:divBdr>
        <w:top w:val="none" w:sz="0" w:space="0" w:color="auto"/>
        <w:left w:val="none" w:sz="0" w:space="0" w:color="auto"/>
        <w:bottom w:val="none" w:sz="0" w:space="0" w:color="auto"/>
        <w:right w:val="none" w:sz="0" w:space="0" w:color="auto"/>
      </w:divBdr>
    </w:div>
    <w:div w:id="1059205030">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562279651">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62765124">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4B62-872B-4388-A045-FF78CA19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18</Pages>
  <Words>5799</Words>
  <Characters>33056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работ по  ремонту покрытия крыши здания административно-делового центра АДЦ-2</dc:creator>
  <cp:keywords/>
  <dc:description/>
  <cp:lastModifiedBy>Маслова Лариса Николаевна</cp:lastModifiedBy>
  <cp:revision>70</cp:revision>
  <cp:lastPrinted>2021-08-10T06:31:00Z</cp:lastPrinted>
  <dcterms:created xsi:type="dcterms:W3CDTF">2020-04-23T11:34:00Z</dcterms:created>
  <dcterms:modified xsi:type="dcterms:W3CDTF">2021-08-11T12:06:00Z</dcterms:modified>
</cp:coreProperties>
</file>